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2A1E3" w14:textId="674C5D6B" w:rsidR="005217CE" w:rsidRDefault="005217CE" w:rsidP="005217CE">
      <w:pPr>
        <w:spacing w:after="0" w:line="360" w:lineRule="auto"/>
        <w:jc w:val="center"/>
        <w:rPr>
          <w:rFonts w:ascii="Times New Roman" w:hAnsi="Times New Roman" w:cs="Times New Roman"/>
          <w:b/>
          <w:bCs/>
          <w:i/>
          <w:iCs/>
          <w:noProof/>
          <w:sz w:val="24"/>
          <w:szCs w:val="24"/>
        </w:rPr>
      </w:pPr>
      <w:r w:rsidRPr="00CD3B3C">
        <w:rPr>
          <w:rFonts w:ascii="Times New Roman" w:hAnsi="Times New Roman" w:cs="Times New Roman"/>
          <w:b/>
          <w:bCs/>
          <w:noProof/>
          <w:sz w:val="24"/>
          <w:szCs w:val="24"/>
        </w:rPr>
        <w:t>PEN</w:t>
      </w:r>
      <w:r>
        <w:rPr>
          <w:rFonts w:ascii="Times New Roman" w:hAnsi="Times New Roman" w:cs="Times New Roman"/>
          <w:b/>
          <w:bCs/>
          <w:noProof/>
          <w:sz w:val="24"/>
          <w:szCs w:val="24"/>
        </w:rPr>
        <w:t>GGUNAAN</w:t>
      </w:r>
      <w:r w:rsidRPr="00CD3B3C">
        <w:rPr>
          <w:rFonts w:ascii="Times New Roman" w:hAnsi="Times New Roman" w:cs="Times New Roman"/>
          <w:b/>
          <w:bCs/>
          <w:noProof/>
          <w:sz w:val="24"/>
          <w:szCs w:val="24"/>
        </w:rPr>
        <w:t xml:space="preserve"> </w:t>
      </w:r>
      <w:r w:rsidRPr="00CD3B3C">
        <w:rPr>
          <w:rFonts w:ascii="Times New Roman" w:hAnsi="Times New Roman" w:cs="Times New Roman"/>
          <w:b/>
          <w:bCs/>
          <w:i/>
          <w:iCs/>
          <w:noProof/>
          <w:sz w:val="24"/>
          <w:szCs w:val="24"/>
        </w:rPr>
        <w:t>ELECTRONIC PAIN DIARY</w:t>
      </w:r>
      <w:r w:rsidRPr="00CD3B3C">
        <w:rPr>
          <w:rFonts w:ascii="Times New Roman" w:hAnsi="Times New Roman" w:cs="Times New Roman"/>
          <w:b/>
          <w:bCs/>
          <w:noProof/>
          <w:sz w:val="24"/>
          <w:szCs w:val="24"/>
        </w:rPr>
        <w:t xml:space="preserve"> DALAM PENGKAJIAN NYERI KRONIS PADA ANAK</w:t>
      </w:r>
      <w:r>
        <w:rPr>
          <w:rFonts w:ascii="Times New Roman" w:hAnsi="Times New Roman" w:cs="Times New Roman"/>
          <w:b/>
          <w:bCs/>
          <w:noProof/>
          <w:sz w:val="24"/>
          <w:szCs w:val="24"/>
        </w:rPr>
        <w:t>: KAJIAN LITERATUR SISTEMATIK</w:t>
      </w:r>
      <w:r w:rsidRPr="00CD3B3C">
        <w:rPr>
          <w:rFonts w:ascii="Times New Roman" w:hAnsi="Times New Roman" w:cs="Times New Roman"/>
          <w:b/>
          <w:bCs/>
          <w:noProof/>
          <w:sz w:val="24"/>
          <w:szCs w:val="24"/>
        </w:rPr>
        <w:t xml:space="preserve"> </w:t>
      </w:r>
    </w:p>
    <w:p w14:paraId="06895F6E" w14:textId="77777777" w:rsidR="005217CE" w:rsidRPr="00CD3B3C" w:rsidRDefault="005217CE" w:rsidP="005217CE">
      <w:pPr>
        <w:spacing w:after="0" w:line="360" w:lineRule="auto"/>
        <w:jc w:val="center"/>
        <w:rPr>
          <w:rFonts w:ascii="Times New Roman" w:hAnsi="Times New Roman" w:cs="Times New Roman"/>
          <w:b/>
          <w:bCs/>
          <w:i/>
          <w:iCs/>
          <w:noProof/>
          <w:sz w:val="24"/>
          <w:szCs w:val="24"/>
        </w:rPr>
      </w:pPr>
    </w:p>
    <w:p w14:paraId="5F1EA9E5" w14:textId="77777777" w:rsidR="005217CE" w:rsidRPr="00CD3B3C" w:rsidRDefault="005217CE" w:rsidP="005217CE">
      <w:pPr>
        <w:spacing w:after="0" w:line="360" w:lineRule="auto"/>
        <w:jc w:val="center"/>
        <w:rPr>
          <w:rFonts w:ascii="Times New Roman" w:hAnsi="Times New Roman" w:cs="Times New Roman"/>
          <w:b/>
          <w:bCs/>
          <w:noProof/>
          <w:sz w:val="24"/>
          <w:szCs w:val="24"/>
        </w:rPr>
      </w:pPr>
    </w:p>
    <w:p w14:paraId="3668931A" w14:textId="77777777" w:rsidR="005217CE" w:rsidRPr="00CD3B3C" w:rsidRDefault="005217CE" w:rsidP="005217CE">
      <w:pPr>
        <w:spacing w:after="0" w:line="360" w:lineRule="auto"/>
        <w:jc w:val="center"/>
        <w:rPr>
          <w:rFonts w:ascii="Times New Roman" w:hAnsi="Times New Roman" w:cs="Times New Roman"/>
          <w:b/>
          <w:bCs/>
          <w:noProof/>
          <w:sz w:val="24"/>
          <w:szCs w:val="24"/>
        </w:rPr>
      </w:pPr>
      <w:r w:rsidRPr="00CD3B3C">
        <w:rPr>
          <w:rFonts w:ascii="Times New Roman" w:hAnsi="Times New Roman" w:cs="Times New Roman"/>
          <w:b/>
          <w:bCs/>
          <w:noProof/>
          <w:sz w:val="24"/>
          <w:szCs w:val="24"/>
        </w:rPr>
        <w:t>ABSTRAK</w:t>
      </w:r>
    </w:p>
    <w:p w14:paraId="64E02F46" w14:textId="021AC7EB" w:rsidR="005217CE" w:rsidRPr="00B151DC" w:rsidRDefault="005217CE" w:rsidP="005217CE">
      <w:pPr>
        <w:spacing w:after="0" w:line="360" w:lineRule="auto"/>
        <w:jc w:val="both"/>
        <w:rPr>
          <w:rFonts w:ascii="Times New Roman" w:hAnsi="Times New Roman" w:cs="Times New Roman"/>
          <w:noProof/>
          <w:sz w:val="20"/>
          <w:szCs w:val="20"/>
        </w:rPr>
      </w:pPr>
      <w:r w:rsidRPr="00B151DC">
        <w:rPr>
          <w:rFonts w:ascii="Times New Roman" w:hAnsi="Times New Roman" w:cs="Times New Roman"/>
          <w:noProof/>
          <w:sz w:val="20"/>
          <w:szCs w:val="20"/>
        </w:rPr>
        <w:t>Nyeri merupakan bentuk pengalaman sensorik dan emosional yang tidak menyenangkan dan berhubungan dengan adanya suatu jaringan yang mengalami kerusakan secara aktual maupun potensial.</w:t>
      </w:r>
      <w:r w:rsidR="00BD35AB" w:rsidRPr="00B151DC">
        <w:rPr>
          <w:rFonts w:ascii="Times New Roman" w:hAnsi="Times New Roman" w:cs="Times New Roman"/>
          <w:noProof/>
          <w:sz w:val="20"/>
          <w:szCs w:val="20"/>
        </w:rPr>
        <w:t xml:space="preserve"> Untuk mendokumentasikan dan mengobati nyeri kronis secara efektif membutuhkan cara pengukuran yang valid dan dapat digunakan dalam praktik klinik.</w:t>
      </w:r>
      <w:r w:rsidR="001B050E" w:rsidRPr="00B151DC">
        <w:rPr>
          <w:rFonts w:ascii="Times New Roman" w:hAnsi="Times New Roman" w:cs="Times New Roman"/>
          <w:noProof/>
          <w:sz w:val="20"/>
          <w:szCs w:val="20"/>
        </w:rPr>
        <w:t xml:space="preserve"> Penggunaan</w:t>
      </w:r>
      <w:r w:rsidRPr="00B151DC">
        <w:rPr>
          <w:rFonts w:ascii="Times New Roman" w:hAnsi="Times New Roman" w:cs="Times New Roman"/>
          <w:noProof/>
          <w:sz w:val="20"/>
          <w:szCs w:val="20"/>
        </w:rPr>
        <w:t xml:space="preserve"> </w:t>
      </w:r>
      <w:r w:rsidR="00F93D57" w:rsidRPr="003B7665">
        <w:rPr>
          <w:rFonts w:ascii="Times New Roman" w:hAnsi="Times New Roman" w:cs="Times New Roman"/>
          <w:i/>
          <w:iCs/>
          <w:noProof/>
          <w:sz w:val="20"/>
          <w:szCs w:val="20"/>
        </w:rPr>
        <w:t>e</w:t>
      </w:r>
      <w:r w:rsidRPr="003B7665">
        <w:rPr>
          <w:rFonts w:ascii="Times New Roman" w:hAnsi="Times New Roman" w:cs="Times New Roman"/>
          <w:i/>
          <w:iCs/>
          <w:noProof/>
          <w:sz w:val="20"/>
          <w:szCs w:val="20"/>
        </w:rPr>
        <w:t>lectronic pain diary</w:t>
      </w:r>
      <w:r w:rsidRPr="00B151DC">
        <w:rPr>
          <w:rFonts w:ascii="Times New Roman" w:hAnsi="Times New Roman" w:cs="Times New Roman"/>
          <w:noProof/>
          <w:sz w:val="20"/>
          <w:szCs w:val="20"/>
        </w:rPr>
        <w:t xml:space="preserve"> ini menjadi salah satu  inovasi modern  yang memiliki kemudahan pemantauan data elektronik untuk  mengidentifikasi faktor-faktor yang memperburuk atau menghilangkan rasa nyeri, serta mendorong pasien atau dokter untuk memodifikasi pengobatan dan lebih memahami gejala dan manajemen nyeri. Tujuan penelitian ini untuk me</w:t>
      </w:r>
      <w:r w:rsidR="00073B75" w:rsidRPr="00B151DC">
        <w:rPr>
          <w:rFonts w:ascii="Times New Roman" w:hAnsi="Times New Roman" w:cs="Times New Roman"/>
          <w:noProof/>
          <w:sz w:val="20"/>
          <w:szCs w:val="20"/>
        </w:rPr>
        <w:t>ngetahui</w:t>
      </w:r>
      <w:r w:rsidRPr="00B151DC">
        <w:rPr>
          <w:rFonts w:ascii="Times New Roman" w:hAnsi="Times New Roman" w:cs="Times New Roman"/>
          <w:noProof/>
          <w:sz w:val="20"/>
          <w:szCs w:val="20"/>
        </w:rPr>
        <w:t xml:space="preserve"> penggunaan </w:t>
      </w:r>
      <w:r w:rsidRPr="003B7665">
        <w:rPr>
          <w:rFonts w:ascii="Times New Roman" w:hAnsi="Times New Roman" w:cs="Times New Roman"/>
          <w:i/>
          <w:iCs/>
          <w:noProof/>
          <w:sz w:val="20"/>
          <w:szCs w:val="20"/>
        </w:rPr>
        <w:t>electronic pain diary</w:t>
      </w:r>
      <w:r w:rsidRPr="00B151DC">
        <w:rPr>
          <w:rFonts w:ascii="Times New Roman" w:hAnsi="Times New Roman" w:cs="Times New Roman"/>
          <w:noProof/>
          <w:sz w:val="20"/>
          <w:szCs w:val="20"/>
        </w:rPr>
        <w:t xml:space="preserve"> dalam pengkajian nyeri kronis pada anak  dari berbagai sumber artikel. Metode yang digunakan dalam proses pencarian </w:t>
      </w:r>
      <w:r w:rsidR="005F450D" w:rsidRPr="00B151DC">
        <w:rPr>
          <w:rFonts w:ascii="Times New Roman" w:hAnsi="Times New Roman" w:cs="Times New Roman"/>
          <w:noProof/>
          <w:sz w:val="20"/>
          <w:szCs w:val="20"/>
        </w:rPr>
        <w:t>kajian literatur sistematik</w:t>
      </w:r>
      <w:r w:rsidRPr="00B151DC">
        <w:rPr>
          <w:rFonts w:ascii="Times New Roman" w:hAnsi="Times New Roman" w:cs="Times New Roman"/>
          <w:noProof/>
          <w:sz w:val="20"/>
          <w:szCs w:val="20"/>
        </w:rPr>
        <w:t xml:space="preserve"> ini dengan pendekatan simplified approach</w:t>
      </w:r>
      <w:r w:rsidR="001B050E" w:rsidRPr="00B151DC">
        <w:rPr>
          <w:rFonts w:ascii="Times New Roman" w:hAnsi="Times New Roman" w:cs="Times New Roman"/>
          <w:noProof/>
          <w:sz w:val="20"/>
          <w:szCs w:val="20"/>
        </w:rPr>
        <w:t>.</w:t>
      </w:r>
      <w:r w:rsidRPr="00B151DC">
        <w:rPr>
          <w:rFonts w:ascii="Times New Roman" w:hAnsi="Times New Roman" w:cs="Times New Roman"/>
          <w:noProof/>
          <w:sz w:val="20"/>
          <w:szCs w:val="20"/>
        </w:rPr>
        <w:t xml:space="preserve"> </w:t>
      </w:r>
      <w:r w:rsidR="001B050E" w:rsidRPr="00B151DC">
        <w:rPr>
          <w:rFonts w:ascii="Times New Roman" w:hAnsi="Times New Roman" w:cs="Times New Roman"/>
          <w:noProof/>
          <w:sz w:val="20"/>
          <w:szCs w:val="20"/>
        </w:rPr>
        <w:t>Adapun</w:t>
      </w:r>
      <w:r w:rsidRPr="00B151DC">
        <w:rPr>
          <w:rFonts w:ascii="Times New Roman" w:hAnsi="Times New Roman" w:cs="Times New Roman"/>
          <w:noProof/>
          <w:sz w:val="20"/>
          <w:szCs w:val="20"/>
        </w:rPr>
        <w:t xml:space="preserve"> tujuh database yang</w:t>
      </w:r>
      <w:r w:rsidR="001B050E" w:rsidRPr="00B151DC">
        <w:rPr>
          <w:rFonts w:ascii="Times New Roman" w:hAnsi="Times New Roman" w:cs="Times New Roman"/>
          <w:noProof/>
          <w:sz w:val="20"/>
          <w:szCs w:val="20"/>
        </w:rPr>
        <w:t xml:space="preserve"> digunakan</w:t>
      </w:r>
      <w:r w:rsidRPr="00B151DC">
        <w:rPr>
          <w:rFonts w:ascii="Times New Roman" w:hAnsi="Times New Roman" w:cs="Times New Roman"/>
          <w:noProof/>
          <w:sz w:val="20"/>
          <w:szCs w:val="20"/>
        </w:rPr>
        <w:t xml:space="preserve"> terdiri dari </w:t>
      </w:r>
      <w:r w:rsidRPr="003B7665">
        <w:rPr>
          <w:rFonts w:ascii="Times New Roman" w:hAnsi="Times New Roman" w:cs="Times New Roman"/>
          <w:i/>
          <w:iCs/>
          <w:noProof/>
          <w:sz w:val="20"/>
          <w:szCs w:val="20"/>
        </w:rPr>
        <w:t>Science Direct, Proquest, Scopus, Ebsco,  Scholar, Wiley,</w:t>
      </w:r>
      <w:r w:rsidRPr="00B151DC">
        <w:rPr>
          <w:rFonts w:ascii="Times New Roman" w:hAnsi="Times New Roman" w:cs="Times New Roman"/>
          <w:noProof/>
          <w:sz w:val="20"/>
          <w:szCs w:val="20"/>
        </w:rPr>
        <w:t xml:space="preserve"> dan Pubmed sejak tahun 2017 sampai 2021 dengan total yang didapatkan berjumlah delapan artikel. Selama proses pencarian, penulis menggunakan beberapa kata kunci seperti; “</w:t>
      </w:r>
      <w:r w:rsidRPr="003B7665">
        <w:rPr>
          <w:rFonts w:ascii="Times New Roman" w:hAnsi="Times New Roman" w:cs="Times New Roman"/>
          <w:i/>
          <w:iCs/>
          <w:noProof/>
          <w:sz w:val="20"/>
          <w:szCs w:val="20"/>
        </w:rPr>
        <w:t>electronic pain diary</w:t>
      </w:r>
      <w:r w:rsidRPr="00B151DC">
        <w:rPr>
          <w:rFonts w:ascii="Times New Roman" w:hAnsi="Times New Roman" w:cs="Times New Roman"/>
          <w:noProof/>
          <w:sz w:val="20"/>
          <w:szCs w:val="20"/>
        </w:rPr>
        <w:t xml:space="preserve">”, </w:t>
      </w:r>
      <w:r w:rsidRPr="003B7665">
        <w:rPr>
          <w:rFonts w:ascii="Times New Roman" w:hAnsi="Times New Roman" w:cs="Times New Roman"/>
          <w:i/>
          <w:iCs/>
          <w:noProof/>
          <w:sz w:val="20"/>
          <w:szCs w:val="20"/>
        </w:rPr>
        <w:t>pediatric pain assessment</w:t>
      </w:r>
      <w:r w:rsidR="003B7665">
        <w:rPr>
          <w:rFonts w:ascii="Times New Roman" w:hAnsi="Times New Roman" w:cs="Times New Roman"/>
          <w:i/>
          <w:iCs/>
          <w:noProof/>
          <w:sz w:val="20"/>
          <w:szCs w:val="20"/>
        </w:rPr>
        <w:t>, pain diary</w:t>
      </w:r>
      <w:r w:rsidRPr="00B151DC">
        <w:rPr>
          <w:rFonts w:ascii="Times New Roman" w:hAnsi="Times New Roman" w:cs="Times New Roman"/>
          <w:noProof/>
          <w:sz w:val="20"/>
          <w:szCs w:val="20"/>
        </w:rPr>
        <w:t>. Setelah didapatkan artikel yang relevan kemudian dilakukan analis</w:t>
      </w:r>
      <w:r w:rsidR="005F450D" w:rsidRPr="00B151DC">
        <w:rPr>
          <w:rFonts w:ascii="Times New Roman" w:hAnsi="Times New Roman" w:cs="Times New Roman"/>
          <w:noProof/>
          <w:sz w:val="20"/>
          <w:szCs w:val="20"/>
        </w:rPr>
        <w:t>is</w:t>
      </w:r>
      <w:r w:rsidRPr="00B151DC">
        <w:rPr>
          <w:rFonts w:ascii="Times New Roman" w:hAnsi="Times New Roman" w:cs="Times New Roman"/>
          <w:noProof/>
          <w:sz w:val="20"/>
          <w:szCs w:val="20"/>
        </w:rPr>
        <w:t>. Metode pengkajian nyeri pada anak dapat dikolaborasikan dengan teknologi yaitu electronic pain diary</w:t>
      </w:r>
      <w:r w:rsidR="003A4FDA" w:rsidRPr="00B151DC">
        <w:rPr>
          <w:rFonts w:ascii="Times New Roman" w:hAnsi="Times New Roman" w:cs="Times New Roman"/>
          <w:noProof/>
          <w:sz w:val="20"/>
          <w:szCs w:val="20"/>
        </w:rPr>
        <w:t xml:space="preserve"> dan ditemukan bahwa </w:t>
      </w:r>
      <w:r w:rsidRPr="00B151DC">
        <w:rPr>
          <w:rFonts w:ascii="Times New Roman" w:hAnsi="Times New Roman" w:cs="Times New Roman"/>
          <w:noProof/>
          <w:sz w:val="20"/>
          <w:szCs w:val="20"/>
        </w:rPr>
        <w:t xml:space="preserve">dapat membantu dalam proses penanganan untuk nyeri kronis pada anak.  </w:t>
      </w:r>
      <w:r w:rsidRPr="00B151DC">
        <w:rPr>
          <w:rFonts w:ascii="Times New Roman" w:hAnsi="Times New Roman" w:cs="Times New Roman"/>
          <w:b/>
          <w:bCs/>
          <w:noProof/>
          <w:sz w:val="20"/>
          <w:szCs w:val="20"/>
        </w:rPr>
        <w:t xml:space="preserve"> </w:t>
      </w:r>
    </w:p>
    <w:p w14:paraId="078280AD" w14:textId="23221C57" w:rsidR="005217CE" w:rsidRPr="003B7665" w:rsidRDefault="005217CE" w:rsidP="005217CE">
      <w:pPr>
        <w:spacing w:after="0" w:line="360" w:lineRule="auto"/>
        <w:jc w:val="both"/>
        <w:rPr>
          <w:rFonts w:ascii="Times New Roman" w:hAnsi="Times New Roman" w:cs="Times New Roman"/>
          <w:b/>
          <w:bCs/>
          <w:i/>
          <w:iCs/>
          <w:noProof/>
          <w:sz w:val="20"/>
          <w:szCs w:val="20"/>
        </w:rPr>
      </w:pPr>
      <w:r w:rsidRPr="00B151DC">
        <w:rPr>
          <w:rFonts w:ascii="Times New Roman" w:hAnsi="Times New Roman" w:cs="Times New Roman"/>
          <w:b/>
          <w:bCs/>
          <w:noProof/>
          <w:sz w:val="20"/>
          <w:szCs w:val="20"/>
        </w:rPr>
        <w:t xml:space="preserve">Kata kunci: </w:t>
      </w:r>
      <w:r w:rsidRPr="003B7665">
        <w:rPr>
          <w:rFonts w:ascii="Times New Roman" w:hAnsi="Times New Roman" w:cs="Times New Roman"/>
          <w:i/>
          <w:iCs/>
          <w:noProof/>
          <w:sz w:val="20"/>
          <w:szCs w:val="20"/>
        </w:rPr>
        <w:t>electronic pain diary, pediatric pain assessment</w:t>
      </w:r>
      <w:r w:rsidR="003B7665" w:rsidRPr="003B7665">
        <w:rPr>
          <w:rFonts w:ascii="Times New Roman" w:hAnsi="Times New Roman" w:cs="Times New Roman"/>
          <w:i/>
          <w:iCs/>
          <w:noProof/>
          <w:sz w:val="20"/>
          <w:szCs w:val="20"/>
        </w:rPr>
        <w:t>, pain diary</w:t>
      </w:r>
    </w:p>
    <w:p w14:paraId="348F2412" w14:textId="77777777" w:rsidR="005217CE" w:rsidRPr="00CD3B3C" w:rsidRDefault="005217CE" w:rsidP="005217CE">
      <w:pPr>
        <w:spacing w:after="0" w:line="360" w:lineRule="auto"/>
        <w:jc w:val="both"/>
        <w:rPr>
          <w:rFonts w:ascii="Times New Roman" w:hAnsi="Times New Roman" w:cs="Times New Roman"/>
          <w:b/>
          <w:bCs/>
          <w:noProof/>
          <w:sz w:val="24"/>
          <w:szCs w:val="24"/>
        </w:rPr>
      </w:pPr>
    </w:p>
    <w:p w14:paraId="72679B5B" w14:textId="77777777" w:rsidR="005217CE" w:rsidRPr="00CD3B3C" w:rsidRDefault="005217CE" w:rsidP="005217CE">
      <w:pPr>
        <w:spacing w:after="0" w:line="360" w:lineRule="auto"/>
        <w:jc w:val="both"/>
        <w:rPr>
          <w:rFonts w:ascii="Times New Roman" w:hAnsi="Times New Roman" w:cs="Times New Roman"/>
          <w:b/>
          <w:bCs/>
          <w:noProof/>
          <w:sz w:val="24"/>
          <w:szCs w:val="24"/>
        </w:rPr>
      </w:pPr>
    </w:p>
    <w:p w14:paraId="0BBFE394" w14:textId="77777777" w:rsidR="005217CE" w:rsidRPr="00CD3B3C" w:rsidRDefault="005217CE" w:rsidP="005217CE">
      <w:pPr>
        <w:spacing w:after="0" w:line="360" w:lineRule="auto"/>
        <w:jc w:val="both"/>
        <w:rPr>
          <w:rFonts w:ascii="Times New Roman" w:hAnsi="Times New Roman" w:cs="Times New Roman"/>
          <w:b/>
          <w:bCs/>
          <w:noProof/>
          <w:sz w:val="24"/>
          <w:szCs w:val="24"/>
        </w:rPr>
      </w:pPr>
    </w:p>
    <w:p w14:paraId="5B8A5F6F" w14:textId="77777777" w:rsidR="005217CE" w:rsidRPr="00CD3B3C" w:rsidRDefault="005217CE" w:rsidP="005217CE">
      <w:pPr>
        <w:spacing w:after="0" w:line="360" w:lineRule="auto"/>
        <w:jc w:val="both"/>
        <w:rPr>
          <w:rFonts w:ascii="Times New Roman" w:hAnsi="Times New Roman" w:cs="Times New Roman"/>
          <w:b/>
          <w:bCs/>
          <w:noProof/>
          <w:sz w:val="24"/>
          <w:szCs w:val="24"/>
        </w:rPr>
      </w:pPr>
    </w:p>
    <w:p w14:paraId="667C07C7" w14:textId="77777777" w:rsidR="005217CE" w:rsidRPr="00CD3B3C" w:rsidRDefault="005217CE" w:rsidP="005217CE">
      <w:pPr>
        <w:spacing w:after="0" w:line="360" w:lineRule="auto"/>
        <w:jc w:val="both"/>
        <w:rPr>
          <w:rFonts w:ascii="Times New Roman" w:hAnsi="Times New Roman" w:cs="Times New Roman"/>
          <w:b/>
          <w:bCs/>
          <w:noProof/>
          <w:sz w:val="24"/>
          <w:szCs w:val="24"/>
        </w:rPr>
      </w:pPr>
    </w:p>
    <w:p w14:paraId="3F43510F" w14:textId="5D26A599" w:rsidR="005217CE" w:rsidRDefault="005217CE" w:rsidP="005217CE">
      <w:pPr>
        <w:spacing w:after="0" w:line="360" w:lineRule="auto"/>
        <w:jc w:val="both"/>
        <w:rPr>
          <w:rFonts w:ascii="Times New Roman" w:hAnsi="Times New Roman" w:cs="Times New Roman"/>
          <w:b/>
          <w:bCs/>
          <w:noProof/>
          <w:sz w:val="24"/>
          <w:szCs w:val="24"/>
        </w:rPr>
      </w:pPr>
    </w:p>
    <w:p w14:paraId="2EABCF80" w14:textId="10443114" w:rsidR="00B151DC" w:rsidRDefault="00B151DC" w:rsidP="005217CE">
      <w:pPr>
        <w:spacing w:after="0" w:line="360" w:lineRule="auto"/>
        <w:jc w:val="both"/>
        <w:rPr>
          <w:rFonts w:ascii="Times New Roman" w:hAnsi="Times New Roman" w:cs="Times New Roman"/>
          <w:b/>
          <w:bCs/>
          <w:noProof/>
          <w:sz w:val="24"/>
          <w:szCs w:val="24"/>
        </w:rPr>
      </w:pPr>
    </w:p>
    <w:p w14:paraId="231B7BFF" w14:textId="7070B429" w:rsidR="00B151DC" w:rsidRDefault="00B151DC" w:rsidP="005217CE">
      <w:pPr>
        <w:spacing w:after="0" w:line="360" w:lineRule="auto"/>
        <w:jc w:val="both"/>
        <w:rPr>
          <w:rFonts w:ascii="Times New Roman" w:hAnsi="Times New Roman" w:cs="Times New Roman"/>
          <w:b/>
          <w:bCs/>
          <w:noProof/>
          <w:sz w:val="24"/>
          <w:szCs w:val="24"/>
        </w:rPr>
      </w:pPr>
    </w:p>
    <w:p w14:paraId="2EBC7086" w14:textId="0E358040" w:rsidR="00B151DC" w:rsidRDefault="00B151DC" w:rsidP="005217CE">
      <w:pPr>
        <w:spacing w:after="0" w:line="360" w:lineRule="auto"/>
        <w:jc w:val="both"/>
        <w:rPr>
          <w:rFonts w:ascii="Times New Roman" w:hAnsi="Times New Roman" w:cs="Times New Roman"/>
          <w:b/>
          <w:bCs/>
          <w:noProof/>
          <w:sz w:val="24"/>
          <w:szCs w:val="24"/>
        </w:rPr>
      </w:pPr>
    </w:p>
    <w:p w14:paraId="3585DA3D" w14:textId="77777777" w:rsidR="00B151DC" w:rsidRDefault="00B151DC" w:rsidP="005217CE">
      <w:pPr>
        <w:spacing w:after="0" w:line="360" w:lineRule="auto"/>
        <w:jc w:val="both"/>
        <w:rPr>
          <w:rFonts w:ascii="Times New Roman" w:hAnsi="Times New Roman" w:cs="Times New Roman"/>
          <w:b/>
          <w:bCs/>
          <w:noProof/>
          <w:sz w:val="24"/>
          <w:szCs w:val="24"/>
        </w:rPr>
      </w:pPr>
    </w:p>
    <w:p w14:paraId="14897848" w14:textId="77777777" w:rsidR="005217CE" w:rsidRDefault="005217CE" w:rsidP="005217CE">
      <w:pPr>
        <w:spacing w:after="0" w:line="360" w:lineRule="auto"/>
        <w:jc w:val="both"/>
        <w:rPr>
          <w:rFonts w:ascii="Times New Roman" w:hAnsi="Times New Roman" w:cs="Times New Roman"/>
          <w:b/>
          <w:bCs/>
          <w:noProof/>
          <w:sz w:val="24"/>
          <w:szCs w:val="24"/>
        </w:rPr>
      </w:pPr>
    </w:p>
    <w:p w14:paraId="78D80EBC" w14:textId="77777777" w:rsidR="005217CE" w:rsidRPr="00CD3B3C" w:rsidRDefault="005217CE" w:rsidP="005217CE">
      <w:pPr>
        <w:spacing w:after="0" w:line="360" w:lineRule="auto"/>
        <w:jc w:val="both"/>
        <w:rPr>
          <w:rFonts w:ascii="Times New Roman" w:hAnsi="Times New Roman" w:cs="Times New Roman"/>
          <w:b/>
          <w:bCs/>
          <w:noProof/>
          <w:sz w:val="24"/>
          <w:szCs w:val="24"/>
        </w:rPr>
      </w:pPr>
    </w:p>
    <w:p w14:paraId="13BA456D" w14:textId="77777777" w:rsidR="005217CE" w:rsidRPr="00CD3B3C" w:rsidRDefault="005217CE" w:rsidP="005217CE">
      <w:pPr>
        <w:spacing w:after="0" w:line="360" w:lineRule="auto"/>
        <w:jc w:val="both"/>
        <w:rPr>
          <w:rFonts w:ascii="Times New Roman" w:hAnsi="Times New Roman" w:cs="Times New Roman"/>
          <w:b/>
          <w:bCs/>
          <w:noProof/>
          <w:sz w:val="24"/>
          <w:szCs w:val="24"/>
        </w:rPr>
      </w:pPr>
    </w:p>
    <w:p w14:paraId="6C061547" w14:textId="77777777" w:rsidR="005217CE" w:rsidRPr="00CD3B3C" w:rsidRDefault="005217CE" w:rsidP="005217CE">
      <w:pPr>
        <w:spacing w:after="0" w:line="360" w:lineRule="auto"/>
        <w:jc w:val="both"/>
        <w:rPr>
          <w:rFonts w:ascii="Times New Roman" w:hAnsi="Times New Roman" w:cs="Times New Roman"/>
          <w:b/>
          <w:bCs/>
          <w:noProof/>
          <w:sz w:val="24"/>
          <w:szCs w:val="24"/>
        </w:rPr>
      </w:pPr>
    </w:p>
    <w:p w14:paraId="406B24DA" w14:textId="77777777" w:rsidR="005217CE" w:rsidRPr="00CD3B3C" w:rsidRDefault="005217CE" w:rsidP="005217CE">
      <w:pPr>
        <w:spacing w:after="0" w:line="360" w:lineRule="auto"/>
        <w:jc w:val="both"/>
        <w:rPr>
          <w:rFonts w:ascii="Times New Roman" w:hAnsi="Times New Roman" w:cs="Times New Roman"/>
          <w:b/>
          <w:bCs/>
          <w:noProof/>
          <w:sz w:val="24"/>
          <w:szCs w:val="24"/>
        </w:rPr>
      </w:pPr>
    </w:p>
    <w:p w14:paraId="2A99D331" w14:textId="77777777" w:rsidR="000859EC" w:rsidRDefault="000859EC" w:rsidP="005217CE">
      <w:pPr>
        <w:pStyle w:val="ListParagraph"/>
        <w:spacing w:after="0" w:line="360" w:lineRule="auto"/>
        <w:ind w:left="0"/>
        <w:jc w:val="both"/>
        <w:rPr>
          <w:rFonts w:ascii="Times New Roman" w:hAnsi="Times New Roman" w:cs="Times New Roman"/>
          <w:b/>
          <w:bCs/>
          <w:noProof/>
          <w:sz w:val="24"/>
          <w:szCs w:val="24"/>
        </w:rPr>
        <w:sectPr w:rsidR="000859EC" w:rsidSect="00550DED">
          <w:pgSz w:w="11906" w:h="16838"/>
          <w:pgMar w:top="1440" w:right="1440" w:bottom="1440" w:left="1440" w:header="708" w:footer="708" w:gutter="0"/>
          <w:cols w:space="708"/>
          <w:docGrid w:linePitch="360"/>
        </w:sectPr>
      </w:pPr>
    </w:p>
    <w:p w14:paraId="697193F0" w14:textId="622E5B34" w:rsidR="005217CE" w:rsidRPr="00CD3B3C" w:rsidRDefault="005217CE" w:rsidP="005217CE">
      <w:pPr>
        <w:pStyle w:val="ListParagraph"/>
        <w:spacing w:after="0" w:line="360" w:lineRule="auto"/>
        <w:ind w:left="0"/>
        <w:jc w:val="both"/>
        <w:rPr>
          <w:rFonts w:ascii="Times New Roman" w:hAnsi="Times New Roman" w:cs="Times New Roman"/>
          <w:b/>
          <w:bCs/>
          <w:noProof/>
          <w:sz w:val="24"/>
          <w:szCs w:val="24"/>
        </w:rPr>
      </w:pPr>
      <w:r w:rsidRPr="00CD3B3C">
        <w:rPr>
          <w:rFonts w:ascii="Times New Roman" w:hAnsi="Times New Roman" w:cs="Times New Roman"/>
          <w:b/>
          <w:bCs/>
          <w:noProof/>
          <w:sz w:val="24"/>
          <w:szCs w:val="24"/>
        </w:rPr>
        <w:lastRenderedPageBreak/>
        <w:t>PENDAHULUAN</w:t>
      </w:r>
    </w:p>
    <w:p w14:paraId="5BAED35D" w14:textId="5CEF8DB2" w:rsidR="00E22B75" w:rsidRDefault="005217CE" w:rsidP="005217CE">
      <w:pPr>
        <w:spacing w:after="0" w:line="360" w:lineRule="auto"/>
        <w:ind w:firstLine="284"/>
        <w:jc w:val="both"/>
        <w:rPr>
          <w:rFonts w:ascii="Times New Roman" w:hAnsi="Times New Roman" w:cs="Times New Roman"/>
          <w:noProof/>
          <w:sz w:val="24"/>
          <w:szCs w:val="24"/>
        </w:rPr>
      </w:pPr>
      <w:r w:rsidRPr="00CD3B3C">
        <w:rPr>
          <w:rFonts w:ascii="Times New Roman" w:hAnsi="Times New Roman" w:cs="Times New Roman"/>
          <w:noProof/>
          <w:sz w:val="24"/>
          <w:szCs w:val="24"/>
        </w:rPr>
        <w:t>Pada umumnya setiap penyakit memiliki gejala nyeri.</w:t>
      </w:r>
      <w:r w:rsidR="00E22B75">
        <w:rPr>
          <w:rFonts w:ascii="Times New Roman" w:hAnsi="Times New Roman" w:cs="Times New Roman"/>
          <w:noProof/>
          <w:sz w:val="24"/>
          <w:szCs w:val="24"/>
        </w:rPr>
        <w:t xml:space="preserve"> Nyeri yang dirasakan merupakan respon terhadap stimulus yang berbahaya bagi tubuh.</w:t>
      </w:r>
      <w:r w:rsidR="00E22B75" w:rsidRPr="00CD3B3C">
        <w:rPr>
          <w:rFonts w:ascii="Times New Roman" w:hAnsi="Times New Roman" w:cs="Times New Roman"/>
          <w:noProof/>
          <w:sz w:val="24"/>
          <w:szCs w:val="24"/>
        </w:rPr>
        <w:t xml:space="preserve"> Setiap orang memiliki persepsi yang berbeda untuk menentukan tingkatan nyeri, intensitas, lokasi, karakteristik, durasi, bahkan cara penanganan dari rasa nyeri tersebut. Oleh sebab itu untuk menentukan kualitas dan kuantitas nyeri tersebut, dibutuhkan informasi dari penderita nyeri tersebut </w:t>
      </w:r>
      <w:r w:rsidR="00E22B75" w:rsidRPr="00CD3B3C">
        <w:rPr>
          <w:rFonts w:ascii="Times New Roman" w:hAnsi="Times New Roman" w:cs="Times New Roman"/>
          <w:noProof/>
          <w:sz w:val="24"/>
          <w:szCs w:val="24"/>
        </w:rPr>
        <w:fldChar w:fldCharType="begin" w:fldLock="1"/>
      </w:r>
      <w:r w:rsidR="00E22B75" w:rsidRPr="00CD3B3C">
        <w:rPr>
          <w:rFonts w:ascii="Times New Roman" w:hAnsi="Times New Roman" w:cs="Times New Roman"/>
          <w:noProof/>
          <w:sz w:val="24"/>
          <w:szCs w:val="24"/>
        </w:rPr>
        <w:instrText>ADDIN CSL_CITATION {"citationItems":[{"id":"ITEM-1","itemData":{"ISBN":"9789240017870","author":[{"dropping-particle":"","family":"WHO","given":"","non-dropping-particle":"","parse-names":false,"suffix":""}],"id":"ITEM-1","issued":{"date-parts":[["2020"]]},"title":"Guidelines on the management of chronic pain in children","type":"book"},"uris":["http://www.mendeley.com/documents/?uuid=210d2673-4073-4b4a-a638-1f3c46393545"]}],"mendeley":{"formattedCitation":"(WHO, 2020)","plainTextFormattedCitation":"(WHO, 2020)","previouslyFormattedCitation":"(WHO, 2020)"},"properties":{"noteIndex":0},"schema":"https://github.com/citation-style-language/schema/raw/master/csl-citation.json"}</w:instrText>
      </w:r>
      <w:r w:rsidR="00E22B75" w:rsidRPr="00CD3B3C">
        <w:rPr>
          <w:rFonts w:ascii="Times New Roman" w:hAnsi="Times New Roman" w:cs="Times New Roman"/>
          <w:noProof/>
          <w:sz w:val="24"/>
          <w:szCs w:val="24"/>
        </w:rPr>
        <w:fldChar w:fldCharType="separate"/>
      </w:r>
      <w:r w:rsidR="00E22B75" w:rsidRPr="00CD3B3C">
        <w:rPr>
          <w:rFonts w:ascii="Times New Roman" w:hAnsi="Times New Roman" w:cs="Times New Roman"/>
          <w:noProof/>
          <w:sz w:val="24"/>
          <w:szCs w:val="24"/>
        </w:rPr>
        <w:t>(WHO, 2020)</w:t>
      </w:r>
      <w:r w:rsidR="00E22B75" w:rsidRPr="00CD3B3C">
        <w:rPr>
          <w:rFonts w:ascii="Times New Roman" w:hAnsi="Times New Roman" w:cs="Times New Roman"/>
          <w:noProof/>
          <w:sz w:val="24"/>
          <w:szCs w:val="24"/>
        </w:rPr>
        <w:fldChar w:fldCharType="end"/>
      </w:r>
      <w:r w:rsidR="00E22B75" w:rsidRPr="00CD3B3C">
        <w:rPr>
          <w:rFonts w:ascii="Times New Roman" w:hAnsi="Times New Roman" w:cs="Times New Roman"/>
          <w:noProof/>
          <w:sz w:val="24"/>
          <w:szCs w:val="24"/>
        </w:rPr>
        <w:t>.</w:t>
      </w:r>
      <w:r w:rsidR="00E22B75">
        <w:rPr>
          <w:rFonts w:ascii="Times New Roman" w:hAnsi="Times New Roman" w:cs="Times New Roman"/>
          <w:noProof/>
          <w:sz w:val="24"/>
          <w:szCs w:val="24"/>
        </w:rPr>
        <w:t xml:space="preserve"> </w:t>
      </w:r>
    </w:p>
    <w:p w14:paraId="454548BC" w14:textId="05375B4C" w:rsidR="005217CE" w:rsidRPr="00CD3B3C" w:rsidRDefault="00FD36A2" w:rsidP="005217CE">
      <w:pPr>
        <w:spacing w:after="0" w:line="360" w:lineRule="auto"/>
        <w:ind w:firstLine="284"/>
        <w:jc w:val="both"/>
        <w:rPr>
          <w:rFonts w:ascii="Times New Roman" w:hAnsi="Times New Roman" w:cs="Times New Roman"/>
          <w:noProof/>
          <w:sz w:val="24"/>
          <w:szCs w:val="24"/>
        </w:rPr>
      </w:pPr>
      <w:r w:rsidRPr="00CD3B3C">
        <w:rPr>
          <w:rFonts w:ascii="Times New Roman" w:hAnsi="Times New Roman" w:cs="Times New Roman"/>
          <w:noProof/>
          <w:sz w:val="24"/>
          <w:szCs w:val="24"/>
        </w:rPr>
        <w:t xml:space="preserve">Nyeri terbagi menjadi dua jenis yaitu nyeri akut dan kronis. Nyeri akut merupakan nyeri dengan jangka waktu kurang dari tiga bulan, sedangkan nyeri kronis merupakan nyeri yang menetap atau berulang selama lebih dari tiga bulan </w:t>
      </w:r>
      <w:r w:rsidRPr="00CD3B3C">
        <w:rPr>
          <w:rFonts w:ascii="Times New Roman" w:hAnsi="Times New Roman" w:cs="Times New Roman"/>
          <w:noProof/>
          <w:sz w:val="24"/>
          <w:szCs w:val="24"/>
        </w:rPr>
        <w:fldChar w:fldCharType="begin" w:fldLock="1"/>
      </w:r>
      <w:r w:rsidRPr="00CD3B3C">
        <w:rPr>
          <w:rFonts w:ascii="Times New Roman" w:hAnsi="Times New Roman" w:cs="Times New Roman"/>
          <w:noProof/>
          <w:sz w:val="24"/>
          <w:szCs w:val="24"/>
        </w:rPr>
        <w:instrText>ADDIN CSL_CITATION {"citationItems":[{"id":"ITEM-1","itemData":{"ISBN":"9789240017870","author":[{"dropping-particle":"","family":"WHO","given":"","non-dropping-particle":"","parse-names":false,"suffix":""}],"id":"ITEM-1","issued":{"date-parts":[["2020"]]},"title":"Guidelines on the management of chronic pain in children","type":"book"},"uris":["http://www.mendeley.com/documents/?uuid=210d2673-4073-4b4a-a638-1f3c46393545"]}],"mendeley":{"formattedCitation":"(WHO, 2020)","plainTextFormattedCitation":"(WHO, 2020)","previouslyFormattedCitation":"(WHO, 2020)"},"properties":{"noteIndex":0},"schema":"https://github.com/citation-style-language/schema/raw/master/csl-citation.json"}</w:instrText>
      </w:r>
      <w:r w:rsidRPr="00CD3B3C">
        <w:rPr>
          <w:rFonts w:ascii="Times New Roman" w:hAnsi="Times New Roman" w:cs="Times New Roman"/>
          <w:noProof/>
          <w:sz w:val="24"/>
          <w:szCs w:val="24"/>
        </w:rPr>
        <w:fldChar w:fldCharType="separate"/>
      </w:r>
      <w:r w:rsidRPr="00CD3B3C">
        <w:rPr>
          <w:rFonts w:ascii="Times New Roman" w:hAnsi="Times New Roman" w:cs="Times New Roman"/>
          <w:noProof/>
          <w:sz w:val="24"/>
          <w:szCs w:val="24"/>
        </w:rPr>
        <w:t>(WHO, 2020)</w:t>
      </w:r>
      <w:r w:rsidRPr="00CD3B3C">
        <w:rPr>
          <w:rFonts w:ascii="Times New Roman" w:hAnsi="Times New Roman" w:cs="Times New Roman"/>
          <w:noProof/>
          <w:sz w:val="24"/>
          <w:szCs w:val="24"/>
        </w:rPr>
        <w:fldChar w:fldCharType="end"/>
      </w:r>
      <w:r w:rsidRPr="00CD3B3C">
        <w:rPr>
          <w:rFonts w:ascii="Times New Roman" w:hAnsi="Times New Roman" w:cs="Times New Roman"/>
          <w:noProof/>
          <w:sz w:val="24"/>
          <w:szCs w:val="24"/>
        </w:rPr>
        <w:t>.</w:t>
      </w:r>
      <w:r>
        <w:rPr>
          <w:rFonts w:ascii="Times New Roman" w:hAnsi="Times New Roman" w:cs="Times New Roman"/>
          <w:noProof/>
          <w:sz w:val="24"/>
          <w:szCs w:val="24"/>
        </w:rPr>
        <w:t xml:space="preserve"> </w:t>
      </w:r>
      <w:r w:rsidR="007E3066">
        <w:rPr>
          <w:rFonts w:ascii="Times New Roman" w:hAnsi="Times New Roman" w:cs="Times New Roman"/>
          <w:noProof/>
          <w:sz w:val="24"/>
          <w:szCs w:val="24"/>
        </w:rPr>
        <w:t>Pada anak dan remaja keluhan nyeri berulang (</w:t>
      </w:r>
      <w:r w:rsidR="007E3066" w:rsidRPr="007E3066">
        <w:rPr>
          <w:rFonts w:ascii="Times New Roman" w:hAnsi="Times New Roman" w:cs="Times New Roman"/>
          <w:i/>
          <w:iCs/>
          <w:noProof/>
          <w:sz w:val="24"/>
          <w:szCs w:val="24"/>
        </w:rPr>
        <w:t>recurring pain syndrome</w:t>
      </w:r>
      <w:r w:rsidR="007E3066">
        <w:rPr>
          <w:rFonts w:ascii="Times New Roman" w:hAnsi="Times New Roman" w:cs="Times New Roman"/>
          <w:noProof/>
          <w:sz w:val="24"/>
          <w:szCs w:val="24"/>
        </w:rPr>
        <w:t>) merupakan masalah kesehatan yang sering terjadi.</w:t>
      </w:r>
      <w:r w:rsidR="00421D18">
        <w:rPr>
          <w:rFonts w:ascii="Times New Roman" w:hAnsi="Times New Roman" w:cs="Times New Roman"/>
          <w:noProof/>
          <w:sz w:val="24"/>
          <w:szCs w:val="24"/>
        </w:rPr>
        <w:t xml:space="preserve"> Menurut survey yang dilakukan di Belanda ditemukan keluhan nyeri berulang dan nyeri kronik pada anak dan remaja mencapai 15-25 persen</w:t>
      </w:r>
      <w:r w:rsidR="00E22B75">
        <w:rPr>
          <w:rFonts w:ascii="Times New Roman" w:hAnsi="Times New Roman" w:cs="Times New Roman"/>
          <w:noProof/>
          <w:sz w:val="24"/>
          <w:szCs w:val="24"/>
        </w:rPr>
        <w:t xml:space="preserve"> (Ranakusuma, 2011).</w:t>
      </w:r>
      <w:r w:rsidR="007E3066">
        <w:rPr>
          <w:rFonts w:ascii="Times New Roman" w:hAnsi="Times New Roman" w:cs="Times New Roman"/>
          <w:noProof/>
          <w:sz w:val="24"/>
          <w:szCs w:val="24"/>
        </w:rPr>
        <w:t xml:space="preserve">  </w:t>
      </w:r>
    </w:p>
    <w:p w14:paraId="6F0F744B" w14:textId="63564C9E" w:rsidR="00AC326F" w:rsidRDefault="00AC326F" w:rsidP="00AC326F">
      <w:pPr>
        <w:spacing w:after="0" w:line="360" w:lineRule="auto"/>
        <w:ind w:firstLine="284"/>
        <w:jc w:val="both"/>
        <w:rPr>
          <w:rFonts w:ascii="Times New Roman" w:hAnsi="Times New Roman" w:cs="Times New Roman"/>
          <w:noProof/>
          <w:sz w:val="24"/>
          <w:szCs w:val="24"/>
        </w:rPr>
      </w:pPr>
      <w:r>
        <w:rPr>
          <w:rFonts w:ascii="Times New Roman" w:hAnsi="Times New Roman" w:cs="Times New Roman"/>
          <w:noProof/>
          <w:sz w:val="24"/>
          <w:szCs w:val="24"/>
        </w:rPr>
        <w:t xml:space="preserve">Timbulnya nyeri berdasarkan proses multipel yaitu mosisepsi, sensitisasi perifer, perubahan fenotip, sensitisasi sentral, eksitabilitas ektopik, reorganisasi struktural, dan penurunan inhibisi. Terdapat empat proses antara stimulus cedera jaringan dan pengalaman subjektif </w:t>
      </w:r>
      <w:r w:rsidR="002248D6">
        <w:rPr>
          <w:rFonts w:ascii="Times New Roman" w:hAnsi="Times New Roman" w:cs="Times New Roman"/>
          <w:noProof/>
          <w:sz w:val="24"/>
          <w:szCs w:val="24"/>
        </w:rPr>
        <w:t xml:space="preserve">yaitu </w:t>
      </w:r>
      <w:r w:rsidR="002248D6">
        <w:rPr>
          <w:rFonts w:ascii="Times New Roman" w:hAnsi="Times New Roman" w:cs="Times New Roman"/>
          <w:noProof/>
          <w:sz w:val="24"/>
          <w:szCs w:val="24"/>
        </w:rPr>
        <w:t>tranduksi, transmisi, modulasi, dan persepsi (Bahrudin, 2017).</w:t>
      </w:r>
    </w:p>
    <w:p w14:paraId="5319F2FD" w14:textId="2BF7ED22" w:rsidR="005217CE" w:rsidRPr="00CD3B3C" w:rsidRDefault="005217CE" w:rsidP="005217CE">
      <w:pPr>
        <w:spacing w:after="0" w:line="360" w:lineRule="auto"/>
        <w:ind w:firstLine="284"/>
        <w:jc w:val="both"/>
        <w:rPr>
          <w:rFonts w:ascii="Times New Roman" w:hAnsi="Times New Roman" w:cs="Times New Roman"/>
          <w:noProof/>
          <w:sz w:val="24"/>
          <w:szCs w:val="24"/>
        </w:rPr>
      </w:pPr>
      <w:r w:rsidRPr="00CD3B3C">
        <w:rPr>
          <w:rFonts w:ascii="Times New Roman" w:hAnsi="Times New Roman" w:cs="Times New Roman"/>
          <w:noProof/>
          <w:sz w:val="24"/>
          <w:szCs w:val="24"/>
        </w:rPr>
        <w:t xml:space="preserve">Berdasarkan revisi ke-11 </w:t>
      </w:r>
      <w:r w:rsidRPr="00CD3B3C">
        <w:rPr>
          <w:rFonts w:ascii="Times New Roman" w:hAnsi="Times New Roman" w:cs="Times New Roman"/>
          <w:i/>
          <w:iCs/>
          <w:noProof/>
          <w:sz w:val="24"/>
          <w:szCs w:val="24"/>
        </w:rPr>
        <w:t>International Classification of Diseases</w:t>
      </w:r>
      <w:r w:rsidRPr="00CD3B3C">
        <w:rPr>
          <w:rFonts w:ascii="Times New Roman" w:hAnsi="Times New Roman" w:cs="Times New Roman"/>
          <w:noProof/>
          <w:sz w:val="24"/>
          <w:szCs w:val="24"/>
        </w:rPr>
        <w:t xml:space="preserve"> (ICD-11) mengklasifikasikan nyeri kronis yaitu: 1) nyeri primer kronis; 2) nyeri kronis terkait kanker; 3) nyeri kronis pasca operasi atau pasca trauma; 4) nyeri muskulo skeletal sekunder kronis; 5) nyeri viseral sekunder kronis; 6) nyeri neuropatik kronis; 7) sakit kepala sekunder kronis atau nyeri orofasial; 8) nyeri kronis yang tidak dapat ditentukan penyebabnya</w:t>
      </w:r>
      <w:r w:rsidR="00E309F9">
        <w:rPr>
          <w:rFonts w:ascii="Times New Roman" w:hAnsi="Times New Roman" w:cs="Times New Roman"/>
          <w:noProof/>
          <w:sz w:val="24"/>
          <w:szCs w:val="24"/>
        </w:rPr>
        <w:t xml:space="preserve"> </w:t>
      </w:r>
      <w:r w:rsidRPr="00CD3B3C">
        <w:rPr>
          <w:rFonts w:ascii="Times New Roman" w:hAnsi="Times New Roman" w:cs="Times New Roman"/>
          <w:noProof/>
          <w:sz w:val="24"/>
          <w:szCs w:val="24"/>
        </w:rPr>
        <w:fldChar w:fldCharType="begin" w:fldLock="1"/>
      </w:r>
      <w:r w:rsidRPr="00CD3B3C">
        <w:rPr>
          <w:rFonts w:ascii="Times New Roman" w:hAnsi="Times New Roman" w:cs="Times New Roman"/>
          <w:noProof/>
          <w:sz w:val="24"/>
          <w:szCs w:val="24"/>
        </w:rPr>
        <w:instrText>ADDIN CSL_CITATION {"citationItems":[{"id":"ITEM-1","itemData":{"ISBN":"9789240017870","author":[{"dropping-particle":"","family":"WHO","given":"","non-dropping-particle":"","parse-names":false,"suffix":""}],"id":"ITEM-1","issued":{"date-parts":[["2020"]]},"title":"Guidelines on the management of chronic pain in children","type":"book"},"uris":["http://www.mendeley.com/documents/?uuid=210d2673-4073-4b4a-a638-1f3c46393545"]}],"mendeley":{"formattedCitation":"(WHO, 2020)","plainTextFormattedCitation":"(WHO, 2020)","previouslyFormattedCitation":"(WHO, 2020)"},"properties":{"noteIndex":0},"schema":"https://github.com/citation-style-language/schema/raw/master/csl-citation.json"}</w:instrText>
      </w:r>
      <w:r w:rsidRPr="00CD3B3C">
        <w:rPr>
          <w:rFonts w:ascii="Times New Roman" w:hAnsi="Times New Roman" w:cs="Times New Roman"/>
          <w:noProof/>
          <w:sz w:val="24"/>
          <w:szCs w:val="24"/>
        </w:rPr>
        <w:fldChar w:fldCharType="separate"/>
      </w:r>
      <w:r w:rsidRPr="00CD3B3C">
        <w:rPr>
          <w:rFonts w:ascii="Times New Roman" w:hAnsi="Times New Roman" w:cs="Times New Roman"/>
          <w:noProof/>
          <w:sz w:val="24"/>
          <w:szCs w:val="24"/>
        </w:rPr>
        <w:t>(WHO, 2020)</w:t>
      </w:r>
      <w:r w:rsidRPr="00CD3B3C">
        <w:rPr>
          <w:rFonts w:ascii="Times New Roman" w:hAnsi="Times New Roman" w:cs="Times New Roman"/>
          <w:noProof/>
          <w:sz w:val="24"/>
          <w:szCs w:val="24"/>
        </w:rPr>
        <w:fldChar w:fldCharType="end"/>
      </w:r>
      <w:r w:rsidRPr="00CD3B3C">
        <w:rPr>
          <w:rFonts w:ascii="Times New Roman" w:hAnsi="Times New Roman" w:cs="Times New Roman"/>
          <w:noProof/>
          <w:sz w:val="24"/>
          <w:szCs w:val="24"/>
        </w:rPr>
        <w:t>.</w:t>
      </w:r>
      <w:r w:rsidR="00E309F9">
        <w:rPr>
          <w:rFonts w:ascii="Times New Roman" w:hAnsi="Times New Roman" w:cs="Times New Roman"/>
          <w:noProof/>
          <w:sz w:val="24"/>
          <w:szCs w:val="24"/>
        </w:rPr>
        <w:t xml:space="preserve"> Pada anak-anak dapat juga merasakan nyeri akibat dari suatu penyakit yang mereka derita. Nyeri kronis merupakan salah satu jenis nyeri yang dialami oleh anak-anak. Beberapa jenis penyakit yang diderita oleh anak-anak dengan gejala nyeri kronis yaitu </w:t>
      </w:r>
      <w:r w:rsidR="00E309F9" w:rsidRPr="002451EB">
        <w:rPr>
          <w:rFonts w:ascii="Times New Roman" w:hAnsi="Times New Roman" w:cs="Times New Roman"/>
          <w:i/>
          <w:iCs/>
          <w:noProof/>
          <w:sz w:val="24"/>
          <w:szCs w:val="24"/>
        </w:rPr>
        <w:t>juvenile idiopathic arthtitis</w:t>
      </w:r>
      <w:r w:rsidR="00E309F9">
        <w:rPr>
          <w:rFonts w:ascii="Times New Roman" w:hAnsi="Times New Roman" w:cs="Times New Roman"/>
          <w:noProof/>
          <w:sz w:val="24"/>
          <w:szCs w:val="24"/>
        </w:rPr>
        <w:t>, anemia sel sabit, kanker, spina bifida, hemofilia, dan lainnya (Novrianda, 2012).</w:t>
      </w:r>
    </w:p>
    <w:p w14:paraId="3DED962A" w14:textId="77AA8C91" w:rsidR="00874D05" w:rsidRDefault="00B869FB" w:rsidP="005217CE">
      <w:pPr>
        <w:spacing w:after="0" w:line="360" w:lineRule="auto"/>
        <w:ind w:firstLine="284"/>
        <w:jc w:val="both"/>
        <w:rPr>
          <w:rFonts w:ascii="Times New Roman" w:hAnsi="Times New Roman" w:cs="Times New Roman"/>
          <w:noProof/>
          <w:sz w:val="24"/>
          <w:szCs w:val="24"/>
        </w:rPr>
      </w:pPr>
      <w:r>
        <w:rPr>
          <w:rFonts w:ascii="Times New Roman" w:hAnsi="Times New Roman" w:cs="Times New Roman"/>
          <w:noProof/>
          <w:sz w:val="24"/>
          <w:szCs w:val="24"/>
        </w:rPr>
        <w:t xml:space="preserve">Nyeri kronis dapat menyebabkan rusaknya kualitas hidup anak-anak karena ketidakmampuan fisik dan </w:t>
      </w:r>
      <w:r w:rsidR="002451EB">
        <w:rPr>
          <w:rFonts w:ascii="Times New Roman" w:hAnsi="Times New Roman" w:cs="Times New Roman"/>
          <w:noProof/>
          <w:sz w:val="24"/>
          <w:szCs w:val="24"/>
        </w:rPr>
        <w:t xml:space="preserve">distress emosional. Berbagai macam kompleksitas dari rasa nyeri kronis membutuhkan pengkajian yang dapat mengevaluasi tata laksana nyeri secara komprehensif (Stinson, et al, 2011). </w:t>
      </w:r>
    </w:p>
    <w:p w14:paraId="79DD78B2" w14:textId="65D510AB" w:rsidR="005217CE" w:rsidRPr="00CD3B3C" w:rsidRDefault="005217CE" w:rsidP="005217CE">
      <w:pPr>
        <w:spacing w:after="0" w:line="360" w:lineRule="auto"/>
        <w:ind w:firstLine="284"/>
        <w:jc w:val="both"/>
        <w:rPr>
          <w:rFonts w:ascii="Times New Roman" w:hAnsi="Times New Roman" w:cs="Times New Roman"/>
          <w:noProof/>
          <w:sz w:val="24"/>
          <w:szCs w:val="24"/>
        </w:rPr>
      </w:pPr>
      <w:r w:rsidRPr="00CD3B3C">
        <w:rPr>
          <w:rFonts w:ascii="Times New Roman" w:hAnsi="Times New Roman" w:cs="Times New Roman"/>
          <w:noProof/>
          <w:sz w:val="24"/>
          <w:szCs w:val="24"/>
        </w:rPr>
        <w:t xml:space="preserve">Rasa nyeri yang dialami seseorang bersifat subjektif berdasarkan pengalaman dan sulit diukur secara akurat. Pengambilan </w:t>
      </w:r>
      <w:r w:rsidRPr="00510B2D">
        <w:rPr>
          <w:rFonts w:ascii="Times New Roman" w:hAnsi="Times New Roman" w:cs="Times New Roman"/>
          <w:noProof/>
          <w:sz w:val="24"/>
          <w:szCs w:val="24"/>
        </w:rPr>
        <w:t>keputu</w:t>
      </w:r>
      <w:r w:rsidR="00510B2D">
        <w:rPr>
          <w:rFonts w:ascii="Times New Roman" w:hAnsi="Times New Roman" w:cs="Times New Roman"/>
          <w:noProof/>
          <w:sz w:val="24"/>
          <w:szCs w:val="24"/>
        </w:rPr>
        <w:t>s</w:t>
      </w:r>
      <w:r w:rsidRPr="00510B2D">
        <w:rPr>
          <w:rFonts w:ascii="Times New Roman" w:hAnsi="Times New Roman" w:cs="Times New Roman"/>
          <w:noProof/>
          <w:sz w:val="24"/>
          <w:szCs w:val="24"/>
        </w:rPr>
        <w:t>an</w:t>
      </w:r>
      <w:r w:rsidRPr="00CD3B3C">
        <w:rPr>
          <w:rFonts w:ascii="Times New Roman" w:hAnsi="Times New Roman" w:cs="Times New Roman"/>
          <w:noProof/>
          <w:sz w:val="24"/>
          <w:szCs w:val="24"/>
        </w:rPr>
        <w:t xml:space="preserve"> diagnosis yang benar dan </w:t>
      </w:r>
      <w:r w:rsidRPr="00CD3B3C">
        <w:rPr>
          <w:rFonts w:ascii="Times New Roman" w:hAnsi="Times New Roman" w:cs="Times New Roman"/>
          <w:noProof/>
          <w:sz w:val="24"/>
          <w:szCs w:val="24"/>
        </w:rPr>
        <w:lastRenderedPageBreak/>
        <w:t xml:space="preserve">perawatan yang optimal, bergantung pada komunikasi yang akurat antara pasien dan tenaga kesehatan yang seringkali membutuhkan informasi yang akurat terkait memori rasa nyeri yang sering kali tidak tepat. Pengembangan elektronik berbasis </w:t>
      </w:r>
      <w:r w:rsidRPr="00510B2D">
        <w:rPr>
          <w:rFonts w:ascii="Times New Roman" w:hAnsi="Times New Roman" w:cs="Times New Roman"/>
          <w:i/>
          <w:iCs/>
          <w:noProof/>
          <w:sz w:val="24"/>
          <w:szCs w:val="24"/>
        </w:rPr>
        <w:t>sma</w:t>
      </w:r>
      <w:r w:rsidR="00510B2D">
        <w:rPr>
          <w:rFonts w:ascii="Times New Roman" w:hAnsi="Times New Roman" w:cs="Times New Roman"/>
          <w:i/>
          <w:iCs/>
          <w:noProof/>
          <w:sz w:val="24"/>
          <w:szCs w:val="24"/>
        </w:rPr>
        <w:t>r</w:t>
      </w:r>
      <w:r w:rsidRPr="00510B2D">
        <w:rPr>
          <w:rFonts w:ascii="Times New Roman" w:hAnsi="Times New Roman" w:cs="Times New Roman"/>
          <w:i/>
          <w:iCs/>
          <w:noProof/>
          <w:sz w:val="24"/>
          <w:szCs w:val="24"/>
        </w:rPr>
        <w:t>tphone</w:t>
      </w:r>
      <w:r w:rsidRPr="00CD3B3C">
        <w:rPr>
          <w:rFonts w:ascii="Times New Roman" w:hAnsi="Times New Roman" w:cs="Times New Roman"/>
          <w:noProof/>
          <w:sz w:val="24"/>
          <w:szCs w:val="24"/>
        </w:rPr>
        <w:t xml:space="preserve"> yang mudah digunakan yaitu </w:t>
      </w:r>
      <w:r w:rsidRPr="00CD3B3C">
        <w:rPr>
          <w:rFonts w:ascii="Times New Roman" w:hAnsi="Times New Roman" w:cs="Times New Roman"/>
          <w:i/>
          <w:iCs/>
          <w:noProof/>
          <w:sz w:val="24"/>
          <w:szCs w:val="24"/>
        </w:rPr>
        <w:t>electronic pain diary</w:t>
      </w:r>
      <w:r w:rsidRPr="00CD3B3C">
        <w:rPr>
          <w:rFonts w:ascii="Times New Roman" w:hAnsi="Times New Roman" w:cs="Times New Roman"/>
          <w:noProof/>
          <w:sz w:val="24"/>
          <w:szCs w:val="24"/>
        </w:rPr>
        <w:t xml:space="preserve"> diharapkan mampu memberikan gambaran klinis nyeri dari waktu ke waktu. Penggunaan </w:t>
      </w:r>
      <w:r w:rsidRPr="00CD3B3C">
        <w:rPr>
          <w:rFonts w:ascii="Times New Roman" w:hAnsi="Times New Roman" w:cs="Times New Roman"/>
          <w:i/>
          <w:iCs/>
          <w:noProof/>
          <w:sz w:val="24"/>
          <w:szCs w:val="24"/>
        </w:rPr>
        <w:t>electronic diary</w:t>
      </w:r>
      <w:r w:rsidRPr="00CD3B3C">
        <w:rPr>
          <w:rFonts w:ascii="Times New Roman" w:hAnsi="Times New Roman" w:cs="Times New Roman"/>
          <w:noProof/>
          <w:sz w:val="24"/>
          <w:szCs w:val="24"/>
        </w:rPr>
        <w:t xml:space="preserve"> ini merupakan salah satu metode yang dapat membantu untuk meningkatkan pemantauan klinis, diagnosis banding dan pengobatan nyeri </w:t>
      </w:r>
      <w:r w:rsidRPr="00CD3B3C">
        <w:rPr>
          <w:rFonts w:ascii="Times New Roman" w:hAnsi="Times New Roman" w:cs="Times New Roman"/>
          <w:noProof/>
          <w:sz w:val="24"/>
          <w:szCs w:val="24"/>
        </w:rPr>
        <w:fldChar w:fldCharType="begin" w:fldLock="1"/>
      </w:r>
      <w:r w:rsidRPr="00CD3B3C">
        <w:rPr>
          <w:rFonts w:ascii="Times New Roman" w:hAnsi="Times New Roman" w:cs="Times New Roman"/>
          <w:noProof/>
          <w:sz w:val="24"/>
          <w:szCs w:val="24"/>
        </w:rPr>
        <w:instrText>ADDIN CSL_CITATION {"citationItems":[{"id":"ITEM-1","itemData":{"DOI":"10.1186/1129-2377-16-S1-A190","author":[{"dropping-particle":"","family":"Franco","given":"Giovanni","non-dropping-particle":"","parse-names":false,"suffix":""},{"dropping-particle":"","family":"Delussi","given":"Marianna","non-dropping-particle":"","parse-names":false,"suffix":""},{"dropping-particle":"","family":"Sciruicchio","given":"Vittorio","non-dropping-particle":"","parse-names":false,"suffix":""},{"dropping-particle":"","family":"Marani","given":"Walter","non-dropping-particle":"","parse-names":false,"suffix":""},{"dropping-particle":"","family":"Rocco","given":"Laura","non-dropping-particle":"De","parse-names":false,"suffix":""},{"dropping-particle":"","family":"Tommaso","given":"Marina","non-dropping-particle":"De","parse-names":false,"suffix":""}],"container-title":"The Journal of Headache and Pain","id":"ITEM-1","issued":{"date-parts":[["2015"]]},"title":"The use of electronic pain diaries via telemedicine for managing chronic pain","type":"article-journal"},"uris":["http://www.mendeley.com/documents/?uuid=f5ab922b-966e-4c8d-b39c-caf23a1dba0a"]}],"mendeley":{"formattedCitation":"(Franco et al., 2015)","plainTextFormattedCitation":"(Franco et al., 2015)"},"properties":{"noteIndex":0},"schema":"https://github.com/citation-style-language/schema/raw/master/csl-citation.json"}</w:instrText>
      </w:r>
      <w:r w:rsidRPr="00CD3B3C">
        <w:rPr>
          <w:rFonts w:ascii="Times New Roman" w:hAnsi="Times New Roman" w:cs="Times New Roman"/>
          <w:noProof/>
          <w:sz w:val="24"/>
          <w:szCs w:val="24"/>
        </w:rPr>
        <w:fldChar w:fldCharType="separate"/>
      </w:r>
      <w:r w:rsidRPr="00CD3B3C">
        <w:rPr>
          <w:rFonts w:ascii="Times New Roman" w:hAnsi="Times New Roman" w:cs="Times New Roman"/>
          <w:noProof/>
          <w:sz w:val="24"/>
          <w:szCs w:val="24"/>
        </w:rPr>
        <w:t>(Franco et al., 2015)</w:t>
      </w:r>
      <w:r w:rsidRPr="00CD3B3C">
        <w:rPr>
          <w:rFonts w:ascii="Times New Roman" w:hAnsi="Times New Roman" w:cs="Times New Roman"/>
          <w:noProof/>
          <w:sz w:val="24"/>
          <w:szCs w:val="24"/>
        </w:rPr>
        <w:fldChar w:fldCharType="end"/>
      </w:r>
      <w:r w:rsidRPr="00CD3B3C">
        <w:rPr>
          <w:rFonts w:ascii="Times New Roman" w:hAnsi="Times New Roman" w:cs="Times New Roman"/>
          <w:noProof/>
          <w:sz w:val="24"/>
          <w:szCs w:val="24"/>
        </w:rPr>
        <w:t>.</w:t>
      </w:r>
    </w:p>
    <w:p w14:paraId="13D19373" w14:textId="233EE228" w:rsidR="005217CE" w:rsidRDefault="005217CE" w:rsidP="004B3114">
      <w:pPr>
        <w:spacing w:after="0" w:line="360" w:lineRule="auto"/>
        <w:ind w:firstLine="284"/>
        <w:jc w:val="both"/>
        <w:rPr>
          <w:rFonts w:ascii="Times New Roman" w:hAnsi="Times New Roman" w:cs="Times New Roman"/>
          <w:noProof/>
          <w:sz w:val="24"/>
          <w:szCs w:val="24"/>
        </w:rPr>
      </w:pPr>
      <w:r w:rsidRPr="00CD3B3C">
        <w:rPr>
          <w:rFonts w:ascii="Times New Roman" w:hAnsi="Times New Roman" w:cs="Times New Roman"/>
          <w:i/>
          <w:iCs/>
          <w:noProof/>
          <w:sz w:val="24"/>
          <w:szCs w:val="24"/>
        </w:rPr>
        <w:t xml:space="preserve">Electronic pain diary </w:t>
      </w:r>
      <w:r w:rsidRPr="00CD3B3C">
        <w:rPr>
          <w:rFonts w:ascii="Times New Roman" w:hAnsi="Times New Roman" w:cs="Times New Roman"/>
          <w:noProof/>
          <w:sz w:val="24"/>
          <w:szCs w:val="24"/>
        </w:rPr>
        <w:t xml:space="preserve">menggunakan pendekatan pengambilan data yang  </w:t>
      </w:r>
      <w:r w:rsidRPr="00CD3B3C">
        <w:rPr>
          <w:rFonts w:ascii="Times New Roman" w:hAnsi="Times New Roman" w:cs="Times New Roman"/>
          <w:i/>
          <w:iCs/>
          <w:noProof/>
          <w:sz w:val="24"/>
          <w:szCs w:val="24"/>
        </w:rPr>
        <w:t>real time</w:t>
      </w:r>
      <w:r w:rsidRPr="00CD3B3C">
        <w:rPr>
          <w:rFonts w:ascii="Times New Roman" w:hAnsi="Times New Roman" w:cs="Times New Roman"/>
          <w:noProof/>
          <w:sz w:val="24"/>
          <w:szCs w:val="24"/>
        </w:rPr>
        <w:t xml:space="preserve"> untuk mengukur intensitas nyeri, ketidaknyamanan nyeri dan gangguan nyeri. Pengaturan yang diprogram untuk membunyikan alarm yang dapat didengar untuk mengisi rasa nyeri setiap hari. Perangkat juga dirancang untuk mengevaluasi </w:t>
      </w:r>
      <w:r w:rsidRPr="00510B2D">
        <w:rPr>
          <w:rFonts w:ascii="Times New Roman" w:hAnsi="Times New Roman" w:cs="Times New Roman"/>
          <w:noProof/>
          <w:sz w:val="24"/>
          <w:szCs w:val="24"/>
        </w:rPr>
        <w:t>beber</w:t>
      </w:r>
      <w:r w:rsidR="00510B2D">
        <w:rPr>
          <w:rFonts w:ascii="Times New Roman" w:hAnsi="Times New Roman" w:cs="Times New Roman"/>
          <w:noProof/>
          <w:sz w:val="24"/>
          <w:szCs w:val="24"/>
        </w:rPr>
        <w:t>a</w:t>
      </w:r>
      <w:r w:rsidRPr="00510B2D">
        <w:rPr>
          <w:rFonts w:ascii="Times New Roman" w:hAnsi="Times New Roman" w:cs="Times New Roman"/>
          <w:noProof/>
          <w:sz w:val="24"/>
          <w:szCs w:val="24"/>
        </w:rPr>
        <w:t>pa</w:t>
      </w:r>
      <w:r w:rsidRPr="00CD3B3C">
        <w:rPr>
          <w:rFonts w:ascii="Times New Roman" w:hAnsi="Times New Roman" w:cs="Times New Roman"/>
          <w:noProof/>
          <w:sz w:val="24"/>
          <w:szCs w:val="24"/>
        </w:rPr>
        <w:t xml:space="preserve"> dimensi nyeri: 1) diskriminan sensori; 2) motivasi afektif; 3) evaluasi kognitif </w:t>
      </w:r>
      <w:r w:rsidRPr="00CD3B3C">
        <w:rPr>
          <w:rFonts w:ascii="Times New Roman" w:hAnsi="Times New Roman" w:cs="Times New Roman"/>
          <w:noProof/>
          <w:sz w:val="24"/>
          <w:szCs w:val="24"/>
        </w:rPr>
        <w:fldChar w:fldCharType="begin" w:fldLock="1"/>
      </w:r>
      <w:r w:rsidRPr="00CD3B3C">
        <w:rPr>
          <w:rFonts w:ascii="Times New Roman" w:hAnsi="Times New Roman" w:cs="Times New Roman"/>
          <w:noProof/>
          <w:sz w:val="24"/>
          <w:szCs w:val="24"/>
        </w:rPr>
        <w:instrText>ADDIN CSL_CITATION {"citationItems":[{"id":"ITEM-1","itemData":{"DOI":"10.1002/acr.20634","author":[{"dropping-particle":"","family":"Lootens","given":"Catrina C","non-dropping-particle":"","parse-names":false,"suffix":""},{"dropping-particle":"","family":"Rapoff","given":"Michael A","non-dropping-particle":"","parse-names":false,"suffix":""}],"container-title":"American College of Rheumatology","id":"ITEM-1","issued":{"date-parts":[["2011"]]},"title":"Measures of Pediatric Pain","type":"article-journal"},"uris":["http://www.mendeley.com/documents/?uuid=e30c9fc2-c271-49f5-b476-1a378fca2776"]}],"mendeley":{"formattedCitation":"(Lootens &amp; Rapoff, 2011)","plainTextFormattedCitation":"(Lootens &amp; Rapoff, 2011)","previouslyFormattedCitation":"(Lootens &amp; Rapoff, 2011)"},"properties":{"noteIndex":0},"schema":"https://github.com/citation-style-language/schema/raw/master/csl-citation.json"}</w:instrText>
      </w:r>
      <w:r w:rsidRPr="00CD3B3C">
        <w:rPr>
          <w:rFonts w:ascii="Times New Roman" w:hAnsi="Times New Roman" w:cs="Times New Roman"/>
          <w:noProof/>
          <w:sz w:val="24"/>
          <w:szCs w:val="24"/>
        </w:rPr>
        <w:fldChar w:fldCharType="separate"/>
      </w:r>
      <w:r w:rsidRPr="00CD3B3C">
        <w:rPr>
          <w:rFonts w:ascii="Times New Roman" w:hAnsi="Times New Roman" w:cs="Times New Roman"/>
          <w:noProof/>
          <w:sz w:val="24"/>
          <w:szCs w:val="24"/>
        </w:rPr>
        <w:t>(Lootens &amp; Rapoff, 2011)</w:t>
      </w:r>
      <w:r w:rsidRPr="00CD3B3C">
        <w:rPr>
          <w:rFonts w:ascii="Times New Roman" w:hAnsi="Times New Roman" w:cs="Times New Roman"/>
          <w:noProof/>
          <w:sz w:val="24"/>
          <w:szCs w:val="24"/>
        </w:rPr>
        <w:fldChar w:fldCharType="end"/>
      </w:r>
      <w:r w:rsidRPr="00CD3B3C">
        <w:rPr>
          <w:rFonts w:ascii="Times New Roman" w:hAnsi="Times New Roman" w:cs="Times New Roman"/>
          <w:noProof/>
          <w:sz w:val="24"/>
          <w:szCs w:val="24"/>
        </w:rPr>
        <w:t xml:space="preserve">. </w:t>
      </w:r>
    </w:p>
    <w:p w14:paraId="6FC7CB86" w14:textId="77777777" w:rsidR="004B3114" w:rsidRDefault="004B3114" w:rsidP="004B3114">
      <w:pPr>
        <w:spacing w:after="0" w:line="360" w:lineRule="auto"/>
        <w:ind w:firstLine="284"/>
        <w:jc w:val="both"/>
        <w:rPr>
          <w:rFonts w:ascii="Times New Roman" w:hAnsi="Times New Roman" w:cs="Times New Roman"/>
          <w:noProof/>
          <w:sz w:val="24"/>
          <w:szCs w:val="24"/>
        </w:rPr>
      </w:pPr>
      <w:r>
        <w:rPr>
          <w:rFonts w:ascii="Times New Roman" w:hAnsi="Times New Roman" w:cs="Times New Roman"/>
          <w:noProof/>
          <w:sz w:val="24"/>
          <w:szCs w:val="24"/>
        </w:rPr>
        <w:t xml:space="preserve">Pendekatan menggunakan </w:t>
      </w:r>
      <w:r w:rsidRPr="002451EB">
        <w:rPr>
          <w:rFonts w:ascii="Times New Roman" w:hAnsi="Times New Roman" w:cs="Times New Roman"/>
          <w:i/>
          <w:iCs/>
          <w:noProof/>
          <w:sz w:val="24"/>
          <w:szCs w:val="24"/>
        </w:rPr>
        <w:t>diary</w:t>
      </w:r>
      <w:r>
        <w:rPr>
          <w:rFonts w:ascii="Times New Roman" w:hAnsi="Times New Roman" w:cs="Times New Roman"/>
          <w:noProof/>
          <w:sz w:val="24"/>
          <w:szCs w:val="24"/>
        </w:rPr>
        <w:t xml:space="preserve"> </w:t>
      </w:r>
      <w:r w:rsidRPr="002451EB">
        <w:rPr>
          <w:rFonts w:ascii="Times New Roman" w:hAnsi="Times New Roman" w:cs="Times New Roman"/>
          <w:i/>
          <w:iCs/>
          <w:noProof/>
          <w:sz w:val="24"/>
          <w:szCs w:val="24"/>
        </w:rPr>
        <w:t>electronic</w:t>
      </w:r>
      <w:r>
        <w:rPr>
          <w:rFonts w:ascii="Times New Roman" w:hAnsi="Times New Roman" w:cs="Times New Roman"/>
          <w:i/>
          <w:iCs/>
          <w:noProof/>
          <w:sz w:val="24"/>
          <w:szCs w:val="24"/>
        </w:rPr>
        <w:t xml:space="preserve"> </w:t>
      </w:r>
      <w:r>
        <w:rPr>
          <w:rFonts w:ascii="Times New Roman" w:hAnsi="Times New Roman" w:cs="Times New Roman"/>
          <w:noProof/>
          <w:sz w:val="24"/>
          <w:szCs w:val="24"/>
        </w:rPr>
        <w:t xml:space="preserve"> diajukan sebagai suatu standar untuk mengukur nyeri. Pada orang dewasa, </w:t>
      </w:r>
      <w:r>
        <w:rPr>
          <w:rFonts w:ascii="Times New Roman" w:hAnsi="Times New Roman" w:cs="Times New Roman"/>
          <w:i/>
          <w:iCs/>
          <w:noProof/>
          <w:sz w:val="24"/>
          <w:szCs w:val="24"/>
        </w:rPr>
        <w:t xml:space="preserve">electronic pain diary </w:t>
      </w:r>
      <w:r>
        <w:rPr>
          <w:rFonts w:ascii="Times New Roman" w:hAnsi="Times New Roman" w:cs="Times New Roman"/>
          <w:noProof/>
          <w:sz w:val="24"/>
          <w:szCs w:val="24"/>
        </w:rPr>
        <w:t xml:space="preserve">telah digunakan secara efektif untuk menyelesaikan peringkat dan validitas nyeri kronis mereka. Kepatuhan dari penggunaan buku harian elektronis berasal dari fitur sinyal dan bunyi untuk mengingatkan pengguna kapan </w:t>
      </w:r>
      <w:r>
        <w:rPr>
          <w:rFonts w:ascii="Times New Roman" w:hAnsi="Times New Roman" w:cs="Times New Roman"/>
          <w:noProof/>
          <w:sz w:val="24"/>
          <w:szCs w:val="24"/>
        </w:rPr>
        <w:t xml:space="preserve">waktu untuk menyelesaikan catatan harian (Stinson, et al, 2011). </w:t>
      </w:r>
    </w:p>
    <w:p w14:paraId="74F79C47" w14:textId="4B47C66C" w:rsidR="00966BAA" w:rsidRDefault="004B3114" w:rsidP="004B3114">
      <w:pPr>
        <w:spacing w:after="0" w:line="360" w:lineRule="auto"/>
        <w:ind w:firstLine="284"/>
        <w:jc w:val="both"/>
        <w:rPr>
          <w:rFonts w:ascii="Times New Roman" w:hAnsi="Times New Roman" w:cs="Times New Roman"/>
          <w:noProof/>
          <w:sz w:val="24"/>
          <w:szCs w:val="24"/>
        </w:rPr>
      </w:pPr>
      <w:r>
        <w:rPr>
          <w:rFonts w:ascii="Times New Roman" w:hAnsi="Times New Roman" w:cs="Times New Roman"/>
          <w:noProof/>
          <w:sz w:val="24"/>
          <w:szCs w:val="24"/>
        </w:rPr>
        <w:t xml:space="preserve">Penggunaan </w:t>
      </w:r>
      <w:r w:rsidRPr="00D57517">
        <w:rPr>
          <w:rFonts w:ascii="Times New Roman" w:hAnsi="Times New Roman" w:cs="Times New Roman"/>
          <w:i/>
          <w:iCs/>
          <w:noProof/>
          <w:sz w:val="24"/>
          <w:szCs w:val="24"/>
        </w:rPr>
        <w:t>electronic diary</w:t>
      </w:r>
      <w:r>
        <w:rPr>
          <w:rFonts w:ascii="Times New Roman" w:hAnsi="Times New Roman" w:cs="Times New Roman"/>
          <w:noProof/>
          <w:sz w:val="24"/>
          <w:szCs w:val="24"/>
        </w:rPr>
        <w:t xml:space="preserve"> pada anak-anak masih belum lazim. Hal ini disebabkan perlunya dipelajari lebih komprehensif pada anak-anak dengan mempertimbangkan masalah usia serta tahap perkembangan anak, hal yang dapat mempengaruhi validitas hasil, dan kegunaan serta kelayakan pada populasi anak-anak</w:t>
      </w:r>
      <w:r w:rsidR="00966BAA">
        <w:rPr>
          <w:rFonts w:ascii="Times New Roman" w:hAnsi="Times New Roman" w:cs="Times New Roman"/>
          <w:noProof/>
          <w:sz w:val="24"/>
          <w:szCs w:val="24"/>
        </w:rPr>
        <w:t xml:space="preserve"> (Stinson, et al, 2011).</w:t>
      </w:r>
    </w:p>
    <w:p w14:paraId="3E76D4A0" w14:textId="7FF7B1AF" w:rsidR="004B3114" w:rsidRDefault="00966BAA" w:rsidP="004B3114">
      <w:pPr>
        <w:spacing w:after="0" w:line="360" w:lineRule="auto"/>
        <w:ind w:firstLine="284"/>
        <w:jc w:val="both"/>
        <w:rPr>
          <w:rFonts w:ascii="Times New Roman" w:hAnsi="Times New Roman" w:cs="Times New Roman"/>
          <w:noProof/>
          <w:sz w:val="24"/>
          <w:szCs w:val="24"/>
        </w:rPr>
      </w:pPr>
      <w:r>
        <w:rPr>
          <w:rFonts w:ascii="Times New Roman" w:hAnsi="Times New Roman" w:cs="Times New Roman"/>
          <w:noProof/>
          <w:sz w:val="24"/>
          <w:szCs w:val="24"/>
        </w:rPr>
        <w:t>Berdasarkan penelitian yang dilakukan</w:t>
      </w:r>
      <w:r w:rsidR="001C6D11">
        <w:rPr>
          <w:rFonts w:ascii="Times New Roman" w:hAnsi="Times New Roman" w:cs="Times New Roman"/>
          <w:noProof/>
          <w:sz w:val="24"/>
          <w:szCs w:val="24"/>
        </w:rPr>
        <w:t xml:space="preserve"> oleh Stinson, et al (2011)</w:t>
      </w:r>
      <w:r>
        <w:rPr>
          <w:rFonts w:ascii="Times New Roman" w:hAnsi="Times New Roman" w:cs="Times New Roman"/>
          <w:noProof/>
          <w:sz w:val="24"/>
          <w:szCs w:val="24"/>
        </w:rPr>
        <w:t xml:space="preserve"> </w:t>
      </w:r>
      <w:r w:rsidR="001C6D11">
        <w:rPr>
          <w:rFonts w:ascii="Times New Roman" w:hAnsi="Times New Roman" w:cs="Times New Roman"/>
          <w:noProof/>
          <w:sz w:val="24"/>
          <w:szCs w:val="24"/>
        </w:rPr>
        <w:t>ke</w:t>
      </w:r>
      <w:r>
        <w:rPr>
          <w:rFonts w:ascii="Times New Roman" w:hAnsi="Times New Roman" w:cs="Times New Roman"/>
          <w:noProof/>
          <w:sz w:val="24"/>
          <w:szCs w:val="24"/>
        </w:rPr>
        <w:t xml:space="preserve">pada 76 anak-anak yang berusia 9-18 tahun dengan </w:t>
      </w:r>
      <w:r>
        <w:rPr>
          <w:rFonts w:ascii="Times New Roman" w:hAnsi="Times New Roman" w:cs="Times New Roman"/>
          <w:i/>
          <w:iCs/>
          <w:noProof/>
          <w:sz w:val="24"/>
          <w:szCs w:val="24"/>
        </w:rPr>
        <w:t>juvenile idiopathic arth</w:t>
      </w:r>
      <w:r w:rsidR="001C6D11">
        <w:rPr>
          <w:rFonts w:ascii="Times New Roman" w:hAnsi="Times New Roman" w:cs="Times New Roman"/>
          <w:i/>
          <w:iCs/>
          <w:noProof/>
          <w:sz w:val="24"/>
          <w:szCs w:val="24"/>
        </w:rPr>
        <w:t xml:space="preserve">tritis </w:t>
      </w:r>
      <w:r w:rsidR="001C6D11">
        <w:rPr>
          <w:rFonts w:ascii="Times New Roman" w:hAnsi="Times New Roman" w:cs="Times New Roman"/>
          <w:noProof/>
          <w:sz w:val="24"/>
          <w:szCs w:val="24"/>
        </w:rPr>
        <w:t xml:space="preserve">di Pusat Perawatan Tertier Anak Canada, mereka diminta untuk mencatat nyeri yang dirasakan tiga kali sehari selama dua minggu menggunakan salah satu jenis </w:t>
      </w:r>
      <w:r w:rsidR="001C6D11">
        <w:rPr>
          <w:rFonts w:ascii="Times New Roman" w:hAnsi="Times New Roman" w:cs="Times New Roman"/>
          <w:i/>
          <w:iCs/>
          <w:noProof/>
          <w:sz w:val="24"/>
          <w:szCs w:val="24"/>
        </w:rPr>
        <w:t xml:space="preserve">electronic pain diary. </w:t>
      </w:r>
      <w:r w:rsidR="00291C8F">
        <w:rPr>
          <w:rFonts w:ascii="Times New Roman" w:hAnsi="Times New Roman" w:cs="Times New Roman"/>
          <w:noProof/>
          <w:sz w:val="24"/>
          <w:szCs w:val="24"/>
        </w:rPr>
        <w:t>Hasilnya diketahui bahwa catatan harian secara elektronis dapat merekam pola nyeri dan pendekatan perawatan serta pengobatan yang tepat.</w:t>
      </w:r>
    </w:p>
    <w:p w14:paraId="5C68844D" w14:textId="70F4F8A9" w:rsidR="00073B75" w:rsidRDefault="00073B75" w:rsidP="004B3114">
      <w:pPr>
        <w:spacing w:after="0" w:line="360" w:lineRule="auto"/>
        <w:ind w:firstLine="284"/>
        <w:jc w:val="both"/>
        <w:rPr>
          <w:rFonts w:ascii="Times New Roman" w:hAnsi="Times New Roman" w:cs="Times New Roman"/>
          <w:noProof/>
          <w:sz w:val="24"/>
          <w:szCs w:val="24"/>
        </w:rPr>
      </w:pPr>
      <w:r>
        <w:rPr>
          <w:rFonts w:ascii="Times New Roman" w:hAnsi="Times New Roman" w:cs="Times New Roman"/>
          <w:noProof/>
          <w:sz w:val="24"/>
          <w:szCs w:val="24"/>
        </w:rPr>
        <w:t xml:space="preserve">Oleh karena itu penulis tertarik melakukan kajian literatur sistematik yang bertujuan untuk mengetahui penggunaan </w:t>
      </w:r>
      <w:r w:rsidRPr="00D92342">
        <w:rPr>
          <w:rFonts w:ascii="Times New Roman" w:hAnsi="Times New Roman" w:cs="Times New Roman"/>
          <w:i/>
          <w:iCs/>
          <w:noProof/>
          <w:sz w:val="24"/>
          <w:szCs w:val="24"/>
        </w:rPr>
        <w:t>electronic pain diary</w:t>
      </w:r>
      <w:r>
        <w:rPr>
          <w:rFonts w:ascii="Times New Roman" w:hAnsi="Times New Roman" w:cs="Times New Roman"/>
          <w:i/>
          <w:iCs/>
          <w:noProof/>
          <w:sz w:val="24"/>
          <w:szCs w:val="24"/>
        </w:rPr>
        <w:t xml:space="preserve"> </w:t>
      </w:r>
      <w:r w:rsidRPr="00787CDB">
        <w:rPr>
          <w:rFonts w:ascii="Times New Roman" w:hAnsi="Times New Roman" w:cs="Times New Roman"/>
          <w:noProof/>
          <w:sz w:val="24"/>
          <w:szCs w:val="24"/>
        </w:rPr>
        <w:t>dalam pengkajian nyeri kronis pada anak</w:t>
      </w:r>
      <w:r>
        <w:rPr>
          <w:rFonts w:ascii="Times New Roman" w:hAnsi="Times New Roman" w:cs="Times New Roman"/>
          <w:noProof/>
          <w:sz w:val="24"/>
          <w:szCs w:val="24"/>
        </w:rPr>
        <w:t xml:space="preserve">. </w:t>
      </w:r>
    </w:p>
    <w:p w14:paraId="6A1270B3" w14:textId="77777777" w:rsidR="005217CE" w:rsidRPr="00CD3B3C" w:rsidRDefault="005217CE" w:rsidP="005217CE">
      <w:pPr>
        <w:spacing w:after="0" w:line="360" w:lineRule="auto"/>
        <w:jc w:val="both"/>
        <w:rPr>
          <w:rFonts w:ascii="Times New Roman" w:hAnsi="Times New Roman" w:cs="Times New Roman"/>
          <w:b/>
          <w:bCs/>
          <w:noProof/>
          <w:sz w:val="24"/>
          <w:szCs w:val="24"/>
        </w:rPr>
      </w:pPr>
      <w:r w:rsidRPr="00CD3B3C">
        <w:rPr>
          <w:rFonts w:ascii="Times New Roman" w:hAnsi="Times New Roman" w:cs="Times New Roman"/>
          <w:b/>
          <w:bCs/>
          <w:noProof/>
          <w:sz w:val="24"/>
          <w:szCs w:val="24"/>
        </w:rPr>
        <w:t>METODE</w:t>
      </w:r>
    </w:p>
    <w:p w14:paraId="699ADC3D" w14:textId="3CEDB6FC" w:rsidR="008F76C5" w:rsidRDefault="005217CE" w:rsidP="005217CE">
      <w:pPr>
        <w:pStyle w:val="ListParagraph"/>
        <w:spacing w:after="0" w:line="360" w:lineRule="auto"/>
        <w:ind w:left="0" w:firstLine="284"/>
        <w:jc w:val="both"/>
        <w:rPr>
          <w:rFonts w:ascii="Times New Roman" w:hAnsi="Times New Roman" w:cs="Times New Roman"/>
          <w:i/>
          <w:iCs/>
          <w:noProof/>
          <w:sz w:val="24"/>
          <w:szCs w:val="24"/>
        </w:rPr>
      </w:pPr>
      <w:r w:rsidRPr="00CD3B3C">
        <w:rPr>
          <w:rFonts w:ascii="Times New Roman" w:hAnsi="Times New Roman" w:cs="Times New Roman"/>
          <w:noProof/>
          <w:sz w:val="24"/>
          <w:szCs w:val="24"/>
        </w:rPr>
        <w:t xml:space="preserve">Metode yang digunakan pada </w:t>
      </w:r>
      <w:r w:rsidR="00D70617" w:rsidRPr="00D70617">
        <w:rPr>
          <w:rFonts w:ascii="Times New Roman" w:hAnsi="Times New Roman" w:cs="Times New Roman"/>
          <w:noProof/>
          <w:sz w:val="24"/>
          <w:szCs w:val="24"/>
        </w:rPr>
        <w:t>kajian literatur</w:t>
      </w:r>
      <w:r w:rsidR="00D70617">
        <w:rPr>
          <w:rFonts w:ascii="Times New Roman" w:hAnsi="Times New Roman" w:cs="Times New Roman"/>
          <w:noProof/>
          <w:sz w:val="24"/>
          <w:szCs w:val="24"/>
        </w:rPr>
        <w:t xml:space="preserve"> sistematik</w:t>
      </w:r>
      <w:r w:rsidR="00D70617">
        <w:rPr>
          <w:rFonts w:ascii="Times New Roman" w:hAnsi="Times New Roman" w:cs="Times New Roman"/>
          <w:i/>
          <w:iCs/>
          <w:noProof/>
          <w:sz w:val="24"/>
          <w:szCs w:val="24"/>
        </w:rPr>
        <w:t xml:space="preserve"> </w:t>
      </w:r>
      <w:r w:rsidRPr="00CD3B3C">
        <w:rPr>
          <w:rFonts w:ascii="Times New Roman" w:hAnsi="Times New Roman" w:cs="Times New Roman"/>
          <w:noProof/>
          <w:sz w:val="24"/>
          <w:szCs w:val="24"/>
        </w:rPr>
        <w:t>adalah studi untuk menganalisis literatur-literatur yang telah dipilih dari beberapa sumber untuk mendapatkan sebuah kesimpulan</w:t>
      </w:r>
      <w:r>
        <w:rPr>
          <w:rFonts w:ascii="Times New Roman" w:hAnsi="Times New Roman" w:cs="Times New Roman"/>
          <w:noProof/>
          <w:sz w:val="24"/>
          <w:szCs w:val="24"/>
        </w:rPr>
        <w:t>.</w:t>
      </w:r>
      <w:r w:rsidR="00073B75">
        <w:rPr>
          <w:rFonts w:ascii="Times New Roman" w:hAnsi="Times New Roman" w:cs="Times New Roman"/>
          <w:noProof/>
          <w:sz w:val="24"/>
          <w:szCs w:val="24"/>
        </w:rPr>
        <w:t xml:space="preserve"> Kajian </w:t>
      </w:r>
      <w:r w:rsidR="00073B75">
        <w:rPr>
          <w:rFonts w:ascii="Times New Roman" w:hAnsi="Times New Roman" w:cs="Times New Roman"/>
          <w:noProof/>
          <w:sz w:val="24"/>
          <w:szCs w:val="24"/>
        </w:rPr>
        <w:lastRenderedPageBreak/>
        <w:t xml:space="preserve">literatur sistematik ini bertujuan untuk mengetahui penggunaan </w:t>
      </w:r>
      <w:r w:rsidR="00073B75" w:rsidRPr="00D92342">
        <w:rPr>
          <w:rFonts w:ascii="Times New Roman" w:hAnsi="Times New Roman" w:cs="Times New Roman"/>
          <w:i/>
          <w:iCs/>
          <w:noProof/>
          <w:sz w:val="24"/>
          <w:szCs w:val="24"/>
        </w:rPr>
        <w:t>electronic pain diary</w:t>
      </w:r>
      <w:r w:rsidR="00073B75">
        <w:rPr>
          <w:rFonts w:ascii="Times New Roman" w:hAnsi="Times New Roman" w:cs="Times New Roman"/>
          <w:i/>
          <w:iCs/>
          <w:noProof/>
          <w:sz w:val="24"/>
          <w:szCs w:val="24"/>
        </w:rPr>
        <w:t xml:space="preserve"> </w:t>
      </w:r>
      <w:r w:rsidR="00073B75" w:rsidRPr="00787CDB">
        <w:rPr>
          <w:rFonts w:ascii="Times New Roman" w:hAnsi="Times New Roman" w:cs="Times New Roman"/>
          <w:noProof/>
          <w:sz w:val="24"/>
          <w:szCs w:val="24"/>
        </w:rPr>
        <w:t>dalam pengkajian nyeri kronis pada anak</w:t>
      </w:r>
      <w:r w:rsidR="00073B75">
        <w:rPr>
          <w:rFonts w:ascii="Times New Roman" w:hAnsi="Times New Roman" w:cs="Times New Roman"/>
          <w:noProof/>
          <w:sz w:val="24"/>
          <w:szCs w:val="24"/>
        </w:rPr>
        <w:t xml:space="preserve">. Kajian </w:t>
      </w:r>
      <w:r w:rsidR="00585F6B">
        <w:rPr>
          <w:rFonts w:ascii="Times New Roman" w:hAnsi="Times New Roman" w:cs="Times New Roman"/>
          <w:noProof/>
          <w:sz w:val="24"/>
          <w:szCs w:val="24"/>
        </w:rPr>
        <w:t xml:space="preserve">literatur sistematik ini menggunakan PRISMA untuk mendeskripsikan penggunaan </w:t>
      </w:r>
      <w:r w:rsidR="00585F6B" w:rsidRPr="00D92342">
        <w:rPr>
          <w:rFonts w:ascii="Times New Roman" w:hAnsi="Times New Roman" w:cs="Times New Roman"/>
          <w:i/>
          <w:iCs/>
          <w:noProof/>
          <w:sz w:val="24"/>
          <w:szCs w:val="24"/>
        </w:rPr>
        <w:t>electronic pain diary</w:t>
      </w:r>
      <w:r w:rsidR="00585F6B">
        <w:rPr>
          <w:rFonts w:ascii="Times New Roman" w:hAnsi="Times New Roman" w:cs="Times New Roman"/>
          <w:i/>
          <w:iCs/>
          <w:noProof/>
          <w:sz w:val="24"/>
          <w:szCs w:val="24"/>
        </w:rPr>
        <w:t xml:space="preserve"> </w:t>
      </w:r>
      <w:r w:rsidR="00585F6B" w:rsidRPr="00787CDB">
        <w:rPr>
          <w:rFonts w:ascii="Times New Roman" w:hAnsi="Times New Roman" w:cs="Times New Roman"/>
          <w:noProof/>
          <w:sz w:val="24"/>
          <w:szCs w:val="24"/>
        </w:rPr>
        <w:t>dalam pengkajian nyeri kronis pada anak</w:t>
      </w:r>
      <w:r w:rsidR="00585F6B">
        <w:rPr>
          <w:rFonts w:ascii="Times New Roman" w:hAnsi="Times New Roman" w:cs="Times New Roman"/>
          <w:noProof/>
          <w:sz w:val="24"/>
          <w:szCs w:val="24"/>
        </w:rPr>
        <w:t>. Penulis menggunakan kata kunci: “</w:t>
      </w:r>
      <w:r w:rsidR="00585F6B" w:rsidRPr="00585F6B">
        <w:rPr>
          <w:rFonts w:ascii="Times New Roman" w:hAnsi="Times New Roman" w:cs="Times New Roman"/>
          <w:i/>
          <w:iCs/>
          <w:noProof/>
          <w:sz w:val="24"/>
          <w:szCs w:val="24"/>
        </w:rPr>
        <w:t>electronic pain diary</w:t>
      </w:r>
      <w:r w:rsidR="00585F6B">
        <w:rPr>
          <w:rFonts w:ascii="Times New Roman" w:hAnsi="Times New Roman" w:cs="Times New Roman"/>
          <w:noProof/>
          <w:sz w:val="24"/>
          <w:szCs w:val="24"/>
        </w:rPr>
        <w:t>” OR “</w:t>
      </w:r>
      <w:r w:rsidR="008F76C5">
        <w:rPr>
          <w:rFonts w:ascii="Times New Roman" w:hAnsi="Times New Roman" w:cs="Times New Roman"/>
          <w:i/>
          <w:iCs/>
          <w:noProof/>
          <w:sz w:val="24"/>
          <w:szCs w:val="24"/>
        </w:rPr>
        <w:t>pediatric pain assessment”</w:t>
      </w:r>
      <w:r w:rsidR="006573EC">
        <w:rPr>
          <w:rFonts w:ascii="Times New Roman" w:hAnsi="Times New Roman" w:cs="Times New Roman"/>
          <w:noProof/>
          <w:sz w:val="24"/>
          <w:szCs w:val="24"/>
        </w:rPr>
        <w:t xml:space="preserve"> OR “</w:t>
      </w:r>
      <w:r w:rsidR="006573EC" w:rsidRPr="006573EC">
        <w:rPr>
          <w:rFonts w:ascii="Times New Roman" w:hAnsi="Times New Roman" w:cs="Times New Roman"/>
          <w:i/>
          <w:iCs/>
          <w:noProof/>
          <w:sz w:val="24"/>
          <w:szCs w:val="24"/>
        </w:rPr>
        <w:t>pain diary</w:t>
      </w:r>
      <w:r w:rsidR="006573EC">
        <w:rPr>
          <w:rFonts w:ascii="Times New Roman" w:hAnsi="Times New Roman" w:cs="Times New Roman"/>
          <w:noProof/>
          <w:sz w:val="24"/>
          <w:szCs w:val="24"/>
        </w:rPr>
        <w:t>”</w:t>
      </w:r>
      <w:r w:rsidR="008F76C5">
        <w:rPr>
          <w:rFonts w:ascii="Times New Roman" w:hAnsi="Times New Roman" w:cs="Times New Roman"/>
          <w:i/>
          <w:iCs/>
          <w:noProof/>
          <w:sz w:val="24"/>
          <w:szCs w:val="24"/>
        </w:rPr>
        <w:t>.</w:t>
      </w:r>
    </w:p>
    <w:p w14:paraId="607A7FA2" w14:textId="1AF9FA11" w:rsidR="005217CE" w:rsidRDefault="005217CE" w:rsidP="005217CE">
      <w:pPr>
        <w:pStyle w:val="ListParagraph"/>
        <w:spacing w:after="0" w:line="360" w:lineRule="auto"/>
        <w:ind w:left="0" w:firstLine="284"/>
        <w:jc w:val="both"/>
        <w:rPr>
          <w:rFonts w:ascii="Times New Roman" w:hAnsi="Times New Roman" w:cs="Times New Roman"/>
          <w:noProof/>
          <w:sz w:val="24"/>
          <w:szCs w:val="24"/>
        </w:rPr>
      </w:pPr>
      <w:r>
        <w:rPr>
          <w:rFonts w:ascii="Times New Roman" w:hAnsi="Times New Roman" w:cs="Times New Roman"/>
          <w:noProof/>
          <w:sz w:val="24"/>
          <w:szCs w:val="24"/>
        </w:rPr>
        <w:t xml:space="preserve">Metode yang digunakan pada </w:t>
      </w:r>
      <w:r w:rsidR="003A4FDA">
        <w:rPr>
          <w:rFonts w:ascii="Times New Roman" w:hAnsi="Times New Roman" w:cs="Times New Roman"/>
          <w:noProof/>
          <w:sz w:val="24"/>
          <w:szCs w:val="24"/>
        </w:rPr>
        <w:t>kajian literatur sistematik</w:t>
      </w:r>
      <w:r>
        <w:rPr>
          <w:rFonts w:ascii="Times New Roman" w:hAnsi="Times New Roman" w:cs="Times New Roman"/>
          <w:noProof/>
          <w:sz w:val="24"/>
          <w:szCs w:val="24"/>
        </w:rPr>
        <w:t xml:space="preserve"> melalui pendekatan sistematis untuk melakukan analisa data secara </w:t>
      </w:r>
      <w:r w:rsidRPr="00D93FCF">
        <w:rPr>
          <w:rFonts w:ascii="Times New Roman" w:hAnsi="Times New Roman" w:cs="Times New Roman"/>
          <w:i/>
          <w:iCs/>
          <w:noProof/>
          <w:sz w:val="24"/>
          <w:szCs w:val="24"/>
        </w:rPr>
        <w:t>simplified approach. Simplified approach</w:t>
      </w:r>
      <w:r>
        <w:rPr>
          <w:rFonts w:ascii="Times New Roman" w:hAnsi="Times New Roman" w:cs="Times New Roman"/>
          <w:noProof/>
          <w:sz w:val="24"/>
          <w:szCs w:val="24"/>
        </w:rPr>
        <w:t xml:space="preserve"> merupakan analisa data dengan menggunakan cara mengumpulkan setiap artikel dan kemudian menyederhanakan setiap temuan (Aveyard, 2014). Pada penelitian ini critical appraisal menggunakan instrument JBI Critical Appraisal for Systematic Reviews and Research Syntheses. </w:t>
      </w:r>
    </w:p>
    <w:p w14:paraId="567F4650" w14:textId="32C8429C" w:rsidR="005217CE" w:rsidRDefault="005217CE" w:rsidP="005217CE">
      <w:pPr>
        <w:pStyle w:val="ListParagraph"/>
        <w:spacing w:after="0" w:line="360" w:lineRule="auto"/>
        <w:ind w:left="0" w:firstLine="284"/>
        <w:jc w:val="both"/>
        <w:rPr>
          <w:rFonts w:ascii="Times New Roman" w:hAnsi="Times New Roman" w:cs="Times New Roman"/>
          <w:noProof/>
          <w:sz w:val="24"/>
          <w:szCs w:val="24"/>
        </w:rPr>
      </w:pPr>
      <w:r w:rsidRPr="00CD3B3C">
        <w:rPr>
          <w:rFonts w:ascii="Times New Roman" w:hAnsi="Times New Roman" w:cs="Times New Roman"/>
          <w:noProof/>
          <w:sz w:val="24"/>
          <w:szCs w:val="24"/>
        </w:rPr>
        <w:t xml:space="preserve">Penelurusan literatur ini melalui jurnal-jurnal akademik melalui  tujuh </w:t>
      </w:r>
      <w:r w:rsidRPr="00CD3B3C">
        <w:rPr>
          <w:rFonts w:ascii="Times New Roman" w:hAnsi="Times New Roman" w:cs="Times New Roman"/>
          <w:i/>
          <w:iCs/>
          <w:noProof/>
          <w:sz w:val="24"/>
          <w:szCs w:val="24"/>
        </w:rPr>
        <w:t>online</w:t>
      </w:r>
      <w:r w:rsidRPr="00CD3B3C">
        <w:rPr>
          <w:rFonts w:ascii="Times New Roman" w:hAnsi="Times New Roman" w:cs="Times New Roman"/>
          <w:noProof/>
          <w:sz w:val="24"/>
          <w:szCs w:val="24"/>
        </w:rPr>
        <w:t xml:space="preserve"> </w:t>
      </w:r>
      <w:r w:rsidRPr="00CD3B3C">
        <w:rPr>
          <w:rFonts w:ascii="Times New Roman" w:hAnsi="Times New Roman" w:cs="Times New Roman"/>
          <w:i/>
          <w:iCs/>
          <w:noProof/>
          <w:sz w:val="24"/>
          <w:szCs w:val="24"/>
        </w:rPr>
        <w:t>database</w:t>
      </w:r>
      <w:r w:rsidRPr="00CD3B3C">
        <w:rPr>
          <w:rFonts w:ascii="Times New Roman" w:hAnsi="Times New Roman" w:cs="Times New Roman"/>
          <w:noProof/>
          <w:sz w:val="24"/>
          <w:szCs w:val="24"/>
        </w:rPr>
        <w:t xml:space="preserve"> yang </w:t>
      </w:r>
      <w:r w:rsidRPr="00510B2D">
        <w:rPr>
          <w:rFonts w:ascii="Times New Roman" w:hAnsi="Times New Roman" w:cs="Times New Roman"/>
          <w:noProof/>
          <w:sz w:val="24"/>
          <w:szCs w:val="24"/>
        </w:rPr>
        <w:t xml:space="preserve">terdiri dari </w:t>
      </w:r>
      <w:r w:rsidRPr="00510B2D">
        <w:rPr>
          <w:rFonts w:ascii="Times New Roman" w:hAnsi="Times New Roman" w:cs="Times New Roman"/>
          <w:i/>
          <w:iCs/>
          <w:noProof/>
          <w:sz w:val="24"/>
          <w:szCs w:val="24"/>
        </w:rPr>
        <w:t>Science Direct, Proquest, Scopus, Ebsco,  Scholar, Wiley</w:t>
      </w:r>
      <w:r w:rsidRPr="00510B2D">
        <w:rPr>
          <w:rFonts w:ascii="Times New Roman" w:hAnsi="Times New Roman" w:cs="Times New Roman"/>
          <w:noProof/>
          <w:sz w:val="24"/>
          <w:szCs w:val="24"/>
        </w:rPr>
        <w:t>, dan Pubmed</w:t>
      </w:r>
      <w:r w:rsidRPr="00CD3B3C">
        <w:rPr>
          <w:rFonts w:ascii="Times New Roman" w:hAnsi="Times New Roman" w:cs="Times New Roman"/>
          <w:noProof/>
          <w:sz w:val="24"/>
          <w:szCs w:val="24"/>
        </w:rPr>
        <w:t xml:space="preserve"> mulai dari tahun 2017 sampai 2021. Penulis menyelidiki beberapa artikel yang relevan dalam versi bahasa Inggris. Setelah menghilangkan beberapa penelitian </w:t>
      </w:r>
      <w:r w:rsidR="009661AE">
        <w:rPr>
          <w:rFonts w:ascii="Times New Roman" w:hAnsi="Times New Roman" w:cs="Times New Roman"/>
          <w:noProof/>
          <w:sz w:val="24"/>
          <w:szCs w:val="24"/>
        </w:rPr>
        <w:t>duplikasi</w:t>
      </w:r>
      <w:r w:rsidRPr="00CD3B3C">
        <w:rPr>
          <w:rFonts w:ascii="Times New Roman" w:hAnsi="Times New Roman" w:cs="Times New Roman"/>
          <w:noProof/>
          <w:sz w:val="24"/>
          <w:szCs w:val="24"/>
        </w:rPr>
        <w:t>,</w:t>
      </w:r>
      <w:r w:rsidR="009661AE">
        <w:rPr>
          <w:rFonts w:ascii="Times New Roman" w:hAnsi="Times New Roman" w:cs="Times New Roman"/>
          <w:noProof/>
          <w:sz w:val="24"/>
          <w:szCs w:val="24"/>
        </w:rPr>
        <w:t xml:space="preserve"> kemudian</w:t>
      </w:r>
      <w:r w:rsidRPr="00CD3B3C">
        <w:rPr>
          <w:rFonts w:ascii="Times New Roman" w:hAnsi="Times New Roman" w:cs="Times New Roman"/>
          <w:noProof/>
          <w:sz w:val="24"/>
          <w:szCs w:val="24"/>
        </w:rPr>
        <w:t xml:space="preserve"> penulis mengumpulkan penelitian yang relevan. Penulis melakukan beberapa proses </w:t>
      </w:r>
      <w:r w:rsidRPr="00CD3B3C">
        <w:rPr>
          <w:rFonts w:ascii="Times New Roman" w:hAnsi="Times New Roman" w:cs="Times New Roman"/>
          <w:noProof/>
          <w:sz w:val="24"/>
          <w:szCs w:val="24"/>
        </w:rPr>
        <w:t xml:space="preserve">pencarian untuk mendapatkan artikel yang relevan tentang penggunaan </w:t>
      </w:r>
      <w:r w:rsidRPr="00CD3B3C">
        <w:rPr>
          <w:rFonts w:ascii="Times New Roman" w:hAnsi="Times New Roman" w:cs="Times New Roman"/>
          <w:i/>
          <w:iCs/>
          <w:noProof/>
          <w:sz w:val="24"/>
          <w:szCs w:val="24"/>
        </w:rPr>
        <w:t>electronic pain diary</w:t>
      </w:r>
      <w:r w:rsidRPr="00CD3B3C">
        <w:rPr>
          <w:rFonts w:ascii="Times New Roman" w:hAnsi="Times New Roman" w:cs="Times New Roman"/>
          <w:noProof/>
          <w:sz w:val="24"/>
          <w:szCs w:val="24"/>
        </w:rPr>
        <w:t xml:space="preserve">. </w:t>
      </w:r>
      <w:r w:rsidRPr="00EA7911">
        <w:rPr>
          <w:rFonts w:ascii="Times New Roman" w:hAnsi="Times New Roman" w:cs="Times New Roman"/>
          <w:noProof/>
          <w:sz w:val="24"/>
          <w:szCs w:val="24"/>
        </w:rPr>
        <w:t>Kriteria inklusi</w:t>
      </w:r>
      <w:r>
        <w:rPr>
          <w:rFonts w:ascii="Times New Roman" w:hAnsi="Times New Roman" w:cs="Times New Roman"/>
          <w:noProof/>
          <w:sz w:val="24"/>
          <w:szCs w:val="24"/>
        </w:rPr>
        <w:t xml:space="preserve"> untuk menentukan bahan literature review, yaitu: 1) Artikel menggunakan bahasa Inggris, 2) Artikel berbentuk full text, 3) Artikel penelitian yang terbit dari tahun 2017 sampai 2021, 4) Topik artikel hanya terkait penggunaan </w:t>
      </w:r>
      <w:r w:rsidRPr="00B611A9">
        <w:rPr>
          <w:rFonts w:ascii="Times New Roman" w:hAnsi="Times New Roman" w:cs="Times New Roman"/>
          <w:i/>
          <w:iCs/>
          <w:noProof/>
          <w:sz w:val="24"/>
          <w:szCs w:val="24"/>
        </w:rPr>
        <w:t>electronic pain diary</w:t>
      </w:r>
      <w:r w:rsidR="00D70617">
        <w:rPr>
          <w:rFonts w:ascii="Times New Roman" w:hAnsi="Times New Roman" w:cs="Times New Roman"/>
          <w:i/>
          <w:iCs/>
          <w:noProof/>
          <w:sz w:val="24"/>
          <w:szCs w:val="24"/>
        </w:rPr>
        <w:t xml:space="preserve"> </w:t>
      </w:r>
      <w:r w:rsidR="00D70617">
        <w:rPr>
          <w:rFonts w:ascii="Times New Roman" w:hAnsi="Times New Roman" w:cs="Times New Roman"/>
          <w:noProof/>
          <w:sz w:val="24"/>
          <w:szCs w:val="24"/>
        </w:rPr>
        <w:t>pada anak</w:t>
      </w:r>
      <w:r>
        <w:rPr>
          <w:rFonts w:ascii="Times New Roman" w:hAnsi="Times New Roman" w:cs="Times New Roman"/>
          <w:noProof/>
          <w:sz w:val="24"/>
          <w:szCs w:val="24"/>
        </w:rPr>
        <w:t xml:space="preserve">. Adapun data eksklusi, yaitu: 1) Topik artikel pengkajian pada orang dewasa, 2) Topik artikel tentang </w:t>
      </w:r>
      <w:r w:rsidRPr="00D70617">
        <w:rPr>
          <w:rFonts w:ascii="Times New Roman" w:hAnsi="Times New Roman" w:cs="Times New Roman"/>
          <w:i/>
          <w:iCs/>
          <w:noProof/>
          <w:sz w:val="24"/>
          <w:szCs w:val="24"/>
        </w:rPr>
        <w:t>electronic health records</w:t>
      </w:r>
      <w:r>
        <w:rPr>
          <w:rFonts w:ascii="Times New Roman" w:hAnsi="Times New Roman" w:cs="Times New Roman"/>
          <w:noProof/>
          <w:sz w:val="24"/>
          <w:szCs w:val="24"/>
        </w:rPr>
        <w:t>, 3) Topik artikel tentang portabel monitor, 4) Artikel berbentuk literature review.</w:t>
      </w:r>
    </w:p>
    <w:p w14:paraId="6BB94A72" w14:textId="189AD638" w:rsidR="005217CE" w:rsidRDefault="005217CE" w:rsidP="005217CE">
      <w:pPr>
        <w:spacing w:after="0" w:line="360" w:lineRule="auto"/>
        <w:jc w:val="both"/>
        <w:rPr>
          <w:rFonts w:ascii="Times New Roman" w:hAnsi="Times New Roman" w:cs="Times New Roman"/>
          <w:noProof/>
          <w:sz w:val="24"/>
          <w:szCs w:val="24"/>
        </w:rPr>
      </w:pPr>
      <w:r w:rsidRPr="008B047A">
        <w:rPr>
          <w:rFonts w:ascii="Times New Roman" w:hAnsi="Times New Roman" w:cs="Times New Roman"/>
          <w:noProof/>
          <w:sz w:val="24"/>
          <w:szCs w:val="24"/>
        </w:rPr>
        <w:t xml:space="preserve">Bagan di bawah ini merupakan </w:t>
      </w:r>
      <w:r>
        <w:rPr>
          <w:rFonts w:ascii="Times New Roman" w:hAnsi="Times New Roman" w:cs="Times New Roman"/>
          <w:noProof/>
          <w:sz w:val="24"/>
          <w:szCs w:val="24"/>
        </w:rPr>
        <w:t>proses</w:t>
      </w:r>
      <w:r w:rsidRPr="008B047A">
        <w:rPr>
          <w:rFonts w:ascii="Times New Roman" w:hAnsi="Times New Roman" w:cs="Times New Roman"/>
          <w:noProof/>
          <w:sz w:val="24"/>
          <w:szCs w:val="24"/>
        </w:rPr>
        <w:t xml:space="preserve"> pencarian yang dilakukan dalam penelitian ini:</w:t>
      </w:r>
    </w:p>
    <w:p w14:paraId="0718D29A" w14:textId="66F9FFFB" w:rsidR="00B83CF1" w:rsidRDefault="00B83CF1" w:rsidP="005217CE">
      <w:pPr>
        <w:spacing w:after="0" w:line="360" w:lineRule="auto"/>
        <w:jc w:val="both"/>
        <w:rPr>
          <w:rFonts w:ascii="Times New Roman" w:hAnsi="Times New Roman" w:cs="Times New Roman"/>
          <w:noProof/>
          <w:sz w:val="24"/>
          <w:szCs w:val="24"/>
        </w:rPr>
      </w:pPr>
    </w:p>
    <w:p w14:paraId="1FDE3047" w14:textId="29EEE372" w:rsidR="00B83CF1" w:rsidRDefault="00B83CF1" w:rsidP="005217CE">
      <w:pPr>
        <w:spacing w:after="0" w:line="360" w:lineRule="auto"/>
        <w:jc w:val="both"/>
        <w:rPr>
          <w:rFonts w:ascii="Times New Roman" w:hAnsi="Times New Roman" w:cs="Times New Roman"/>
          <w:noProof/>
          <w:sz w:val="24"/>
          <w:szCs w:val="24"/>
        </w:rPr>
      </w:pPr>
    </w:p>
    <w:p w14:paraId="4C98431C" w14:textId="0724EDAF" w:rsidR="00B83CF1" w:rsidRDefault="00B83CF1" w:rsidP="005217CE">
      <w:pPr>
        <w:spacing w:after="0" w:line="360" w:lineRule="auto"/>
        <w:jc w:val="both"/>
        <w:rPr>
          <w:rFonts w:ascii="Times New Roman" w:hAnsi="Times New Roman" w:cs="Times New Roman"/>
          <w:noProof/>
          <w:sz w:val="24"/>
          <w:szCs w:val="24"/>
        </w:rPr>
      </w:pPr>
    </w:p>
    <w:p w14:paraId="0579D431" w14:textId="2DCE13C6" w:rsidR="00B83CF1" w:rsidRDefault="00B83CF1" w:rsidP="005217CE">
      <w:pPr>
        <w:spacing w:after="0" w:line="360" w:lineRule="auto"/>
        <w:jc w:val="both"/>
        <w:rPr>
          <w:rFonts w:ascii="Times New Roman" w:hAnsi="Times New Roman" w:cs="Times New Roman"/>
          <w:noProof/>
          <w:sz w:val="24"/>
          <w:szCs w:val="24"/>
        </w:rPr>
      </w:pPr>
    </w:p>
    <w:p w14:paraId="55D960B4" w14:textId="0F5FC810" w:rsidR="00B83CF1" w:rsidRDefault="00B83CF1" w:rsidP="005217CE">
      <w:pPr>
        <w:spacing w:after="0" w:line="360" w:lineRule="auto"/>
        <w:jc w:val="both"/>
        <w:rPr>
          <w:rFonts w:ascii="Times New Roman" w:hAnsi="Times New Roman" w:cs="Times New Roman"/>
          <w:noProof/>
          <w:sz w:val="24"/>
          <w:szCs w:val="24"/>
        </w:rPr>
      </w:pPr>
    </w:p>
    <w:p w14:paraId="688ACC27" w14:textId="2FC6D2CE" w:rsidR="00B83CF1" w:rsidRDefault="00B83CF1" w:rsidP="005217CE">
      <w:pPr>
        <w:spacing w:after="0" w:line="360" w:lineRule="auto"/>
        <w:jc w:val="both"/>
        <w:rPr>
          <w:rFonts w:ascii="Times New Roman" w:hAnsi="Times New Roman" w:cs="Times New Roman"/>
          <w:noProof/>
          <w:sz w:val="24"/>
          <w:szCs w:val="24"/>
        </w:rPr>
      </w:pPr>
    </w:p>
    <w:p w14:paraId="7991EC1E" w14:textId="6E1C3F72" w:rsidR="00B83CF1" w:rsidRDefault="00B83CF1" w:rsidP="005217CE">
      <w:pPr>
        <w:spacing w:after="0" w:line="360" w:lineRule="auto"/>
        <w:jc w:val="both"/>
        <w:rPr>
          <w:rFonts w:ascii="Times New Roman" w:hAnsi="Times New Roman" w:cs="Times New Roman"/>
          <w:noProof/>
          <w:sz w:val="24"/>
          <w:szCs w:val="24"/>
        </w:rPr>
      </w:pPr>
    </w:p>
    <w:p w14:paraId="4CBADEB1" w14:textId="37FE03E5" w:rsidR="00B83CF1" w:rsidRDefault="00B83CF1" w:rsidP="005217CE">
      <w:pPr>
        <w:spacing w:after="0" w:line="360" w:lineRule="auto"/>
        <w:jc w:val="both"/>
        <w:rPr>
          <w:rFonts w:ascii="Times New Roman" w:hAnsi="Times New Roman" w:cs="Times New Roman"/>
          <w:noProof/>
          <w:sz w:val="24"/>
          <w:szCs w:val="24"/>
        </w:rPr>
      </w:pPr>
    </w:p>
    <w:p w14:paraId="26E828A2" w14:textId="336B8A6C" w:rsidR="00B83CF1" w:rsidRDefault="00B83CF1" w:rsidP="005217CE">
      <w:pPr>
        <w:spacing w:after="0" w:line="360" w:lineRule="auto"/>
        <w:jc w:val="both"/>
        <w:rPr>
          <w:rFonts w:ascii="Times New Roman" w:hAnsi="Times New Roman" w:cs="Times New Roman"/>
          <w:noProof/>
          <w:sz w:val="24"/>
          <w:szCs w:val="24"/>
        </w:rPr>
      </w:pPr>
    </w:p>
    <w:p w14:paraId="3FAA1438" w14:textId="7AD69104" w:rsidR="00B83CF1" w:rsidRDefault="00B83CF1" w:rsidP="005217CE">
      <w:pPr>
        <w:spacing w:after="0" w:line="360" w:lineRule="auto"/>
        <w:jc w:val="both"/>
        <w:rPr>
          <w:rFonts w:ascii="Times New Roman" w:hAnsi="Times New Roman" w:cs="Times New Roman"/>
          <w:noProof/>
          <w:sz w:val="24"/>
          <w:szCs w:val="24"/>
        </w:rPr>
      </w:pPr>
    </w:p>
    <w:p w14:paraId="14863D24" w14:textId="7CE45D20" w:rsidR="00B83CF1" w:rsidRDefault="00B83CF1" w:rsidP="005217CE">
      <w:pPr>
        <w:spacing w:after="0" w:line="360" w:lineRule="auto"/>
        <w:jc w:val="both"/>
        <w:rPr>
          <w:rFonts w:ascii="Times New Roman" w:hAnsi="Times New Roman" w:cs="Times New Roman"/>
          <w:noProof/>
          <w:sz w:val="24"/>
          <w:szCs w:val="24"/>
        </w:rPr>
      </w:pPr>
    </w:p>
    <w:p w14:paraId="5FD586AA" w14:textId="1D9C1348" w:rsidR="00B83CF1" w:rsidRDefault="00B83CF1" w:rsidP="005217CE">
      <w:pPr>
        <w:spacing w:after="0" w:line="360" w:lineRule="auto"/>
        <w:jc w:val="both"/>
        <w:rPr>
          <w:rFonts w:ascii="Times New Roman" w:hAnsi="Times New Roman" w:cs="Times New Roman"/>
          <w:noProof/>
          <w:sz w:val="24"/>
          <w:szCs w:val="24"/>
        </w:rPr>
      </w:pPr>
    </w:p>
    <w:p w14:paraId="079C7DBD" w14:textId="19906134" w:rsidR="00B83CF1" w:rsidRDefault="00B83CF1" w:rsidP="005217CE">
      <w:pPr>
        <w:spacing w:after="0" w:line="360" w:lineRule="auto"/>
        <w:jc w:val="both"/>
        <w:rPr>
          <w:rFonts w:ascii="Times New Roman" w:hAnsi="Times New Roman" w:cs="Times New Roman"/>
          <w:noProof/>
          <w:sz w:val="24"/>
          <w:szCs w:val="24"/>
        </w:rPr>
      </w:pPr>
    </w:p>
    <w:p w14:paraId="52EDBB71" w14:textId="053CB6B2" w:rsidR="00B83CF1" w:rsidRDefault="00B83CF1" w:rsidP="005217CE">
      <w:pPr>
        <w:spacing w:after="0" w:line="360" w:lineRule="auto"/>
        <w:jc w:val="both"/>
        <w:rPr>
          <w:rFonts w:ascii="Times New Roman" w:hAnsi="Times New Roman" w:cs="Times New Roman"/>
          <w:noProof/>
          <w:sz w:val="24"/>
          <w:szCs w:val="24"/>
        </w:rPr>
      </w:pPr>
    </w:p>
    <w:p w14:paraId="05397993" w14:textId="08F9A4A4" w:rsidR="00B83CF1" w:rsidRDefault="00B83CF1" w:rsidP="005217CE">
      <w:pPr>
        <w:spacing w:after="0" w:line="360" w:lineRule="auto"/>
        <w:jc w:val="both"/>
        <w:rPr>
          <w:rFonts w:ascii="Times New Roman" w:hAnsi="Times New Roman" w:cs="Times New Roman"/>
          <w:noProof/>
          <w:sz w:val="24"/>
          <w:szCs w:val="24"/>
        </w:rPr>
      </w:pPr>
    </w:p>
    <w:p w14:paraId="6C2DEFCE" w14:textId="08503080" w:rsidR="00B83CF1" w:rsidRDefault="00B83CF1" w:rsidP="005217CE">
      <w:pPr>
        <w:spacing w:after="0" w:line="360" w:lineRule="auto"/>
        <w:jc w:val="both"/>
        <w:rPr>
          <w:rFonts w:ascii="Times New Roman" w:hAnsi="Times New Roman" w:cs="Times New Roman"/>
          <w:noProof/>
          <w:sz w:val="24"/>
          <w:szCs w:val="24"/>
        </w:rPr>
      </w:pPr>
    </w:p>
    <w:p w14:paraId="283174A8" w14:textId="0C551AEA" w:rsidR="00B83CF1" w:rsidRDefault="00B83CF1" w:rsidP="005217CE">
      <w:pPr>
        <w:spacing w:after="0" w:line="360" w:lineRule="auto"/>
        <w:jc w:val="both"/>
        <w:rPr>
          <w:rFonts w:ascii="Times New Roman" w:hAnsi="Times New Roman" w:cs="Times New Roman"/>
          <w:noProof/>
          <w:sz w:val="24"/>
          <w:szCs w:val="24"/>
        </w:rPr>
      </w:pPr>
    </w:p>
    <w:p w14:paraId="37F63A3B" w14:textId="7C24BE40" w:rsidR="00B83CF1" w:rsidRDefault="00B83CF1" w:rsidP="005217CE">
      <w:pPr>
        <w:spacing w:after="0" w:line="360" w:lineRule="auto"/>
        <w:jc w:val="both"/>
        <w:rPr>
          <w:rFonts w:ascii="Times New Roman" w:hAnsi="Times New Roman" w:cs="Times New Roman"/>
          <w:noProof/>
          <w:sz w:val="24"/>
          <w:szCs w:val="24"/>
        </w:rPr>
      </w:pPr>
    </w:p>
    <w:p w14:paraId="28A38EC5" w14:textId="25A8D63D" w:rsidR="00B83CF1" w:rsidRDefault="00B83CF1" w:rsidP="005217CE">
      <w:pPr>
        <w:spacing w:after="0" w:line="360" w:lineRule="auto"/>
        <w:jc w:val="both"/>
        <w:rPr>
          <w:rFonts w:ascii="Times New Roman" w:hAnsi="Times New Roman" w:cs="Times New Roman"/>
          <w:noProof/>
          <w:sz w:val="24"/>
          <w:szCs w:val="24"/>
        </w:rPr>
      </w:pPr>
    </w:p>
    <w:p w14:paraId="592F9E40" w14:textId="1B08F65E" w:rsidR="00B83CF1" w:rsidRDefault="00010413" w:rsidP="005217CE">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48176125" wp14:editId="54E9E771">
                <wp:simplePos x="0" y="0"/>
                <wp:positionH relativeFrom="column">
                  <wp:posOffset>1147445</wp:posOffset>
                </wp:positionH>
                <wp:positionV relativeFrom="paragraph">
                  <wp:posOffset>255270</wp:posOffset>
                </wp:positionV>
                <wp:extent cx="4345305" cy="320040"/>
                <wp:effectExtent l="0" t="0" r="17145" b="22860"/>
                <wp:wrapNone/>
                <wp:docPr id="29" name="Flowchart: Alternate Process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5305" cy="320040"/>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6A552942" w14:textId="77777777" w:rsidR="002613D6" w:rsidRPr="00B67F57" w:rsidRDefault="002613D6" w:rsidP="002613D6">
                            <w:pPr>
                              <w:spacing w:after="0" w:line="240" w:lineRule="auto"/>
                              <w:jc w:val="center"/>
                              <w:rPr>
                                <w:rFonts w:ascii="Times New Roman" w:hAnsi="Times New Roman" w:cs="Times New Roman"/>
                                <w:b/>
                                <w:color w:val="000000" w:themeColor="text1"/>
                              </w:rPr>
                            </w:pPr>
                            <w:r w:rsidRPr="00B67F57">
                              <w:rPr>
                                <w:rFonts w:ascii="Times New Roman" w:hAnsi="Times New Roman" w:cs="Times New Roman"/>
                                <w:b/>
                                <w:color w:val="000000" w:themeColor="text1"/>
                              </w:rPr>
                              <w:t>Identification of studies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17612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6" type="#_x0000_t176" style="position:absolute;left:0;text-align:left;margin-left:90.35pt;margin-top:20.1pt;width:342.15pt;height:25.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" fillcolor="#ffc000 [3207]" strokecolor="#7f5f00 [1607]" strokeweight="1pt">
                <v:path arrowok="t"/>
                <v:textbox>
                  <w:txbxContent>
                    <w:p w14:paraId="6A552942" w14:textId="77777777" w:rsidR="002613D6" w:rsidRPr="00B67F57" w:rsidRDefault="002613D6" w:rsidP="002613D6">
                      <w:pPr>
                        <w:spacing w:after="0" w:line="240" w:lineRule="auto"/>
                        <w:jc w:val="center"/>
                        <w:rPr>
                          <w:rFonts w:ascii="Times New Roman" w:hAnsi="Times New Roman" w:cs="Times New Roman"/>
                          <w:b/>
                          <w:color w:val="000000" w:themeColor="text1"/>
                        </w:rPr>
                      </w:pPr>
                      <w:r w:rsidRPr="00B67F57">
                        <w:rPr>
                          <w:rFonts w:ascii="Times New Roman" w:hAnsi="Times New Roman" w:cs="Times New Roman"/>
                          <w:b/>
                          <w:color w:val="000000" w:themeColor="text1"/>
                        </w:rPr>
                        <w:t>Identification of studies via databases and registers</w:t>
                      </w:r>
                    </w:p>
                  </w:txbxContent>
                </v:textbox>
              </v:shape>
            </w:pict>
          </mc:Fallback>
        </mc:AlternateContent>
      </w:r>
    </w:p>
    <w:p w14:paraId="5AE8F247" w14:textId="14D8580B" w:rsidR="00B83CF1" w:rsidRDefault="00B83CF1" w:rsidP="005217CE">
      <w:pPr>
        <w:spacing w:after="0" w:line="360" w:lineRule="auto"/>
        <w:jc w:val="both"/>
        <w:rPr>
          <w:rFonts w:ascii="Times New Roman" w:hAnsi="Times New Roman" w:cs="Times New Roman"/>
          <w:noProof/>
          <w:sz w:val="24"/>
          <w:szCs w:val="24"/>
        </w:rPr>
      </w:pPr>
    </w:p>
    <w:p w14:paraId="5D82CD34" w14:textId="5AF7B087" w:rsidR="00B83CF1" w:rsidRDefault="003B7665" w:rsidP="005217CE">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0528" behindDoc="0" locked="0" layoutInCell="1" allowOverlap="1" wp14:anchorId="5036668D" wp14:editId="4AB9A482">
                <wp:simplePos x="0" y="0"/>
                <wp:positionH relativeFrom="column">
                  <wp:posOffset>108378</wp:posOffset>
                </wp:positionH>
                <wp:positionV relativeFrom="paragraph">
                  <wp:posOffset>267291</wp:posOffset>
                </wp:positionV>
                <wp:extent cx="428625" cy="1116965"/>
                <wp:effectExtent l="0" t="0" r="28575" b="26035"/>
                <wp:wrapNone/>
                <wp:docPr id="2" name="Rectangle: Rounded Corners 2"/>
                <wp:cNvGraphicFramePr/>
                <a:graphic xmlns:a="http://schemas.openxmlformats.org/drawingml/2006/main">
                  <a:graphicData uri="http://schemas.microsoft.com/office/word/2010/wordprocessingShape">
                    <wps:wsp>
                      <wps:cNvSpPr/>
                      <wps:spPr>
                        <a:xfrm>
                          <a:off x="0" y="0"/>
                          <a:ext cx="428625" cy="11169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0858DB3" w14:textId="77777777" w:rsidR="005217CE" w:rsidRDefault="005217CE" w:rsidP="005217CE">
                            <w:pPr>
                              <w:jc w:val="center"/>
                            </w:pPr>
                            <w:r>
                              <w:t>Identification</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036668D" id="Rectangle: Rounded Corners 2" o:spid="_x0000_s1027" style="position:absolute;left:0;text-align:left;margin-left:8.55pt;margin-top:21.05pt;width:33.75pt;height:87.9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" fillcolor="#4472c4 [3204]" strokecolor="#1f3763 [1604]" strokeweight="1pt">
                <v:stroke joinstyle="miter"/>
                <v:textbox style="layout-flow:vertical;mso-layout-flow-alt:bottom-to-top">
                  <w:txbxContent>
                    <w:p w14:paraId="50858DB3" w14:textId="77777777" w:rsidR="005217CE" w:rsidRDefault="005217CE" w:rsidP="005217CE">
                      <w:pPr>
                        <w:jc w:val="center"/>
                      </w:pPr>
                      <w:r>
                        <w:t>Identification</w:t>
                      </w:r>
                    </w:p>
                  </w:txbxContent>
                </v:textbox>
              </v:roundrect>
            </w:pict>
          </mc:Fallback>
        </mc:AlternateContent>
      </w:r>
    </w:p>
    <w:p w14:paraId="770E66EC" w14:textId="0DC92A08" w:rsidR="00B83CF1" w:rsidRDefault="003B7665" w:rsidP="005217CE">
      <w:pPr>
        <w:spacing w:after="0" w:line="360" w:lineRule="auto"/>
        <w:jc w:val="both"/>
        <w:rPr>
          <w:rFonts w:ascii="Times New Roman" w:hAnsi="Times New Roman" w:cs="Times New Roman"/>
          <w:noProof/>
          <w:sz w:val="24"/>
          <w:szCs w:val="24"/>
        </w:rPr>
      </w:pPr>
      <w:r w:rsidRPr="00CD3B3C">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77B6E573" wp14:editId="5908ED44">
                <wp:simplePos x="0" y="0"/>
                <wp:positionH relativeFrom="column">
                  <wp:posOffset>895823</wp:posOffset>
                </wp:positionH>
                <wp:positionV relativeFrom="paragraph">
                  <wp:posOffset>140010</wp:posOffset>
                </wp:positionV>
                <wp:extent cx="2190750" cy="981075"/>
                <wp:effectExtent l="0" t="0" r="19050" b="28575"/>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981075"/>
                        </a:xfrm>
                        <a:prstGeom prst="rect">
                          <a:avLst/>
                        </a:prstGeom>
                        <a:solidFill>
                          <a:srgbClr val="FFFFFF"/>
                        </a:solidFill>
                        <a:ln w="9525">
                          <a:solidFill>
                            <a:srgbClr val="000000"/>
                          </a:solidFill>
                          <a:miter lim="800000"/>
                          <a:headEnd/>
                          <a:tailEnd/>
                        </a:ln>
                      </wps:spPr>
                      <wps:txbx>
                        <w:txbxContent>
                          <w:p w14:paraId="74A8EFC8" w14:textId="728EEEF3" w:rsidR="005217CE" w:rsidRPr="00B3747B" w:rsidRDefault="001E36C7" w:rsidP="005217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Artikel </w:t>
                            </w:r>
                            <w:proofErr w:type="spellStart"/>
                            <w:r>
                              <w:rPr>
                                <w:rFonts w:ascii="Times New Roman" w:hAnsi="Times New Roman" w:cs="Times New Roman"/>
                                <w:sz w:val="20"/>
                                <w:szCs w:val="20"/>
                              </w:rPr>
                              <w:t>ditelusuri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dari</w:t>
                            </w:r>
                            <w:proofErr w:type="spellEnd"/>
                            <w:r>
                              <w:rPr>
                                <w:rFonts w:ascii="Times New Roman" w:hAnsi="Times New Roman" w:cs="Times New Roman"/>
                                <w:sz w:val="20"/>
                                <w:szCs w:val="20"/>
                              </w:rPr>
                              <w:t xml:space="preserve"> databases </w:t>
                            </w:r>
                            <w:r w:rsidR="005217CE" w:rsidRPr="00B3747B">
                              <w:rPr>
                                <w:rFonts w:ascii="Times New Roman" w:hAnsi="Times New Roman" w:cs="Times New Roman"/>
                                <w:sz w:val="20"/>
                                <w:szCs w:val="20"/>
                              </w:rPr>
                              <w:t>Science direct</w:t>
                            </w:r>
                            <w:r w:rsidR="005217CE">
                              <w:rPr>
                                <w:rFonts w:ascii="Times New Roman" w:hAnsi="Times New Roman" w:cs="Times New Roman"/>
                                <w:sz w:val="20"/>
                                <w:szCs w:val="20"/>
                              </w:rPr>
                              <w:t xml:space="preserve">: </w:t>
                            </w:r>
                            <w:r w:rsidR="00FC5B2F">
                              <w:rPr>
                                <w:rFonts w:ascii="Times New Roman" w:hAnsi="Times New Roman" w:cs="Times New Roman"/>
                                <w:sz w:val="20"/>
                                <w:szCs w:val="20"/>
                              </w:rPr>
                              <w:t>55</w:t>
                            </w:r>
                            <w:r w:rsidR="005217CE" w:rsidRPr="00B3747B">
                              <w:rPr>
                                <w:rFonts w:ascii="Times New Roman" w:hAnsi="Times New Roman" w:cs="Times New Roman"/>
                                <w:sz w:val="20"/>
                                <w:szCs w:val="20"/>
                              </w:rPr>
                              <w:t>, PROQUEST</w:t>
                            </w:r>
                            <w:r w:rsidR="005217CE">
                              <w:rPr>
                                <w:rFonts w:ascii="Times New Roman" w:hAnsi="Times New Roman" w:cs="Times New Roman"/>
                                <w:sz w:val="20"/>
                                <w:szCs w:val="20"/>
                              </w:rPr>
                              <w:t xml:space="preserve">: </w:t>
                            </w:r>
                            <w:r w:rsidR="00FC5B2F">
                              <w:rPr>
                                <w:rFonts w:ascii="Times New Roman" w:hAnsi="Times New Roman" w:cs="Times New Roman"/>
                                <w:sz w:val="20"/>
                                <w:szCs w:val="20"/>
                              </w:rPr>
                              <w:t>105</w:t>
                            </w:r>
                            <w:r w:rsidR="005217CE" w:rsidRPr="00B3747B">
                              <w:rPr>
                                <w:rFonts w:ascii="Times New Roman" w:hAnsi="Times New Roman" w:cs="Times New Roman"/>
                                <w:sz w:val="20"/>
                                <w:szCs w:val="20"/>
                              </w:rPr>
                              <w:t>, Scopus</w:t>
                            </w:r>
                            <w:r w:rsidR="005217CE">
                              <w:rPr>
                                <w:rFonts w:ascii="Times New Roman" w:hAnsi="Times New Roman" w:cs="Times New Roman"/>
                                <w:sz w:val="20"/>
                                <w:szCs w:val="20"/>
                              </w:rPr>
                              <w:t xml:space="preserve">: </w:t>
                            </w:r>
                            <w:r w:rsidR="00FC5B2F">
                              <w:rPr>
                                <w:rFonts w:ascii="Times New Roman" w:hAnsi="Times New Roman" w:cs="Times New Roman"/>
                                <w:sz w:val="20"/>
                                <w:szCs w:val="20"/>
                              </w:rPr>
                              <w:t>8</w:t>
                            </w:r>
                            <w:r w:rsidR="005217CE" w:rsidRPr="00B3747B">
                              <w:rPr>
                                <w:rFonts w:ascii="Times New Roman" w:hAnsi="Times New Roman" w:cs="Times New Roman"/>
                                <w:sz w:val="20"/>
                                <w:szCs w:val="20"/>
                              </w:rPr>
                              <w:t xml:space="preserve">, </w:t>
                            </w:r>
                            <w:proofErr w:type="spellStart"/>
                            <w:r w:rsidR="005217CE" w:rsidRPr="00B3747B">
                              <w:rPr>
                                <w:rFonts w:ascii="Times New Roman" w:hAnsi="Times New Roman" w:cs="Times New Roman"/>
                                <w:sz w:val="20"/>
                                <w:szCs w:val="20"/>
                              </w:rPr>
                              <w:t>Ebsco</w:t>
                            </w:r>
                            <w:proofErr w:type="spellEnd"/>
                            <w:r w:rsidR="005217CE">
                              <w:rPr>
                                <w:rFonts w:ascii="Times New Roman" w:hAnsi="Times New Roman" w:cs="Times New Roman"/>
                                <w:sz w:val="20"/>
                                <w:szCs w:val="20"/>
                              </w:rPr>
                              <w:t xml:space="preserve">: </w:t>
                            </w:r>
                            <w:r w:rsidR="00FC5B2F">
                              <w:rPr>
                                <w:rFonts w:ascii="Times New Roman" w:hAnsi="Times New Roman" w:cs="Times New Roman"/>
                                <w:sz w:val="20"/>
                                <w:szCs w:val="20"/>
                              </w:rPr>
                              <w:t>24</w:t>
                            </w:r>
                            <w:r w:rsidR="005217CE" w:rsidRPr="00B3747B">
                              <w:rPr>
                                <w:rFonts w:ascii="Times New Roman" w:hAnsi="Times New Roman" w:cs="Times New Roman"/>
                                <w:sz w:val="20"/>
                                <w:szCs w:val="20"/>
                              </w:rPr>
                              <w:t>, Scholar</w:t>
                            </w:r>
                            <w:r w:rsidR="005217CE">
                              <w:rPr>
                                <w:rFonts w:ascii="Times New Roman" w:hAnsi="Times New Roman" w:cs="Times New Roman"/>
                                <w:sz w:val="20"/>
                                <w:szCs w:val="20"/>
                              </w:rPr>
                              <w:t xml:space="preserve">: </w:t>
                            </w:r>
                            <w:r w:rsidR="00FC5B2F">
                              <w:rPr>
                                <w:rFonts w:ascii="Times New Roman" w:hAnsi="Times New Roman" w:cs="Times New Roman"/>
                                <w:sz w:val="20"/>
                                <w:szCs w:val="20"/>
                              </w:rPr>
                              <w:t>649</w:t>
                            </w:r>
                            <w:r w:rsidR="005217CE" w:rsidRPr="00B3747B">
                              <w:rPr>
                                <w:rFonts w:ascii="Times New Roman" w:hAnsi="Times New Roman" w:cs="Times New Roman"/>
                                <w:sz w:val="20"/>
                                <w:szCs w:val="20"/>
                              </w:rPr>
                              <w:t>, Wiley</w:t>
                            </w:r>
                            <w:r w:rsidR="005217CE">
                              <w:rPr>
                                <w:rFonts w:ascii="Times New Roman" w:hAnsi="Times New Roman" w:cs="Times New Roman"/>
                                <w:sz w:val="20"/>
                                <w:szCs w:val="20"/>
                              </w:rPr>
                              <w:t xml:space="preserve">: </w:t>
                            </w:r>
                            <w:r w:rsidR="00FC5B2F">
                              <w:rPr>
                                <w:rFonts w:ascii="Times New Roman" w:hAnsi="Times New Roman" w:cs="Times New Roman"/>
                                <w:sz w:val="20"/>
                                <w:szCs w:val="20"/>
                              </w:rPr>
                              <w:t>25</w:t>
                            </w:r>
                            <w:r w:rsidR="005217CE" w:rsidRPr="00B3747B">
                              <w:rPr>
                                <w:rFonts w:ascii="Times New Roman" w:hAnsi="Times New Roman" w:cs="Times New Roman"/>
                                <w:sz w:val="20"/>
                                <w:szCs w:val="20"/>
                              </w:rPr>
                              <w:t xml:space="preserve"> dan </w:t>
                            </w:r>
                            <w:proofErr w:type="spellStart"/>
                            <w:r w:rsidR="005217CE" w:rsidRPr="00B3747B">
                              <w:rPr>
                                <w:rFonts w:ascii="Times New Roman" w:hAnsi="Times New Roman" w:cs="Times New Roman"/>
                                <w:sz w:val="20"/>
                                <w:szCs w:val="20"/>
                              </w:rPr>
                              <w:t>Pubmed</w:t>
                            </w:r>
                            <w:proofErr w:type="spellEnd"/>
                            <w:r w:rsidR="005217CE">
                              <w:rPr>
                                <w:rFonts w:ascii="Times New Roman" w:hAnsi="Times New Roman" w:cs="Times New Roman"/>
                                <w:sz w:val="20"/>
                                <w:szCs w:val="20"/>
                              </w:rPr>
                              <w:t xml:space="preserve">: </w:t>
                            </w:r>
                            <w:r w:rsidR="00FC5B2F">
                              <w:rPr>
                                <w:rFonts w:ascii="Times New Roman" w:hAnsi="Times New Roman" w:cs="Times New Roman"/>
                                <w:sz w:val="20"/>
                                <w:szCs w:val="20"/>
                              </w:rPr>
                              <w:t>2</w:t>
                            </w:r>
                            <w:r w:rsidR="005217CE">
                              <w:rPr>
                                <w:rFonts w:ascii="Times New Roman" w:hAnsi="Times New Roman" w:cs="Times New Roman"/>
                                <w:sz w:val="20"/>
                                <w:szCs w:val="20"/>
                              </w:rPr>
                              <w:t>3</w:t>
                            </w:r>
                            <w:r w:rsidR="005217CE" w:rsidRPr="00B3747B">
                              <w:rPr>
                                <w:rFonts w:ascii="Times New Roman" w:hAnsi="Times New Roman" w:cs="Times New Roman"/>
                                <w:sz w:val="20"/>
                                <w:szCs w:val="20"/>
                              </w:rPr>
                              <w:t xml:space="preserve"> yang </w:t>
                            </w:r>
                            <w:proofErr w:type="spellStart"/>
                            <w:r w:rsidR="005217CE" w:rsidRPr="00B3747B">
                              <w:rPr>
                                <w:rFonts w:ascii="Times New Roman" w:hAnsi="Times New Roman" w:cs="Times New Roman"/>
                                <w:sz w:val="20"/>
                                <w:szCs w:val="20"/>
                              </w:rPr>
                              <w:t>digunakan</w:t>
                            </w:r>
                            <w:proofErr w:type="spellEnd"/>
                            <w:r w:rsidR="005217CE" w:rsidRPr="00B3747B">
                              <w:rPr>
                                <w:rFonts w:ascii="Times New Roman" w:hAnsi="Times New Roman" w:cs="Times New Roman"/>
                                <w:sz w:val="20"/>
                                <w:szCs w:val="20"/>
                              </w:rPr>
                              <w:t xml:space="preserve"> </w:t>
                            </w:r>
                            <w:proofErr w:type="spellStart"/>
                            <w:r w:rsidR="005217CE" w:rsidRPr="00B3747B">
                              <w:rPr>
                                <w:rFonts w:ascii="Times New Roman" w:hAnsi="Times New Roman" w:cs="Times New Roman"/>
                                <w:sz w:val="20"/>
                                <w:szCs w:val="20"/>
                              </w:rPr>
                              <w:t>dalam</w:t>
                            </w:r>
                            <w:proofErr w:type="spellEnd"/>
                            <w:r w:rsidR="005217CE" w:rsidRPr="00B3747B">
                              <w:rPr>
                                <w:rFonts w:ascii="Times New Roman" w:hAnsi="Times New Roman" w:cs="Times New Roman"/>
                                <w:sz w:val="20"/>
                                <w:szCs w:val="20"/>
                              </w:rPr>
                              <w:t xml:space="preserve"> </w:t>
                            </w:r>
                            <w:proofErr w:type="spellStart"/>
                            <w:r w:rsidR="005217CE" w:rsidRPr="00B3747B">
                              <w:rPr>
                                <w:rFonts w:ascii="Times New Roman" w:hAnsi="Times New Roman" w:cs="Times New Roman"/>
                                <w:sz w:val="20"/>
                                <w:szCs w:val="20"/>
                              </w:rPr>
                              <w:t>mencari</w:t>
                            </w:r>
                            <w:proofErr w:type="spellEnd"/>
                            <w:r w:rsidR="005217CE" w:rsidRPr="00B3747B">
                              <w:rPr>
                                <w:rFonts w:ascii="Times New Roman" w:hAnsi="Times New Roman" w:cs="Times New Roman"/>
                                <w:sz w:val="20"/>
                                <w:szCs w:val="20"/>
                              </w:rPr>
                              <w:t xml:space="preserve"> </w:t>
                            </w:r>
                            <w:proofErr w:type="spellStart"/>
                            <w:r w:rsidR="005217CE" w:rsidRPr="00B3747B">
                              <w:rPr>
                                <w:rFonts w:ascii="Times New Roman" w:hAnsi="Times New Roman" w:cs="Times New Roman"/>
                                <w:sz w:val="20"/>
                                <w:szCs w:val="20"/>
                              </w:rPr>
                              <w:t>artikel</w:t>
                            </w:r>
                            <w:proofErr w:type="spellEnd"/>
                          </w:p>
                          <w:p w14:paraId="1003D082" w14:textId="60E99ADE" w:rsidR="005217CE" w:rsidRPr="00B3747B" w:rsidRDefault="005217CE" w:rsidP="005217CE">
                            <w:pPr>
                              <w:spacing w:after="0" w:line="240" w:lineRule="auto"/>
                              <w:jc w:val="center"/>
                              <w:rPr>
                                <w:rFonts w:ascii="Times New Roman" w:hAnsi="Times New Roman" w:cs="Times New Roman"/>
                                <w:sz w:val="20"/>
                                <w:szCs w:val="20"/>
                              </w:rPr>
                            </w:pPr>
                            <w:r w:rsidRPr="00B3747B">
                              <w:rPr>
                                <w:rFonts w:ascii="Times New Roman" w:hAnsi="Times New Roman" w:cs="Times New Roman"/>
                                <w:sz w:val="20"/>
                                <w:szCs w:val="20"/>
                              </w:rPr>
                              <w:t>(</w:t>
                            </w:r>
                            <w:r>
                              <w:rPr>
                                <w:rFonts w:ascii="Times New Roman" w:hAnsi="Times New Roman" w:cs="Times New Roman"/>
                                <w:sz w:val="20"/>
                                <w:szCs w:val="20"/>
                              </w:rPr>
                              <w:t>Total</w:t>
                            </w:r>
                            <w:r w:rsidRPr="00B3747B">
                              <w:rPr>
                                <w:rFonts w:ascii="Times New Roman" w:hAnsi="Times New Roman" w:cs="Times New Roman"/>
                                <w:sz w:val="20"/>
                                <w:szCs w:val="20"/>
                              </w:rPr>
                              <w:t>=</w:t>
                            </w:r>
                            <w:r w:rsidR="0068198F">
                              <w:rPr>
                                <w:rFonts w:ascii="Times New Roman" w:hAnsi="Times New Roman" w:cs="Times New Roman"/>
                                <w:sz w:val="20"/>
                                <w:szCs w:val="20"/>
                              </w:rPr>
                              <w:t>33</w:t>
                            </w:r>
                            <w:r w:rsidR="00FC5B2F">
                              <w:rPr>
                                <w:rFonts w:ascii="Times New Roman" w:hAnsi="Times New Roman" w:cs="Times New Roman"/>
                                <w:sz w:val="20"/>
                                <w:szCs w:val="20"/>
                              </w:rPr>
                              <w:t>89</w:t>
                            </w:r>
                            <w:r w:rsidRPr="00B3747B">
                              <w:rPr>
                                <w:rFonts w:ascii="Times New Roman" w:hAnsi="Times New Roman" w:cs="Times New Roman"/>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6E573" id="Rectangle 2" o:spid="_x0000_s1028" style="position:absolute;left:0;text-align:left;margin-left:70.55pt;margin-top:11pt;width:172.5pt;height:7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">
                <v:textbox>
                  <w:txbxContent>
                    <w:p w14:paraId="74A8EFC8" w14:textId="728EEEF3" w:rsidR="005217CE" w:rsidRPr="00B3747B" w:rsidRDefault="001E36C7" w:rsidP="005217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Artikel </w:t>
                      </w:r>
                      <w:proofErr w:type="spellStart"/>
                      <w:r>
                        <w:rPr>
                          <w:rFonts w:ascii="Times New Roman" w:hAnsi="Times New Roman" w:cs="Times New Roman"/>
                          <w:sz w:val="20"/>
                          <w:szCs w:val="20"/>
                        </w:rPr>
                        <w:t>ditelusuri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dari</w:t>
                      </w:r>
                      <w:proofErr w:type="spellEnd"/>
                      <w:r>
                        <w:rPr>
                          <w:rFonts w:ascii="Times New Roman" w:hAnsi="Times New Roman" w:cs="Times New Roman"/>
                          <w:sz w:val="20"/>
                          <w:szCs w:val="20"/>
                        </w:rPr>
                        <w:t xml:space="preserve"> databases </w:t>
                      </w:r>
                      <w:r w:rsidR="005217CE" w:rsidRPr="00B3747B">
                        <w:rPr>
                          <w:rFonts w:ascii="Times New Roman" w:hAnsi="Times New Roman" w:cs="Times New Roman"/>
                          <w:sz w:val="20"/>
                          <w:szCs w:val="20"/>
                        </w:rPr>
                        <w:t>Science direct</w:t>
                      </w:r>
                      <w:r w:rsidR="005217CE">
                        <w:rPr>
                          <w:rFonts w:ascii="Times New Roman" w:hAnsi="Times New Roman" w:cs="Times New Roman"/>
                          <w:sz w:val="20"/>
                          <w:szCs w:val="20"/>
                        </w:rPr>
                        <w:t xml:space="preserve">: </w:t>
                      </w:r>
                      <w:r w:rsidR="00FC5B2F">
                        <w:rPr>
                          <w:rFonts w:ascii="Times New Roman" w:hAnsi="Times New Roman" w:cs="Times New Roman"/>
                          <w:sz w:val="20"/>
                          <w:szCs w:val="20"/>
                        </w:rPr>
                        <w:t>55</w:t>
                      </w:r>
                      <w:r w:rsidR="005217CE" w:rsidRPr="00B3747B">
                        <w:rPr>
                          <w:rFonts w:ascii="Times New Roman" w:hAnsi="Times New Roman" w:cs="Times New Roman"/>
                          <w:sz w:val="20"/>
                          <w:szCs w:val="20"/>
                        </w:rPr>
                        <w:t>, PROQUEST</w:t>
                      </w:r>
                      <w:r w:rsidR="005217CE">
                        <w:rPr>
                          <w:rFonts w:ascii="Times New Roman" w:hAnsi="Times New Roman" w:cs="Times New Roman"/>
                          <w:sz w:val="20"/>
                          <w:szCs w:val="20"/>
                        </w:rPr>
                        <w:t xml:space="preserve">: </w:t>
                      </w:r>
                      <w:r w:rsidR="00FC5B2F">
                        <w:rPr>
                          <w:rFonts w:ascii="Times New Roman" w:hAnsi="Times New Roman" w:cs="Times New Roman"/>
                          <w:sz w:val="20"/>
                          <w:szCs w:val="20"/>
                        </w:rPr>
                        <w:t>105</w:t>
                      </w:r>
                      <w:r w:rsidR="005217CE" w:rsidRPr="00B3747B">
                        <w:rPr>
                          <w:rFonts w:ascii="Times New Roman" w:hAnsi="Times New Roman" w:cs="Times New Roman"/>
                          <w:sz w:val="20"/>
                          <w:szCs w:val="20"/>
                        </w:rPr>
                        <w:t>, Scopus</w:t>
                      </w:r>
                      <w:r w:rsidR="005217CE">
                        <w:rPr>
                          <w:rFonts w:ascii="Times New Roman" w:hAnsi="Times New Roman" w:cs="Times New Roman"/>
                          <w:sz w:val="20"/>
                          <w:szCs w:val="20"/>
                        </w:rPr>
                        <w:t xml:space="preserve">: </w:t>
                      </w:r>
                      <w:r w:rsidR="00FC5B2F">
                        <w:rPr>
                          <w:rFonts w:ascii="Times New Roman" w:hAnsi="Times New Roman" w:cs="Times New Roman"/>
                          <w:sz w:val="20"/>
                          <w:szCs w:val="20"/>
                        </w:rPr>
                        <w:t>8</w:t>
                      </w:r>
                      <w:r w:rsidR="005217CE" w:rsidRPr="00B3747B">
                        <w:rPr>
                          <w:rFonts w:ascii="Times New Roman" w:hAnsi="Times New Roman" w:cs="Times New Roman"/>
                          <w:sz w:val="20"/>
                          <w:szCs w:val="20"/>
                        </w:rPr>
                        <w:t xml:space="preserve">, </w:t>
                      </w:r>
                      <w:proofErr w:type="spellStart"/>
                      <w:r w:rsidR="005217CE" w:rsidRPr="00B3747B">
                        <w:rPr>
                          <w:rFonts w:ascii="Times New Roman" w:hAnsi="Times New Roman" w:cs="Times New Roman"/>
                          <w:sz w:val="20"/>
                          <w:szCs w:val="20"/>
                        </w:rPr>
                        <w:t>Ebsco</w:t>
                      </w:r>
                      <w:proofErr w:type="spellEnd"/>
                      <w:r w:rsidR="005217CE">
                        <w:rPr>
                          <w:rFonts w:ascii="Times New Roman" w:hAnsi="Times New Roman" w:cs="Times New Roman"/>
                          <w:sz w:val="20"/>
                          <w:szCs w:val="20"/>
                        </w:rPr>
                        <w:t xml:space="preserve">: </w:t>
                      </w:r>
                      <w:r w:rsidR="00FC5B2F">
                        <w:rPr>
                          <w:rFonts w:ascii="Times New Roman" w:hAnsi="Times New Roman" w:cs="Times New Roman"/>
                          <w:sz w:val="20"/>
                          <w:szCs w:val="20"/>
                        </w:rPr>
                        <w:t>24</w:t>
                      </w:r>
                      <w:r w:rsidR="005217CE" w:rsidRPr="00B3747B">
                        <w:rPr>
                          <w:rFonts w:ascii="Times New Roman" w:hAnsi="Times New Roman" w:cs="Times New Roman"/>
                          <w:sz w:val="20"/>
                          <w:szCs w:val="20"/>
                        </w:rPr>
                        <w:t>, Scholar</w:t>
                      </w:r>
                      <w:r w:rsidR="005217CE">
                        <w:rPr>
                          <w:rFonts w:ascii="Times New Roman" w:hAnsi="Times New Roman" w:cs="Times New Roman"/>
                          <w:sz w:val="20"/>
                          <w:szCs w:val="20"/>
                        </w:rPr>
                        <w:t xml:space="preserve">: </w:t>
                      </w:r>
                      <w:r w:rsidR="00FC5B2F">
                        <w:rPr>
                          <w:rFonts w:ascii="Times New Roman" w:hAnsi="Times New Roman" w:cs="Times New Roman"/>
                          <w:sz w:val="20"/>
                          <w:szCs w:val="20"/>
                        </w:rPr>
                        <w:t>649</w:t>
                      </w:r>
                      <w:r w:rsidR="005217CE" w:rsidRPr="00B3747B">
                        <w:rPr>
                          <w:rFonts w:ascii="Times New Roman" w:hAnsi="Times New Roman" w:cs="Times New Roman"/>
                          <w:sz w:val="20"/>
                          <w:szCs w:val="20"/>
                        </w:rPr>
                        <w:t>, Wiley</w:t>
                      </w:r>
                      <w:r w:rsidR="005217CE">
                        <w:rPr>
                          <w:rFonts w:ascii="Times New Roman" w:hAnsi="Times New Roman" w:cs="Times New Roman"/>
                          <w:sz w:val="20"/>
                          <w:szCs w:val="20"/>
                        </w:rPr>
                        <w:t xml:space="preserve">: </w:t>
                      </w:r>
                      <w:r w:rsidR="00FC5B2F">
                        <w:rPr>
                          <w:rFonts w:ascii="Times New Roman" w:hAnsi="Times New Roman" w:cs="Times New Roman"/>
                          <w:sz w:val="20"/>
                          <w:szCs w:val="20"/>
                        </w:rPr>
                        <w:t>25</w:t>
                      </w:r>
                      <w:r w:rsidR="005217CE" w:rsidRPr="00B3747B">
                        <w:rPr>
                          <w:rFonts w:ascii="Times New Roman" w:hAnsi="Times New Roman" w:cs="Times New Roman"/>
                          <w:sz w:val="20"/>
                          <w:szCs w:val="20"/>
                        </w:rPr>
                        <w:t xml:space="preserve"> dan </w:t>
                      </w:r>
                      <w:proofErr w:type="spellStart"/>
                      <w:r w:rsidR="005217CE" w:rsidRPr="00B3747B">
                        <w:rPr>
                          <w:rFonts w:ascii="Times New Roman" w:hAnsi="Times New Roman" w:cs="Times New Roman"/>
                          <w:sz w:val="20"/>
                          <w:szCs w:val="20"/>
                        </w:rPr>
                        <w:t>Pubmed</w:t>
                      </w:r>
                      <w:proofErr w:type="spellEnd"/>
                      <w:r w:rsidR="005217CE">
                        <w:rPr>
                          <w:rFonts w:ascii="Times New Roman" w:hAnsi="Times New Roman" w:cs="Times New Roman"/>
                          <w:sz w:val="20"/>
                          <w:szCs w:val="20"/>
                        </w:rPr>
                        <w:t xml:space="preserve">: </w:t>
                      </w:r>
                      <w:r w:rsidR="00FC5B2F">
                        <w:rPr>
                          <w:rFonts w:ascii="Times New Roman" w:hAnsi="Times New Roman" w:cs="Times New Roman"/>
                          <w:sz w:val="20"/>
                          <w:szCs w:val="20"/>
                        </w:rPr>
                        <w:t>2</w:t>
                      </w:r>
                      <w:r w:rsidR="005217CE">
                        <w:rPr>
                          <w:rFonts w:ascii="Times New Roman" w:hAnsi="Times New Roman" w:cs="Times New Roman"/>
                          <w:sz w:val="20"/>
                          <w:szCs w:val="20"/>
                        </w:rPr>
                        <w:t>3</w:t>
                      </w:r>
                      <w:r w:rsidR="005217CE" w:rsidRPr="00B3747B">
                        <w:rPr>
                          <w:rFonts w:ascii="Times New Roman" w:hAnsi="Times New Roman" w:cs="Times New Roman"/>
                          <w:sz w:val="20"/>
                          <w:szCs w:val="20"/>
                        </w:rPr>
                        <w:t xml:space="preserve"> yang </w:t>
                      </w:r>
                      <w:proofErr w:type="spellStart"/>
                      <w:r w:rsidR="005217CE" w:rsidRPr="00B3747B">
                        <w:rPr>
                          <w:rFonts w:ascii="Times New Roman" w:hAnsi="Times New Roman" w:cs="Times New Roman"/>
                          <w:sz w:val="20"/>
                          <w:szCs w:val="20"/>
                        </w:rPr>
                        <w:t>digunakan</w:t>
                      </w:r>
                      <w:proofErr w:type="spellEnd"/>
                      <w:r w:rsidR="005217CE" w:rsidRPr="00B3747B">
                        <w:rPr>
                          <w:rFonts w:ascii="Times New Roman" w:hAnsi="Times New Roman" w:cs="Times New Roman"/>
                          <w:sz w:val="20"/>
                          <w:szCs w:val="20"/>
                        </w:rPr>
                        <w:t xml:space="preserve"> </w:t>
                      </w:r>
                      <w:proofErr w:type="spellStart"/>
                      <w:r w:rsidR="005217CE" w:rsidRPr="00B3747B">
                        <w:rPr>
                          <w:rFonts w:ascii="Times New Roman" w:hAnsi="Times New Roman" w:cs="Times New Roman"/>
                          <w:sz w:val="20"/>
                          <w:szCs w:val="20"/>
                        </w:rPr>
                        <w:t>dalam</w:t>
                      </w:r>
                      <w:proofErr w:type="spellEnd"/>
                      <w:r w:rsidR="005217CE" w:rsidRPr="00B3747B">
                        <w:rPr>
                          <w:rFonts w:ascii="Times New Roman" w:hAnsi="Times New Roman" w:cs="Times New Roman"/>
                          <w:sz w:val="20"/>
                          <w:szCs w:val="20"/>
                        </w:rPr>
                        <w:t xml:space="preserve"> </w:t>
                      </w:r>
                      <w:proofErr w:type="spellStart"/>
                      <w:r w:rsidR="005217CE" w:rsidRPr="00B3747B">
                        <w:rPr>
                          <w:rFonts w:ascii="Times New Roman" w:hAnsi="Times New Roman" w:cs="Times New Roman"/>
                          <w:sz w:val="20"/>
                          <w:szCs w:val="20"/>
                        </w:rPr>
                        <w:t>mencari</w:t>
                      </w:r>
                      <w:proofErr w:type="spellEnd"/>
                      <w:r w:rsidR="005217CE" w:rsidRPr="00B3747B">
                        <w:rPr>
                          <w:rFonts w:ascii="Times New Roman" w:hAnsi="Times New Roman" w:cs="Times New Roman"/>
                          <w:sz w:val="20"/>
                          <w:szCs w:val="20"/>
                        </w:rPr>
                        <w:t xml:space="preserve"> </w:t>
                      </w:r>
                      <w:proofErr w:type="spellStart"/>
                      <w:r w:rsidR="005217CE" w:rsidRPr="00B3747B">
                        <w:rPr>
                          <w:rFonts w:ascii="Times New Roman" w:hAnsi="Times New Roman" w:cs="Times New Roman"/>
                          <w:sz w:val="20"/>
                          <w:szCs w:val="20"/>
                        </w:rPr>
                        <w:t>artikel</w:t>
                      </w:r>
                      <w:proofErr w:type="spellEnd"/>
                    </w:p>
                    <w:p w14:paraId="1003D082" w14:textId="60E99ADE" w:rsidR="005217CE" w:rsidRPr="00B3747B" w:rsidRDefault="005217CE" w:rsidP="005217CE">
                      <w:pPr>
                        <w:spacing w:after="0" w:line="240" w:lineRule="auto"/>
                        <w:jc w:val="center"/>
                        <w:rPr>
                          <w:rFonts w:ascii="Times New Roman" w:hAnsi="Times New Roman" w:cs="Times New Roman"/>
                          <w:sz w:val="20"/>
                          <w:szCs w:val="20"/>
                        </w:rPr>
                      </w:pPr>
                      <w:r w:rsidRPr="00B3747B">
                        <w:rPr>
                          <w:rFonts w:ascii="Times New Roman" w:hAnsi="Times New Roman" w:cs="Times New Roman"/>
                          <w:sz w:val="20"/>
                          <w:szCs w:val="20"/>
                        </w:rPr>
                        <w:t>(</w:t>
                      </w:r>
                      <w:r>
                        <w:rPr>
                          <w:rFonts w:ascii="Times New Roman" w:hAnsi="Times New Roman" w:cs="Times New Roman"/>
                          <w:sz w:val="20"/>
                          <w:szCs w:val="20"/>
                        </w:rPr>
                        <w:t>Total</w:t>
                      </w:r>
                      <w:r w:rsidRPr="00B3747B">
                        <w:rPr>
                          <w:rFonts w:ascii="Times New Roman" w:hAnsi="Times New Roman" w:cs="Times New Roman"/>
                          <w:sz w:val="20"/>
                          <w:szCs w:val="20"/>
                        </w:rPr>
                        <w:t>=</w:t>
                      </w:r>
                      <w:r w:rsidR="0068198F">
                        <w:rPr>
                          <w:rFonts w:ascii="Times New Roman" w:hAnsi="Times New Roman" w:cs="Times New Roman"/>
                          <w:sz w:val="20"/>
                          <w:szCs w:val="20"/>
                        </w:rPr>
                        <w:t>33</w:t>
                      </w:r>
                      <w:r w:rsidR="00FC5B2F">
                        <w:rPr>
                          <w:rFonts w:ascii="Times New Roman" w:hAnsi="Times New Roman" w:cs="Times New Roman"/>
                          <w:sz w:val="20"/>
                          <w:szCs w:val="20"/>
                        </w:rPr>
                        <w:t>89</w:t>
                      </w:r>
                      <w:r w:rsidRPr="00B3747B">
                        <w:rPr>
                          <w:rFonts w:ascii="Times New Roman" w:hAnsi="Times New Roman" w:cs="Times New Roman"/>
                          <w:sz w:val="20"/>
                          <w:szCs w:val="20"/>
                        </w:rPr>
                        <w:t>)</w:t>
                      </w:r>
                    </w:p>
                  </w:txbxContent>
                </v:textbox>
              </v:rect>
            </w:pict>
          </mc:Fallback>
        </mc:AlternateContent>
      </w:r>
    </w:p>
    <w:p w14:paraId="5F9FA2C2" w14:textId="2A1DF974" w:rsidR="00B83CF1" w:rsidRDefault="00B83CF1" w:rsidP="005217CE">
      <w:pPr>
        <w:spacing w:after="0" w:line="360" w:lineRule="auto"/>
        <w:jc w:val="both"/>
        <w:rPr>
          <w:rFonts w:ascii="Times New Roman" w:hAnsi="Times New Roman" w:cs="Times New Roman"/>
          <w:noProof/>
          <w:sz w:val="24"/>
          <w:szCs w:val="24"/>
        </w:rPr>
      </w:pPr>
    </w:p>
    <w:p w14:paraId="6DA9D8A6" w14:textId="6A870469" w:rsidR="00AB13FD" w:rsidRDefault="00AB13FD" w:rsidP="005217CE">
      <w:pPr>
        <w:spacing w:after="0" w:line="360" w:lineRule="auto"/>
        <w:jc w:val="both"/>
        <w:rPr>
          <w:rFonts w:ascii="Times New Roman" w:hAnsi="Times New Roman" w:cs="Times New Roman"/>
          <w:noProof/>
          <w:sz w:val="24"/>
          <w:szCs w:val="24"/>
        </w:rPr>
      </w:pPr>
    </w:p>
    <w:p w14:paraId="3ACAA972" w14:textId="6E75B979" w:rsidR="00AB13FD" w:rsidRDefault="00AB13FD" w:rsidP="005217CE">
      <w:pPr>
        <w:spacing w:after="0" w:line="360" w:lineRule="auto"/>
        <w:jc w:val="both"/>
        <w:rPr>
          <w:rFonts w:ascii="Times New Roman" w:hAnsi="Times New Roman" w:cs="Times New Roman"/>
          <w:noProof/>
          <w:sz w:val="24"/>
          <w:szCs w:val="24"/>
        </w:rPr>
      </w:pPr>
    </w:p>
    <w:p w14:paraId="0453A92A" w14:textId="34643593" w:rsidR="00B83CF1" w:rsidRDefault="00B83CF1" w:rsidP="005217CE">
      <w:pPr>
        <w:spacing w:after="0" w:line="360" w:lineRule="auto"/>
        <w:jc w:val="both"/>
        <w:rPr>
          <w:rFonts w:ascii="Times New Roman" w:hAnsi="Times New Roman" w:cs="Times New Roman"/>
          <w:noProof/>
          <w:sz w:val="24"/>
          <w:szCs w:val="24"/>
        </w:rPr>
      </w:pPr>
    </w:p>
    <w:p w14:paraId="026EBE07" w14:textId="73C27B65" w:rsidR="00B83CF1" w:rsidRDefault="00B83CF1" w:rsidP="005217CE">
      <w:pPr>
        <w:spacing w:after="0" w:line="360" w:lineRule="auto"/>
        <w:jc w:val="both"/>
        <w:rPr>
          <w:rFonts w:ascii="Times New Roman" w:hAnsi="Times New Roman" w:cs="Times New Roman"/>
          <w:noProof/>
          <w:sz w:val="24"/>
          <w:szCs w:val="24"/>
        </w:rPr>
      </w:pPr>
    </w:p>
    <w:p w14:paraId="63F12014" w14:textId="3468926E" w:rsidR="00B83CF1" w:rsidRDefault="00B83CF1" w:rsidP="005217CE">
      <w:pPr>
        <w:spacing w:after="0" w:line="360" w:lineRule="auto"/>
        <w:jc w:val="both"/>
        <w:rPr>
          <w:rFonts w:ascii="Times New Roman" w:hAnsi="Times New Roman" w:cs="Times New Roman"/>
          <w:noProof/>
          <w:sz w:val="24"/>
          <w:szCs w:val="24"/>
        </w:rPr>
      </w:pPr>
    </w:p>
    <w:p w14:paraId="2AC666C5" w14:textId="3834AF1D" w:rsidR="00B83CF1" w:rsidRDefault="00B83CF1" w:rsidP="005217CE">
      <w:pPr>
        <w:spacing w:after="0" w:line="360" w:lineRule="auto"/>
        <w:jc w:val="both"/>
        <w:rPr>
          <w:rFonts w:ascii="Times New Roman" w:hAnsi="Times New Roman" w:cs="Times New Roman"/>
          <w:noProof/>
          <w:sz w:val="24"/>
          <w:szCs w:val="24"/>
        </w:rPr>
      </w:pPr>
    </w:p>
    <w:p w14:paraId="6AD795A9" w14:textId="05352430" w:rsidR="00B83CF1" w:rsidRDefault="00FC5B2F" w:rsidP="005217CE">
      <w:pPr>
        <w:spacing w:after="0" w:line="360" w:lineRule="auto"/>
        <w:jc w:val="both"/>
        <w:rPr>
          <w:rFonts w:ascii="Times New Roman" w:hAnsi="Times New Roman" w:cs="Times New Roman"/>
          <w:noProof/>
          <w:sz w:val="24"/>
          <w:szCs w:val="24"/>
        </w:rPr>
      </w:pPr>
      <w:r w:rsidRPr="00CD3B3C">
        <w:rPr>
          <w:rFonts w:ascii="Times New Roman" w:hAnsi="Times New Roman" w:cs="Times New Roman"/>
          <w:b/>
          <w:bCs/>
          <w:noProof/>
          <w:sz w:val="24"/>
          <w:szCs w:val="24"/>
          <w:lang w:val="en-US"/>
        </w:rPr>
        <mc:AlternateContent>
          <mc:Choice Requires="wps">
            <w:drawing>
              <wp:anchor distT="0" distB="0" distL="114300" distR="114300" simplePos="0" relativeHeight="251681792" behindDoc="0" locked="0" layoutInCell="1" allowOverlap="1" wp14:anchorId="5FDE6B4D" wp14:editId="6D9C2825">
                <wp:simplePos x="0" y="0"/>
                <wp:positionH relativeFrom="column">
                  <wp:posOffset>919480</wp:posOffset>
                </wp:positionH>
                <wp:positionV relativeFrom="paragraph">
                  <wp:posOffset>133351</wp:posOffset>
                </wp:positionV>
                <wp:extent cx="1609725" cy="876300"/>
                <wp:effectExtent l="0" t="0" r="28575" b="1905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876300"/>
                        </a:xfrm>
                        <a:prstGeom prst="rect">
                          <a:avLst/>
                        </a:prstGeom>
                        <a:solidFill>
                          <a:srgbClr val="FFFFFF"/>
                        </a:solidFill>
                        <a:ln w="9525">
                          <a:solidFill>
                            <a:srgbClr val="000000"/>
                          </a:solidFill>
                          <a:miter lim="800000"/>
                          <a:headEnd/>
                          <a:tailEnd/>
                        </a:ln>
                      </wps:spPr>
                      <wps:txbx>
                        <w:txbxContent>
                          <w:p w14:paraId="4510B642" w14:textId="77777777" w:rsidR="00FC5B2F" w:rsidRDefault="00A67AAB" w:rsidP="00A67A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Artikel </w:t>
                            </w:r>
                            <w:proofErr w:type="spellStart"/>
                            <w:r>
                              <w:rPr>
                                <w:rFonts w:ascii="Times New Roman" w:hAnsi="Times New Roman" w:cs="Times New Roman"/>
                                <w:sz w:val="20"/>
                                <w:szCs w:val="20"/>
                              </w:rPr>
                              <w:t>tidak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membahas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tentang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penggunaan</w:t>
                            </w:r>
                            <w:proofErr w:type="spellEnd"/>
                            <w:r>
                              <w:rPr>
                                <w:rFonts w:ascii="Times New Roman" w:hAnsi="Times New Roman" w:cs="Times New Roman"/>
                                <w:sz w:val="20"/>
                                <w:szCs w:val="20"/>
                              </w:rPr>
                              <w:t xml:space="preserve"> </w:t>
                            </w:r>
                            <w:r w:rsidRPr="00A67AAB">
                              <w:rPr>
                                <w:rFonts w:ascii="Times New Roman" w:hAnsi="Times New Roman" w:cs="Times New Roman"/>
                                <w:i/>
                                <w:iCs/>
                                <w:sz w:val="20"/>
                                <w:szCs w:val="20"/>
                              </w:rPr>
                              <w:t>electronic pain dairy</w:t>
                            </w:r>
                            <w:r w:rsidR="00FC5B2F">
                              <w:rPr>
                                <w:rFonts w:ascii="Times New Roman" w:hAnsi="Times New Roman" w:cs="Times New Roman"/>
                                <w:i/>
                                <w:iCs/>
                                <w:sz w:val="20"/>
                                <w:szCs w:val="20"/>
                              </w:rPr>
                              <w:t xml:space="preserve"> </w:t>
                            </w:r>
                            <w:r w:rsidR="00FC5B2F" w:rsidRPr="00FC5B2F">
                              <w:rPr>
                                <w:rFonts w:ascii="Times New Roman" w:hAnsi="Times New Roman" w:cs="Times New Roman"/>
                                <w:sz w:val="20"/>
                                <w:szCs w:val="20"/>
                              </w:rPr>
                              <w:t xml:space="preserve">yang </w:t>
                            </w:r>
                            <w:proofErr w:type="spellStart"/>
                            <w:r w:rsidR="00FC5B2F" w:rsidRPr="00FC5B2F">
                              <w:rPr>
                                <w:rFonts w:ascii="Times New Roman" w:hAnsi="Times New Roman" w:cs="Times New Roman"/>
                                <w:sz w:val="20"/>
                                <w:szCs w:val="20"/>
                              </w:rPr>
                              <w:t>digunakan</w:t>
                            </w:r>
                            <w:proofErr w:type="spellEnd"/>
                            <w:r w:rsidR="00FC5B2F" w:rsidRPr="00FC5B2F">
                              <w:rPr>
                                <w:rFonts w:ascii="Times New Roman" w:hAnsi="Times New Roman" w:cs="Times New Roman"/>
                                <w:sz w:val="20"/>
                                <w:szCs w:val="20"/>
                              </w:rPr>
                              <w:t xml:space="preserve"> pada </w:t>
                            </w:r>
                            <w:proofErr w:type="spellStart"/>
                            <w:r w:rsidR="00FC5B2F" w:rsidRPr="00FC5B2F">
                              <w:rPr>
                                <w:rFonts w:ascii="Times New Roman" w:hAnsi="Times New Roman" w:cs="Times New Roman"/>
                                <w:sz w:val="20"/>
                                <w:szCs w:val="20"/>
                              </w:rPr>
                              <w:t>anak</w:t>
                            </w:r>
                            <w:proofErr w:type="spellEnd"/>
                            <w:r w:rsidRPr="00FC5B2F">
                              <w:rPr>
                                <w:rFonts w:ascii="Times New Roman" w:hAnsi="Times New Roman" w:cs="Times New Roman"/>
                                <w:sz w:val="20"/>
                                <w:szCs w:val="20"/>
                              </w:rPr>
                              <w:t xml:space="preserve"> </w:t>
                            </w:r>
                          </w:p>
                          <w:p w14:paraId="58793A8C" w14:textId="24C5115E" w:rsidR="00A67AAB" w:rsidRPr="00B3747B" w:rsidRDefault="00A67AAB" w:rsidP="00A67AAB">
                            <w:pPr>
                              <w:spacing w:after="0" w:line="240" w:lineRule="auto"/>
                              <w:jc w:val="center"/>
                              <w:rPr>
                                <w:rFonts w:ascii="Times New Roman" w:hAnsi="Times New Roman" w:cs="Times New Roman"/>
                                <w:sz w:val="20"/>
                                <w:szCs w:val="20"/>
                              </w:rPr>
                            </w:pPr>
                            <w:r w:rsidRPr="00FC5B2F">
                              <w:rPr>
                                <w:rFonts w:ascii="Times New Roman" w:hAnsi="Times New Roman" w:cs="Times New Roman"/>
                                <w:sz w:val="20"/>
                                <w:szCs w:val="20"/>
                              </w:rPr>
                              <w:t>(n=</w:t>
                            </w:r>
                            <w:r w:rsidR="0068198F">
                              <w:rPr>
                                <w:rFonts w:ascii="Times New Roman" w:hAnsi="Times New Roman" w:cs="Times New Roman"/>
                                <w:sz w:val="20"/>
                                <w:szCs w:val="20"/>
                              </w:rPr>
                              <w:t>33</w:t>
                            </w:r>
                            <w:r w:rsidR="00603CEE">
                              <w:rPr>
                                <w:rFonts w:ascii="Times New Roman" w:hAnsi="Times New Roman" w:cs="Times New Roman"/>
                                <w:sz w:val="20"/>
                                <w:szCs w:val="20"/>
                              </w:rPr>
                              <w:t>69</w:t>
                            </w:r>
                            <w:r w:rsidRPr="00FC5B2F">
                              <w:rPr>
                                <w:rFonts w:ascii="Times New Roman" w:hAnsi="Times New Roman" w:cs="Times New Roman"/>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E6B4D" id="Rectangle 6" o:spid="_x0000_s1029" style="position:absolute;left:0;text-align:left;margin-left:72.4pt;margin-top:10.5pt;width:126.75pt;height:6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">
                <v:textbox>
                  <w:txbxContent>
                    <w:p w14:paraId="4510B642" w14:textId="77777777" w:rsidR="00FC5B2F" w:rsidRDefault="00A67AAB" w:rsidP="00A67A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Artikel </w:t>
                      </w:r>
                      <w:proofErr w:type="spellStart"/>
                      <w:r>
                        <w:rPr>
                          <w:rFonts w:ascii="Times New Roman" w:hAnsi="Times New Roman" w:cs="Times New Roman"/>
                          <w:sz w:val="20"/>
                          <w:szCs w:val="20"/>
                        </w:rPr>
                        <w:t>tidak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membahas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tentang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penggunaan</w:t>
                      </w:r>
                      <w:proofErr w:type="spellEnd"/>
                      <w:r>
                        <w:rPr>
                          <w:rFonts w:ascii="Times New Roman" w:hAnsi="Times New Roman" w:cs="Times New Roman"/>
                          <w:sz w:val="20"/>
                          <w:szCs w:val="20"/>
                        </w:rPr>
                        <w:t xml:space="preserve"> </w:t>
                      </w:r>
                      <w:r w:rsidRPr="00A67AAB">
                        <w:rPr>
                          <w:rFonts w:ascii="Times New Roman" w:hAnsi="Times New Roman" w:cs="Times New Roman"/>
                          <w:i/>
                          <w:iCs/>
                          <w:sz w:val="20"/>
                          <w:szCs w:val="20"/>
                        </w:rPr>
                        <w:t>electronic pain dairy</w:t>
                      </w:r>
                      <w:r w:rsidR="00FC5B2F">
                        <w:rPr>
                          <w:rFonts w:ascii="Times New Roman" w:hAnsi="Times New Roman" w:cs="Times New Roman"/>
                          <w:i/>
                          <w:iCs/>
                          <w:sz w:val="20"/>
                          <w:szCs w:val="20"/>
                        </w:rPr>
                        <w:t xml:space="preserve"> </w:t>
                      </w:r>
                      <w:r w:rsidR="00FC5B2F" w:rsidRPr="00FC5B2F">
                        <w:rPr>
                          <w:rFonts w:ascii="Times New Roman" w:hAnsi="Times New Roman" w:cs="Times New Roman"/>
                          <w:sz w:val="20"/>
                          <w:szCs w:val="20"/>
                        </w:rPr>
                        <w:t xml:space="preserve">yang </w:t>
                      </w:r>
                      <w:proofErr w:type="spellStart"/>
                      <w:r w:rsidR="00FC5B2F" w:rsidRPr="00FC5B2F">
                        <w:rPr>
                          <w:rFonts w:ascii="Times New Roman" w:hAnsi="Times New Roman" w:cs="Times New Roman"/>
                          <w:sz w:val="20"/>
                          <w:szCs w:val="20"/>
                        </w:rPr>
                        <w:t>digunakan</w:t>
                      </w:r>
                      <w:proofErr w:type="spellEnd"/>
                      <w:r w:rsidR="00FC5B2F" w:rsidRPr="00FC5B2F">
                        <w:rPr>
                          <w:rFonts w:ascii="Times New Roman" w:hAnsi="Times New Roman" w:cs="Times New Roman"/>
                          <w:sz w:val="20"/>
                          <w:szCs w:val="20"/>
                        </w:rPr>
                        <w:t xml:space="preserve"> pada </w:t>
                      </w:r>
                      <w:proofErr w:type="spellStart"/>
                      <w:r w:rsidR="00FC5B2F" w:rsidRPr="00FC5B2F">
                        <w:rPr>
                          <w:rFonts w:ascii="Times New Roman" w:hAnsi="Times New Roman" w:cs="Times New Roman"/>
                          <w:sz w:val="20"/>
                          <w:szCs w:val="20"/>
                        </w:rPr>
                        <w:t>anak</w:t>
                      </w:r>
                      <w:proofErr w:type="spellEnd"/>
                      <w:r w:rsidRPr="00FC5B2F">
                        <w:rPr>
                          <w:rFonts w:ascii="Times New Roman" w:hAnsi="Times New Roman" w:cs="Times New Roman"/>
                          <w:sz w:val="20"/>
                          <w:szCs w:val="20"/>
                        </w:rPr>
                        <w:t xml:space="preserve"> </w:t>
                      </w:r>
                    </w:p>
                    <w:p w14:paraId="58793A8C" w14:textId="24C5115E" w:rsidR="00A67AAB" w:rsidRPr="00B3747B" w:rsidRDefault="00A67AAB" w:rsidP="00A67AAB">
                      <w:pPr>
                        <w:spacing w:after="0" w:line="240" w:lineRule="auto"/>
                        <w:jc w:val="center"/>
                        <w:rPr>
                          <w:rFonts w:ascii="Times New Roman" w:hAnsi="Times New Roman" w:cs="Times New Roman"/>
                          <w:sz w:val="20"/>
                          <w:szCs w:val="20"/>
                        </w:rPr>
                      </w:pPr>
                      <w:r w:rsidRPr="00FC5B2F">
                        <w:rPr>
                          <w:rFonts w:ascii="Times New Roman" w:hAnsi="Times New Roman" w:cs="Times New Roman"/>
                          <w:sz w:val="20"/>
                          <w:szCs w:val="20"/>
                        </w:rPr>
                        <w:t>(n=</w:t>
                      </w:r>
                      <w:r w:rsidR="0068198F">
                        <w:rPr>
                          <w:rFonts w:ascii="Times New Roman" w:hAnsi="Times New Roman" w:cs="Times New Roman"/>
                          <w:sz w:val="20"/>
                          <w:szCs w:val="20"/>
                        </w:rPr>
                        <w:t>33</w:t>
                      </w:r>
                      <w:r w:rsidR="00603CEE">
                        <w:rPr>
                          <w:rFonts w:ascii="Times New Roman" w:hAnsi="Times New Roman" w:cs="Times New Roman"/>
                          <w:sz w:val="20"/>
                          <w:szCs w:val="20"/>
                        </w:rPr>
                        <w:t>69</w:t>
                      </w:r>
                      <w:r w:rsidRPr="00FC5B2F">
                        <w:rPr>
                          <w:rFonts w:ascii="Times New Roman" w:hAnsi="Times New Roman" w:cs="Times New Roman"/>
                          <w:sz w:val="20"/>
                          <w:szCs w:val="20"/>
                        </w:rPr>
                        <w:t>)</w:t>
                      </w:r>
                    </w:p>
                  </w:txbxContent>
                </v:textbox>
              </v:rect>
            </w:pict>
          </mc:Fallback>
        </mc:AlternateContent>
      </w:r>
    </w:p>
    <w:p w14:paraId="05E4A448" w14:textId="2AB047C4" w:rsidR="00AB13FD" w:rsidRDefault="00AB13FD" w:rsidP="005217CE">
      <w:pPr>
        <w:spacing w:after="0" w:line="360" w:lineRule="auto"/>
        <w:jc w:val="both"/>
        <w:rPr>
          <w:rFonts w:ascii="Times New Roman" w:hAnsi="Times New Roman" w:cs="Times New Roman"/>
          <w:noProof/>
          <w:sz w:val="24"/>
          <w:szCs w:val="24"/>
        </w:rPr>
        <w:sectPr w:rsidR="00AB13FD" w:rsidSect="000859EC">
          <w:type w:val="continuous"/>
          <w:pgSz w:w="11906" w:h="16838"/>
          <w:pgMar w:top="1440" w:right="1440" w:bottom="1440" w:left="1440" w:header="708" w:footer="708" w:gutter="0"/>
          <w:cols w:num="2" w:space="708"/>
          <w:docGrid w:linePitch="360"/>
        </w:sectPr>
      </w:pPr>
    </w:p>
    <w:p w14:paraId="7DDDCD27" w14:textId="1A1DD305" w:rsidR="005217CE" w:rsidRDefault="005217CE" w:rsidP="005217CE">
      <w:pPr>
        <w:spacing w:after="0" w:line="360" w:lineRule="auto"/>
        <w:jc w:val="both"/>
        <w:rPr>
          <w:rFonts w:ascii="Times New Roman" w:hAnsi="Times New Roman" w:cs="Times New Roman"/>
          <w:noProof/>
          <w:sz w:val="24"/>
          <w:szCs w:val="24"/>
        </w:rPr>
      </w:pPr>
    </w:p>
    <w:p w14:paraId="41143B1E" w14:textId="20970865" w:rsidR="005217CE" w:rsidRDefault="002613D6" w:rsidP="005217CE">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83840" behindDoc="0" locked="0" layoutInCell="1" allowOverlap="1" wp14:anchorId="4AC25E23" wp14:editId="73392506">
                <wp:simplePos x="0" y="0"/>
                <wp:positionH relativeFrom="column">
                  <wp:posOffset>3088005</wp:posOffset>
                </wp:positionH>
                <wp:positionV relativeFrom="paragraph">
                  <wp:posOffset>121920</wp:posOffset>
                </wp:positionV>
                <wp:extent cx="921385" cy="0"/>
                <wp:effectExtent l="0" t="76200" r="12065" b="95250"/>
                <wp:wrapNone/>
                <wp:docPr id="16" name="Straight Arrow Connector 16"/>
                <wp:cNvGraphicFramePr/>
                <a:graphic xmlns:a="http://schemas.openxmlformats.org/drawingml/2006/main">
                  <a:graphicData uri="http://schemas.microsoft.com/office/word/2010/wordprocessingShape">
                    <wps:wsp>
                      <wps:cNvCnPr/>
                      <wps:spPr>
                        <a:xfrm>
                          <a:off x="0" y="0"/>
                          <a:ext cx="92138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3579342" id="_x0000_t32" coordsize="21600,21600" o:spt="32" o:oned="t" path="m,l21600,21600e" filled="f">
                <v:path arrowok="t" fillok="f" o:connecttype="none"/>
                <o:lock v:ext="edit" shapetype="t"/>
              </v:shapetype>
              <v:shape id="Straight Arrow Connector 16" o:spid="_x0000_s1026" type="#_x0000_t32" style="position:absolute;margin-left:243.15pt;margin-top:9.6pt;width:72.55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" strokecolor="black [3213]" strokeweight=".5pt">
                <v:stroke endarrow="block" joinstyle="miter"/>
              </v:shape>
            </w:pict>
          </mc:Fallback>
        </mc:AlternateContent>
      </w:r>
    </w:p>
    <w:p w14:paraId="402CC1BE" w14:textId="7E258552" w:rsidR="005217CE" w:rsidRDefault="005217CE" w:rsidP="005217CE">
      <w:pPr>
        <w:spacing w:after="0" w:line="360" w:lineRule="auto"/>
        <w:jc w:val="both"/>
        <w:rPr>
          <w:rFonts w:ascii="Times New Roman" w:hAnsi="Times New Roman" w:cs="Times New Roman"/>
          <w:noProof/>
          <w:sz w:val="24"/>
          <w:szCs w:val="24"/>
        </w:rPr>
      </w:pPr>
    </w:p>
    <w:p w14:paraId="101179AE" w14:textId="3C6CC6A0" w:rsidR="005217CE" w:rsidRDefault="002613D6" w:rsidP="005217CE">
      <w:pPr>
        <w:spacing w:after="0" w:line="360" w:lineRule="auto"/>
        <w:jc w:val="both"/>
        <w:rPr>
          <w:rFonts w:ascii="Times New Roman" w:hAnsi="Times New Roman" w:cs="Times New Roman"/>
          <w:noProof/>
          <w:sz w:val="24"/>
          <w:szCs w:val="24"/>
        </w:rPr>
      </w:pPr>
      <w:r w:rsidRPr="00CD3B3C">
        <w:rPr>
          <w:rFonts w:ascii="Times New Roman" w:hAnsi="Times New Roman" w:cs="Times New Roman"/>
          <w:b/>
          <w:bCs/>
          <w:noProof/>
          <w:sz w:val="24"/>
          <w:szCs w:val="24"/>
          <w:lang w:val="en-US"/>
        </w:rPr>
        <mc:AlternateContent>
          <mc:Choice Requires="wps">
            <w:drawing>
              <wp:anchor distT="0" distB="0" distL="114300" distR="114300" simplePos="0" relativeHeight="251685888" behindDoc="0" locked="0" layoutInCell="1" allowOverlap="1" wp14:anchorId="689D7D2D" wp14:editId="43EF004C">
                <wp:simplePos x="0" y="0"/>
                <wp:positionH relativeFrom="column">
                  <wp:posOffset>4010024</wp:posOffset>
                </wp:positionH>
                <wp:positionV relativeFrom="paragraph">
                  <wp:posOffset>177165</wp:posOffset>
                </wp:positionV>
                <wp:extent cx="1609725" cy="704850"/>
                <wp:effectExtent l="0" t="0" r="28575" b="19050"/>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704850"/>
                        </a:xfrm>
                        <a:prstGeom prst="rect">
                          <a:avLst/>
                        </a:prstGeom>
                        <a:solidFill>
                          <a:srgbClr val="FFFFFF"/>
                        </a:solidFill>
                        <a:ln w="9525">
                          <a:solidFill>
                            <a:srgbClr val="000000"/>
                          </a:solidFill>
                          <a:miter lim="800000"/>
                          <a:headEnd/>
                          <a:tailEnd/>
                        </a:ln>
                      </wps:spPr>
                      <wps:txbx>
                        <w:txbxContent>
                          <w:p w14:paraId="0EBFB2A2" w14:textId="500E578A" w:rsidR="00A67AAB" w:rsidRDefault="002613D6" w:rsidP="00A67A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Records excluded was Systematic Literature Review/Review</w:t>
                            </w:r>
                          </w:p>
                          <w:p w14:paraId="5141346E" w14:textId="4C8624E5" w:rsidR="002613D6" w:rsidRPr="00B3747B" w:rsidRDefault="002613D6" w:rsidP="00A67A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w:t>
                            </w:r>
                            <w:r w:rsidR="00603CEE">
                              <w:rPr>
                                <w:rFonts w:ascii="Times New Roman" w:hAnsi="Times New Roman" w:cs="Times New Roman"/>
                                <w:sz w:val="20"/>
                                <w:szCs w:val="20"/>
                              </w:rPr>
                              <w:t>2</w:t>
                            </w:r>
                            <w:r>
                              <w:rPr>
                                <w:rFonts w:ascii="Times New Roman" w:hAnsi="Times New Roman" w:cs="Times New Roman"/>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D7D2D" id="_x0000_s1030" style="position:absolute;left:0;text-align:left;margin-left:315.75pt;margin-top:13.95pt;width:126.75pt;height:5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">
                <v:textbox>
                  <w:txbxContent>
                    <w:p w14:paraId="0EBFB2A2" w14:textId="500E578A" w:rsidR="00A67AAB" w:rsidRDefault="002613D6" w:rsidP="00A67A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Records excluded was Systematic Literature Review/Review</w:t>
                      </w:r>
                    </w:p>
                    <w:p w14:paraId="5141346E" w14:textId="4C8624E5" w:rsidR="002613D6" w:rsidRPr="00B3747B" w:rsidRDefault="002613D6" w:rsidP="00A67A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w:t>
                      </w:r>
                      <w:r w:rsidR="00603CEE">
                        <w:rPr>
                          <w:rFonts w:ascii="Times New Roman" w:hAnsi="Times New Roman" w:cs="Times New Roman"/>
                          <w:sz w:val="20"/>
                          <w:szCs w:val="20"/>
                        </w:rPr>
                        <w:t>2</w:t>
                      </w:r>
                      <w:r>
                        <w:rPr>
                          <w:rFonts w:ascii="Times New Roman" w:hAnsi="Times New Roman" w:cs="Times New Roman"/>
                          <w:sz w:val="20"/>
                          <w:szCs w:val="20"/>
                        </w:rPr>
                        <w:t>)</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0C7ADD8B" wp14:editId="7D57E1AF">
                <wp:simplePos x="0" y="0"/>
                <wp:positionH relativeFrom="column">
                  <wp:posOffset>2000250</wp:posOffset>
                </wp:positionH>
                <wp:positionV relativeFrom="paragraph">
                  <wp:posOffset>81915</wp:posOffset>
                </wp:positionV>
                <wp:extent cx="0" cy="285750"/>
                <wp:effectExtent l="76200" t="0" r="57150" b="57150"/>
                <wp:wrapNone/>
                <wp:docPr id="22" name="Straight Arrow Connector 22"/>
                <wp:cNvGraphicFramePr/>
                <a:graphic xmlns:a="http://schemas.openxmlformats.org/drawingml/2006/main">
                  <a:graphicData uri="http://schemas.microsoft.com/office/word/2010/wordprocessingShape">
                    <wps:wsp>
                      <wps:cNvCnPr/>
                      <wps:spPr>
                        <a:xfrm>
                          <a:off x="0" y="0"/>
                          <a:ext cx="0" cy="2857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7800F3" id="Straight Arrow Connector 22" o:spid="_x0000_s1026" type="#_x0000_t32" style="position:absolute;margin-left:157.5pt;margin-top:6.45pt;width:0;height:22.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" strokecolor="black [3213]" strokeweight=".5pt">
                <v:stroke endarrow="block" joinstyle="miter"/>
              </v:shape>
            </w:pict>
          </mc:Fallback>
        </mc:AlternateContent>
      </w:r>
    </w:p>
    <w:p w14:paraId="0975D205" w14:textId="15E8CD05" w:rsidR="005217CE" w:rsidRDefault="00A67AAB" w:rsidP="005217CE">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1552" behindDoc="0" locked="0" layoutInCell="1" allowOverlap="1" wp14:anchorId="08119E45" wp14:editId="4265238F">
                <wp:simplePos x="0" y="0"/>
                <wp:positionH relativeFrom="column">
                  <wp:posOffset>38100</wp:posOffset>
                </wp:positionH>
                <wp:positionV relativeFrom="paragraph">
                  <wp:posOffset>9525</wp:posOffset>
                </wp:positionV>
                <wp:extent cx="428625" cy="1336675"/>
                <wp:effectExtent l="0" t="0" r="28575" b="15875"/>
                <wp:wrapNone/>
                <wp:docPr id="4" name="Rectangle: Rounded Corners 4"/>
                <wp:cNvGraphicFramePr/>
                <a:graphic xmlns:a="http://schemas.openxmlformats.org/drawingml/2006/main">
                  <a:graphicData uri="http://schemas.microsoft.com/office/word/2010/wordprocessingShape">
                    <wps:wsp>
                      <wps:cNvSpPr/>
                      <wps:spPr>
                        <a:xfrm>
                          <a:off x="0" y="0"/>
                          <a:ext cx="428625" cy="13366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C0FEA5F" w14:textId="77777777" w:rsidR="005217CE" w:rsidRDefault="005217CE" w:rsidP="005217CE">
                            <w:pPr>
                              <w:jc w:val="center"/>
                            </w:pPr>
                            <w:r>
                              <w:t>Screening</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8119E45" id="Rectangle: Rounded Corners 4" o:spid="_x0000_s1031" style="position:absolute;left:0;text-align:left;margin-left:3pt;margin-top:.75pt;width:33.75pt;height:105.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" fillcolor="#4472c4 [3204]" strokecolor="#1f3763 [1604]" strokeweight="1pt">
                <v:stroke joinstyle="miter"/>
                <v:textbox style="layout-flow:vertical;mso-layout-flow-alt:bottom-to-top">
                  <w:txbxContent>
                    <w:p w14:paraId="2C0FEA5F" w14:textId="77777777" w:rsidR="005217CE" w:rsidRDefault="005217CE" w:rsidP="005217CE">
                      <w:pPr>
                        <w:jc w:val="center"/>
                      </w:pPr>
                      <w:r>
                        <w:t>Screening</w:t>
                      </w:r>
                    </w:p>
                  </w:txbxContent>
                </v:textbox>
              </v:roundrect>
            </w:pict>
          </mc:Fallback>
        </mc:AlternateContent>
      </w:r>
      <w:r w:rsidRPr="00CD3B3C">
        <w:rPr>
          <w:rFonts w:ascii="Times New Roman" w:hAnsi="Times New Roman" w:cs="Times New Roman"/>
          <w:b/>
          <w:bCs/>
          <w:noProof/>
          <w:sz w:val="24"/>
          <w:szCs w:val="24"/>
          <w:lang w:val="en-US"/>
        </w:rPr>
        <mc:AlternateContent>
          <mc:Choice Requires="wps">
            <w:drawing>
              <wp:anchor distT="0" distB="0" distL="114300" distR="114300" simplePos="0" relativeHeight="251660288" behindDoc="0" locked="0" layoutInCell="1" allowOverlap="1" wp14:anchorId="4018310B" wp14:editId="71D3E738">
                <wp:simplePos x="0" y="0"/>
                <wp:positionH relativeFrom="column">
                  <wp:posOffset>981075</wp:posOffset>
                </wp:positionH>
                <wp:positionV relativeFrom="paragraph">
                  <wp:posOffset>88900</wp:posOffset>
                </wp:positionV>
                <wp:extent cx="2101850" cy="488950"/>
                <wp:effectExtent l="0" t="0" r="12700" b="2540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0" cy="488950"/>
                        </a:xfrm>
                        <a:prstGeom prst="rect">
                          <a:avLst/>
                        </a:prstGeom>
                        <a:solidFill>
                          <a:srgbClr val="FFFFFF"/>
                        </a:solidFill>
                        <a:ln w="9525">
                          <a:solidFill>
                            <a:srgbClr val="000000"/>
                          </a:solidFill>
                          <a:miter lim="800000"/>
                          <a:headEnd/>
                          <a:tailEnd/>
                        </a:ln>
                      </wps:spPr>
                      <wps:txbx>
                        <w:txbxContent>
                          <w:p w14:paraId="55F9FAC3" w14:textId="77777777" w:rsidR="00A67AAB" w:rsidRDefault="00A67AAB" w:rsidP="005217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Artikel yang di </w:t>
                            </w:r>
                            <w:proofErr w:type="spellStart"/>
                            <w:r>
                              <w:rPr>
                                <w:rFonts w:ascii="Times New Roman" w:hAnsi="Times New Roman" w:cs="Times New Roman"/>
                                <w:sz w:val="20"/>
                                <w:szCs w:val="20"/>
                              </w:rPr>
                              <w:t>skrining</w:t>
                            </w:r>
                            <w:proofErr w:type="spellEnd"/>
                            <w:r>
                              <w:rPr>
                                <w:rFonts w:ascii="Times New Roman" w:hAnsi="Times New Roman" w:cs="Times New Roman"/>
                                <w:sz w:val="20"/>
                                <w:szCs w:val="20"/>
                              </w:rPr>
                              <w:t xml:space="preserve"> </w:t>
                            </w:r>
                          </w:p>
                          <w:p w14:paraId="29096BD7" w14:textId="68E8D26D" w:rsidR="005217CE" w:rsidRPr="00B3747B" w:rsidRDefault="00A67AAB" w:rsidP="005217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(n = </w:t>
                            </w:r>
                            <w:r w:rsidR="00603CEE">
                              <w:rPr>
                                <w:rFonts w:ascii="Times New Roman" w:hAnsi="Times New Roman" w:cs="Times New Roman"/>
                                <w:sz w:val="20"/>
                                <w:szCs w:val="20"/>
                              </w:rPr>
                              <w:t>20</w:t>
                            </w:r>
                            <w:r>
                              <w:rPr>
                                <w:rFonts w:ascii="Times New Roman" w:hAnsi="Times New Roman" w:cs="Times New Roman"/>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8310B" id="Rectangle 4" o:spid="_x0000_s1032" style="position:absolute;left:0;text-align:left;margin-left:77.25pt;margin-top:7pt;width:165.5pt;height: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">
                <v:textbox>
                  <w:txbxContent>
                    <w:p w14:paraId="55F9FAC3" w14:textId="77777777" w:rsidR="00A67AAB" w:rsidRDefault="00A67AAB" w:rsidP="005217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Artikel yang di </w:t>
                      </w:r>
                      <w:proofErr w:type="spellStart"/>
                      <w:r>
                        <w:rPr>
                          <w:rFonts w:ascii="Times New Roman" w:hAnsi="Times New Roman" w:cs="Times New Roman"/>
                          <w:sz w:val="20"/>
                          <w:szCs w:val="20"/>
                        </w:rPr>
                        <w:t>skrining</w:t>
                      </w:r>
                      <w:proofErr w:type="spellEnd"/>
                      <w:r>
                        <w:rPr>
                          <w:rFonts w:ascii="Times New Roman" w:hAnsi="Times New Roman" w:cs="Times New Roman"/>
                          <w:sz w:val="20"/>
                          <w:szCs w:val="20"/>
                        </w:rPr>
                        <w:t xml:space="preserve"> </w:t>
                      </w:r>
                    </w:p>
                    <w:p w14:paraId="29096BD7" w14:textId="68E8D26D" w:rsidR="005217CE" w:rsidRPr="00B3747B" w:rsidRDefault="00A67AAB" w:rsidP="005217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(n = </w:t>
                      </w:r>
                      <w:r w:rsidR="00603CEE">
                        <w:rPr>
                          <w:rFonts w:ascii="Times New Roman" w:hAnsi="Times New Roman" w:cs="Times New Roman"/>
                          <w:sz w:val="20"/>
                          <w:szCs w:val="20"/>
                        </w:rPr>
                        <w:t>20</w:t>
                      </w:r>
                      <w:r>
                        <w:rPr>
                          <w:rFonts w:ascii="Times New Roman" w:hAnsi="Times New Roman" w:cs="Times New Roman"/>
                          <w:sz w:val="20"/>
                          <w:szCs w:val="20"/>
                        </w:rPr>
                        <w:t>)</w:t>
                      </w:r>
                    </w:p>
                  </w:txbxContent>
                </v:textbox>
              </v:rect>
            </w:pict>
          </mc:Fallback>
        </mc:AlternateContent>
      </w:r>
    </w:p>
    <w:p w14:paraId="0806BA13" w14:textId="619F47BB" w:rsidR="005217CE" w:rsidRDefault="002613D6" w:rsidP="005217CE">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9744" behindDoc="0" locked="0" layoutInCell="1" allowOverlap="1" wp14:anchorId="0BAC02E0" wp14:editId="22563D5D">
                <wp:simplePos x="0" y="0"/>
                <wp:positionH relativeFrom="column">
                  <wp:posOffset>3087370</wp:posOffset>
                </wp:positionH>
                <wp:positionV relativeFrom="paragraph">
                  <wp:posOffset>13335</wp:posOffset>
                </wp:positionV>
                <wp:extent cx="921385" cy="0"/>
                <wp:effectExtent l="0" t="76200" r="12065" b="95250"/>
                <wp:wrapNone/>
                <wp:docPr id="20" name="Straight Arrow Connector 20"/>
                <wp:cNvGraphicFramePr/>
                <a:graphic xmlns:a="http://schemas.openxmlformats.org/drawingml/2006/main">
                  <a:graphicData uri="http://schemas.microsoft.com/office/word/2010/wordprocessingShape">
                    <wps:wsp>
                      <wps:cNvCnPr/>
                      <wps:spPr>
                        <a:xfrm>
                          <a:off x="0" y="0"/>
                          <a:ext cx="92138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18972A" id="Straight Arrow Connector 20" o:spid="_x0000_s1026" type="#_x0000_t32" style="position:absolute;margin-left:243.1pt;margin-top:1.05pt;width:72.55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" strokecolor="black [3213]" strokeweight=".5pt">
                <v:stroke endarrow="block" joinstyle="miter"/>
              </v:shape>
            </w:pict>
          </mc:Fallback>
        </mc:AlternateContent>
      </w:r>
    </w:p>
    <w:p w14:paraId="051D1D7C" w14:textId="552DF27C" w:rsidR="005217CE" w:rsidRDefault="00031661" w:rsidP="005217CE">
      <w:pPr>
        <w:spacing w:after="0" w:line="360" w:lineRule="auto"/>
        <w:jc w:val="both"/>
        <w:rPr>
          <w:rFonts w:ascii="Times New Roman" w:hAnsi="Times New Roman" w:cs="Times New Roman"/>
          <w:noProof/>
          <w:sz w:val="24"/>
          <w:szCs w:val="24"/>
        </w:rPr>
      </w:pPr>
      <w:r w:rsidRPr="00CD3B3C">
        <w:rPr>
          <w:rFonts w:ascii="Times New Roman" w:hAnsi="Times New Roman" w:cs="Times New Roman"/>
          <w:b/>
          <w:bCs/>
          <w:noProof/>
          <w:sz w:val="24"/>
          <w:szCs w:val="24"/>
          <w:lang w:val="en-US"/>
        </w:rPr>
        <mc:AlternateContent>
          <mc:Choice Requires="wps">
            <w:drawing>
              <wp:anchor distT="0" distB="0" distL="114300" distR="114300" simplePos="0" relativeHeight="251661312" behindDoc="0" locked="0" layoutInCell="1" allowOverlap="1" wp14:anchorId="41038D18" wp14:editId="2BDFBB11">
                <wp:simplePos x="0" y="0"/>
                <wp:positionH relativeFrom="column">
                  <wp:posOffset>4048124</wp:posOffset>
                </wp:positionH>
                <wp:positionV relativeFrom="paragraph">
                  <wp:posOffset>226695</wp:posOffset>
                </wp:positionV>
                <wp:extent cx="1571625" cy="704850"/>
                <wp:effectExtent l="0" t="0" r="28575" b="1905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704850"/>
                        </a:xfrm>
                        <a:prstGeom prst="rect">
                          <a:avLst/>
                        </a:prstGeom>
                        <a:solidFill>
                          <a:srgbClr val="FFFFFF"/>
                        </a:solidFill>
                        <a:ln w="9525">
                          <a:solidFill>
                            <a:srgbClr val="000000"/>
                          </a:solidFill>
                          <a:miter lim="800000"/>
                          <a:headEnd/>
                          <a:tailEnd/>
                        </a:ln>
                      </wps:spPr>
                      <wps:txbx>
                        <w:txbxContent>
                          <w:p w14:paraId="75824B3E" w14:textId="279E6337" w:rsidR="005217CE" w:rsidRDefault="005217CE" w:rsidP="0003166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Artikel </w:t>
                            </w:r>
                            <w:proofErr w:type="spellStart"/>
                            <w:r w:rsidR="00031661">
                              <w:rPr>
                                <w:rFonts w:ascii="Times New Roman" w:hAnsi="Times New Roman" w:cs="Times New Roman"/>
                                <w:sz w:val="20"/>
                                <w:szCs w:val="20"/>
                              </w:rPr>
                              <w:t>tidak</w:t>
                            </w:r>
                            <w:proofErr w:type="spellEnd"/>
                            <w:r w:rsidR="00031661">
                              <w:rPr>
                                <w:rFonts w:ascii="Times New Roman" w:hAnsi="Times New Roman" w:cs="Times New Roman"/>
                                <w:sz w:val="20"/>
                                <w:szCs w:val="20"/>
                              </w:rPr>
                              <w:t xml:space="preserve"> </w:t>
                            </w:r>
                            <w:proofErr w:type="spellStart"/>
                            <w:r w:rsidR="00031661">
                              <w:rPr>
                                <w:rFonts w:ascii="Times New Roman" w:hAnsi="Times New Roman" w:cs="Times New Roman"/>
                                <w:sz w:val="20"/>
                                <w:szCs w:val="20"/>
                              </w:rPr>
                              <w:t>berbahasa</w:t>
                            </w:r>
                            <w:proofErr w:type="spellEnd"/>
                            <w:r w:rsidR="00031661">
                              <w:rPr>
                                <w:rFonts w:ascii="Times New Roman" w:hAnsi="Times New Roman" w:cs="Times New Roman"/>
                                <w:sz w:val="20"/>
                                <w:szCs w:val="20"/>
                              </w:rPr>
                              <w:t xml:space="preserve"> </w:t>
                            </w:r>
                            <w:proofErr w:type="spellStart"/>
                            <w:r w:rsidR="00031661">
                              <w:rPr>
                                <w:rFonts w:ascii="Times New Roman" w:hAnsi="Times New Roman" w:cs="Times New Roman"/>
                                <w:sz w:val="20"/>
                                <w:szCs w:val="20"/>
                              </w:rPr>
                              <w:t>Inggris</w:t>
                            </w:r>
                            <w:proofErr w:type="spellEnd"/>
                            <w:r w:rsidR="00031661">
                              <w:rPr>
                                <w:rFonts w:ascii="Times New Roman" w:hAnsi="Times New Roman" w:cs="Times New Roman"/>
                                <w:sz w:val="20"/>
                                <w:szCs w:val="20"/>
                              </w:rPr>
                              <w:t xml:space="preserve"> </w:t>
                            </w:r>
                            <w:r w:rsidRPr="00B3747B">
                              <w:rPr>
                                <w:rFonts w:ascii="Times New Roman" w:hAnsi="Times New Roman" w:cs="Times New Roman"/>
                                <w:sz w:val="20"/>
                                <w:szCs w:val="20"/>
                              </w:rPr>
                              <w:t>(n=)</w:t>
                            </w:r>
                          </w:p>
                          <w:p w14:paraId="3395EC84" w14:textId="130FD403" w:rsidR="00031661" w:rsidRPr="00B3747B" w:rsidRDefault="00031661" w:rsidP="0003166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Artikel yang </w:t>
                            </w:r>
                            <w:proofErr w:type="spellStart"/>
                            <w:r>
                              <w:rPr>
                                <w:rFonts w:ascii="Times New Roman" w:hAnsi="Times New Roman" w:cs="Times New Roman"/>
                                <w:sz w:val="20"/>
                                <w:szCs w:val="20"/>
                              </w:rPr>
                              <w:t>merupakan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duplikasi</w:t>
                            </w:r>
                            <w:proofErr w:type="spellEnd"/>
                            <w:r>
                              <w:rPr>
                                <w:rFonts w:ascii="Times New Roman" w:hAnsi="Times New Roman" w:cs="Times New Roman"/>
                                <w:sz w:val="20"/>
                                <w:szCs w:val="20"/>
                              </w:rPr>
                              <w:t xml:space="preserve"> (n=</w:t>
                            </w:r>
                            <w:r w:rsidR="00603CEE">
                              <w:rPr>
                                <w:rFonts w:ascii="Times New Roman" w:hAnsi="Times New Roman" w:cs="Times New Roman"/>
                                <w:sz w:val="20"/>
                                <w:szCs w:val="20"/>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38D18" id="_x0000_s1033" style="position:absolute;left:0;text-align:left;margin-left:318.75pt;margin-top:17.85pt;width:123.75pt;height: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">
                <v:textbox>
                  <w:txbxContent>
                    <w:p w14:paraId="75824B3E" w14:textId="279E6337" w:rsidR="005217CE" w:rsidRDefault="005217CE" w:rsidP="0003166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Artikel </w:t>
                      </w:r>
                      <w:proofErr w:type="spellStart"/>
                      <w:r w:rsidR="00031661">
                        <w:rPr>
                          <w:rFonts w:ascii="Times New Roman" w:hAnsi="Times New Roman" w:cs="Times New Roman"/>
                          <w:sz w:val="20"/>
                          <w:szCs w:val="20"/>
                        </w:rPr>
                        <w:t>tidak</w:t>
                      </w:r>
                      <w:proofErr w:type="spellEnd"/>
                      <w:r w:rsidR="00031661">
                        <w:rPr>
                          <w:rFonts w:ascii="Times New Roman" w:hAnsi="Times New Roman" w:cs="Times New Roman"/>
                          <w:sz w:val="20"/>
                          <w:szCs w:val="20"/>
                        </w:rPr>
                        <w:t xml:space="preserve"> </w:t>
                      </w:r>
                      <w:proofErr w:type="spellStart"/>
                      <w:r w:rsidR="00031661">
                        <w:rPr>
                          <w:rFonts w:ascii="Times New Roman" w:hAnsi="Times New Roman" w:cs="Times New Roman"/>
                          <w:sz w:val="20"/>
                          <w:szCs w:val="20"/>
                        </w:rPr>
                        <w:t>berbahasa</w:t>
                      </w:r>
                      <w:proofErr w:type="spellEnd"/>
                      <w:r w:rsidR="00031661">
                        <w:rPr>
                          <w:rFonts w:ascii="Times New Roman" w:hAnsi="Times New Roman" w:cs="Times New Roman"/>
                          <w:sz w:val="20"/>
                          <w:szCs w:val="20"/>
                        </w:rPr>
                        <w:t xml:space="preserve"> </w:t>
                      </w:r>
                      <w:proofErr w:type="spellStart"/>
                      <w:r w:rsidR="00031661">
                        <w:rPr>
                          <w:rFonts w:ascii="Times New Roman" w:hAnsi="Times New Roman" w:cs="Times New Roman"/>
                          <w:sz w:val="20"/>
                          <w:szCs w:val="20"/>
                        </w:rPr>
                        <w:t>Inggris</w:t>
                      </w:r>
                      <w:proofErr w:type="spellEnd"/>
                      <w:r w:rsidR="00031661">
                        <w:rPr>
                          <w:rFonts w:ascii="Times New Roman" w:hAnsi="Times New Roman" w:cs="Times New Roman"/>
                          <w:sz w:val="20"/>
                          <w:szCs w:val="20"/>
                        </w:rPr>
                        <w:t xml:space="preserve"> </w:t>
                      </w:r>
                      <w:r w:rsidRPr="00B3747B">
                        <w:rPr>
                          <w:rFonts w:ascii="Times New Roman" w:hAnsi="Times New Roman" w:cs="Times New Roman"/>
                          <w:sz w:val="20"/>
                          <w:szCs w:val="20"/>
                        </w:rPr>
                        <w:t>(n=)</w:t>
                      </w:r>
                    </w:p>
                    <w:p w14:paraId="3395EC84" w14:textId="130FD403" w:rsidR="00031661" w:rsidRPr="00B3747B" w:rsidRDefault="00031661" w:rsidP="0003166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Artikel yang </w:t>
                      </w:r>
                      <w:proofErr w:type="spellStart"/>
                      <w:r>
                        <w:rPr>
                          <w:rFonts w:ascii="Times New Roman" w:hAnsi="Times New Roman" w:cs="Times New Roman"/>
                          <w:sz w:val="20"/>
                          <w:szCs w:val="20"/>
                        </w:rPr>
                        <w:t>merupakan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duplikasi</w:t>
                      </w:r>
                      <w:proofErr w:type="spellEnd"/>
                      <w:r>
                        <w:rPr>
                          <w:rFonts w:ascii="Times New Roman" w:hAnsi="Times New Roman" w:cs="Times New Roman"/>
                          <w:sz w:val="20"/>
                          <w:szCs w:val="20"/>
                        </w:rPr>
                        <w:t xml:space="preserve"> (n=</w:t>
                      </w:r>
                      <w:r w:rsidR="00603CEE">
                        <w:rPr>
                          <w:rFonts w:ascii="Times New Roman" w:hAnsi="Times New Roman" w:cs="Times New Roman"/>
                          <w:sz w:val="20"/>
                          <w:szCs w:val="20"/>
                        </w:rPr>
                        <w:t>10)</w:t>
                      </w:r>
                    </w:p>
                  </w:txbxContent>
                </v:textbox>
              </v:rect>
            </w:pict>
          </mc:Fallback>
        </mc:AlternateContent>
      </w:r>
      <w:r w:rsidR="002613D6">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657DF855" wp14:editId="76CCC572">
                <wp:simplePos x="0" y="0"/>
                <wp:positionH relativeFrom="column">
                  <wp:posOffset>2000250</wp:posOffset>
                </wp:positionH>
                <wp:positionV relativeFrom="paragraph">
                  <wp:posOffset>48895</wp:posOffset>
                </wp:positionV>
                <wp:extent cx="0" cy="285750"/>
                <wp:effectExtent l="76200" t="0" r="57150" b="57150"/>
                <wp:wrapNone/>
                <wp:docPr id="23" name="Straight Arrow Connector 23"/>
                <wp:cNvGraphicFramePr/>
                <a:graphic xmlns:a="http://schemas.openxmlformats.org/drawingml/2006/main">
                  <a:graphicData uri="http://schemas.microsoft.com/office/word/2010/wordprocessingShape">
                    <wps:wsp>
                      <wps:cNvCnPr/>
                      <wps:spPr>
                        <a:xfrm>
                          <a:off x="0" y="0"/>
                          <a:ext cx="0" cy="2857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23D5580" id="Straight Arrow Connector 23" o:spid="_x0000_s1026" type="#_x0000_t32" style="position:absolute;margin-left:157.5pt;margin-top:3.85pt;width:0;height:22.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" strokecolor="black [3213]" strokeweight=".5pt">
                <v:stroke endarrow="block" joinstyle="miter"/>
              </v:shape>
            </w:pict>
          </mc:Fallback>
        </mc:AlternateContent>
      </w:r>
    </w:p>
    <w:p w14:paraId="4900C276" w14:textId="28E430B9" w:rsidR="005217CE" w:rsidRPr="008B047A" w:rsidRDefault="002613D6" w:rsidP="005217CE">
      <w:pPr>
        <w:spacing w:after="0" w:line="360" w:lineRule="auto"/>
        <w:jc w:val="both"/>
        <w:rPr>
          <w:rFonts w:ascii="Times New Roman" w:hAnsi="Times New Roman" w:cs="Times New Roman"/>
          <w:noProof/>
          <w:sz w:val="24"/>
          <w:szCs w:val="24"/>
        </w:rPr>
      </w:pPr>
      <w:r w:rsidRPr="00CD3B3C">
        <w:rPr>
          <w:rFonts w:ascii="Times New Roman" w:hAnsi="Times New Roman" w:cs="Times New Roman"/>
          <w:b/>
          <w:bCs/>
          <w:noProof/>
          <w:sz w:val="24"/>
          <w:szCs w:val="24"/>
          <w:lang w:val="en-US"/>
        </w:rPr>
        <mc:AlternateContent>
          <mc:Choice Requires="wps">
            <w:drawing>
              <wp:anchor distT="0" distB="0" distL="114300" distR="114300" simplePos="0" relativeHeight="251693056" behindDoc="0" locked="0" layoutInCell="1" allowOverlap="1" wp14:anchorId="0B6DE076" wp14:editId="36109277">
                <wp:simplePos x="0" y="0"/>
                <wp:positionH relativeFrom="column">
                  <wp:posOffset>981075</wp:posOffset>
                </wp:positionH>
                <wp:positionV relativeFrom="paragraph">
                  <wp:posOffset>68580</wp:posOffset>
                </wp:positionV>
                <wp:extent cx="2101850" cy="488950"/>
                <wp:effectExtent l="0" t="0" r="12700" b="25400"/>
                <wp:wrapNone/>
                <wp:docPr id="2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0" cy="488950"/>
                        </a:xfrm>
                        <a:prstGeom prst="rect">
                          <a:avLst/>
                        </a:prstGeom>
                        <a:solidFill>
                          <a:srgbClr val="FFFFFF"/>
                        </a:solidFill>
                        <a:ln w="9525">
                          <a:solidFill>
                            <a:srgbClr val="000000"/>
                          </a:solidFill>
                          <a:miter lim="800000"/>
                          <a:headEnd/>
                          <a:tailEnd/>
                        </a:ln>
                      </wps:spPr>
                      <wps:txbx>
                        <w:txbxContent>
                          <w:p w14:paraId="6578E409" w14:textId="63CB99C0" w:rsidR="002613D6" w:rsidRDefault="002613D6" w:rsidP="002613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Artikel yang </w:t>
                            </w:r>
                            <w:proofErr w:type="spellStart"/>
                            <w:r>
                              <w:rPr>
                                <w:rFonts w:ascii="Times New Roman" w:hAnsi="Times New Roman" w:cs="Times New Roman"/>
                                <w:sz w:val="20"/>
                                <w:szCs w:val="20"/>
                              </w:rPr>
                              <w:t>ditelusuri</w:t>
                            </w:r>
                            <w:proofErr w:type="spellEnd"/>
                          </w:p>
                          <w:p w14:paraId="69D12527" w14:textId="04CED883" w:rsidR="002613D6" w:rsidRPr="00B3747B" w:rsidRDefault="002613D6" w:rsidP="002613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 =</w:t>
                            </w:r>
                            <w:r w:rsidR="00603CEE">
                              <w:rPr>
                                <w:rFonts w:ascii="Times New Roman" w:hAnsi="Times New Roman" w:cs="Times New Roman"/>
                                <w:sz w:val="20"/>
                                <w:szCs w:val="20"/>
                              </w:rPr>
                              <w:t xml:space="preserve"> </w:t>
                            </w:r>
                            <w:proofErr w:type="gramStart"/>
                            <w:r w:rsidR="00603CEE">
                              <w:rPr>
                                <w:rFonts w:ascii="Times New Roman" w:hAnsi="Times New Roman" w:cs="Times New Roman"/>
                                <w:sz w:val="20"/>
                                <w:szCs w:val="20"/>
                              </w:rPr>
                              <w:t>18</w:t>
                            </w:r>
                            <w:r>
                              <w:rPr>
                                <w:rFonts w:ascii="Times New Roman" w:hAnsi="Times New Roman" w:cs="Times New Roman"/>
                                <w:sz w:val="20"/>
                                <w:szCs w:val="20"/>
                              </w:rPr>
                              <w:t xml:space="preserve"> )</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DE076" id="_x0000_s1034" style="position:absolute;left:0;text-align:left;margin-left:77.25pt;margin-top:5.4pt;width:165.5pt;height:3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">
                <v:textbox>
                  <w:txbxContent>
                    <w:p w14:paraId="6578E409" w14:textId="63CB99C0" w:rsidR="002613D6" w:rsidRDefault="002613D6" w:rsidP="002613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Artikel yang </w:t>
                      </w:r>
                      <w:proofErr w:type="spellStart"/>
                      <w:r>
                        <w:rPr>
                          <w:rFonts w:ascii="Times New Roman" w:hAnsi="Times New Roman" w:cs="Times New Roman"/>
                          <w:sz w:val="20"/>
                          <w:szCs w:val="20"/>
                        </w:rPr>
                        <w:t>ditelusuri</w:t>
                      </w:r>
                      <w:proofErr w:type="spellEnd"/>
                    </w:p>
                    <w:p w14:paraId="69D12527" w14:textId="04CED883" w:rsidR="002613D6" w:rsidRPr="00B3747B" w:rsidRDefault="002613D6" w:rsidP="002613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 =</w:t>
                      </w:r>
                      <w:r w:rsidR="00603CEE">
                        <w:rPr>
                          <w:rFonts w:ascii="Times New Roman" w:hAnsi="Times New Roman" w:cs="Times New Roman"/>
                          <w:sz w:val="20"/>
                          <w:szCs w:val="20"/>
                        </w:rPr>
                        <w:t xml:space="preserve"> </w:t>
                      </w:r>
                      <w:proofErr w:type="gramStart"/>
                      <w:r w:rsidR="00603CEE">
                        <w:rPr>
                          <w:rFonts w:ascii="Times New Roman" w:hAnsi="Times New Roman" w:cs="Times New Roman"/>
                          <w:sz w:val="20"/>
                          <w:szCs w:val="20"/>
                        </w:rPr>
                        <w:t>18</w:t>
                      </w:r>
                      <w:r>
                        <w:rPr>
                          <w:rFonts w:ascii="Times New Roman" w:hAnsi="Times New Roman" w:cs="Times New Roman"/>
                          <w:sz w:val="20"/>
                          <w:szCs w:val="20"/>
                        </w:rPr>
                        <w:t xml:space="preserve"> )</w:t>
                      </w:r>
                      <w:proofErr w:type="gramEnd"/>
                    </w:p>
                  </w:txbxContent>
                </v:textbox>
              </v:rect>
            </w:pict>
          </mc:Fallback>
        </mc:AlternateContent>
      </w:r>
    </w:p>
    <w:p w14:paraId="3D310D59" w14:textId="1C856C06" w:rsidR="005217CE" w:rsidRPr="00CD3B3C" w:rsidRDefault="00367E1A" w:rsidP="005217CE">
      <w:pPr>
        <w:spacing w:after="0" w:line="360" w:lineRule="auto"/>
        <w:ind w:left="1134"/>
        <w:jc w:val="both"/>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99200" behindDoc="0" locked="0" layoutInCell="1" allowOverlap="1" wp14:anchorId="01014538" wp14:editId="186EABE8">
                <wp:simplePos x="0" y="0"/>
                <wp:positionH relativeFrom="column">
                  <wp:posOffset>3086100</wp:posOffset>
                </wp:positionH>
                <wp:positionV relativeFrom="paragraph">
                  <wp:posOffset>24765</wp:posOffset>
                </wp:positionV>
                <wp:extent cx="921385" cy="0"/>
                <wp:effectExtent l="0" t="76200" r="12065" b="95250"/>
                <wp:wrapNone/>
                <wp:docPr id="27" name="Straight Arrow Connector 27"/>
                <wp:cNvGraphicFramePr/>
                <a:graphic xmlns:a="http://schemas.openxmlformats.org/drawingml/2006/main">
                  <a:graphicData uri="http://schemas.microsoft.com/office/word/2010/wordprocessingShape">
                    <wps:wsp>
                      <wps:cNvCnPr/>
                      <wps:spPr>
                        <a:xfrm>
                          <a:off x="0" y="0"/>
                          <a:ext cx="92138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9D9F800" id="Straight Arrow Connector 27" o:spid="_x0000_s1026" type="#_x0000_t32" style="position:absolute;margin-left:243pt;margin-top:1.95pt;width:72.55pt;height:0;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" strokecolor="black [3213]" strokeweight=".5pt">
                <v:stroke endarrow="block" joinstyle="miter"/>
              </v:shape>
            </w:pict>
          </mc:Fallback>
        </mc:AlternateContent>
      </w:r>
    </w:p>
    <w:p w14:paraId="1DD9D910" w14:textId="68961BA8" w:rsidR="005217CE" w:rsidRPr="00CD3B3C" w:rsidRDefault="00367E1A" w:rsidP="005217CE">
      <w:pPr>
        <w:spacing w:after="0" w:line="360" w:lineRule="auto"/>
        <w:ind w:firstLine="567"/>
        <w:jc w:val="both"/>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2576" behindDoc="0" locked="0" layoutInCell="1" allowOverlap="1" wp14:anchorId="4956BEB3" wp14:editId="340282C9">
                <wp:simplePos x="0" y="0"/>
                <wp:positionH relativeFrom="column">
                  <wp:posOffset>37465</wp:posOffset>
                </wp:positionH>
                <wp:positionV relativeFrom="paragraph">
                  <wp:posOffset>177165</wp:posOffset>
                </wp:positionV>
                <wp:extent cx="428625" cy="697865"/>
                <wp:effectExtent l="0" t="0" r="28575" b="26035"/>
                <wp:wrapNone/>
                <wp:docPr id="5" name="Rectangle: Rounded Corners 5"/>
                <wp:cNvGraphicFramePr/>
                <a:graphic xmlns:a="http://schemas.openxmlformats.org/drawingml/2006/main">
                  <a:graphicData uri="http://schemas.microsoft.com/office/word/2010/wordprocessingShape">
                    <wps:wsp>
                      <wps:cNvSpPr/>
                      <wps:spPr>
                        <a:xfrm>
                          <a:off x="0" y="0"/>
                          <a:ext cx="428625" cy="6978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BD6028" w14:textId="77777777" w:rsidR="005217CE" w:rsidRDefault="005217CE" w:rsidP="005217CE">
                            <w:pPr>
                              <w:jc w:val="center"/>
                            </w:pPr>
                            <w:r>
                              <w:t>Eligibility</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956BEB3" id="Rectangle: Rounded Corners 5" o:spid="_x0000_s1035" style="position:absolute;left:0;text-align:left;margin-left:2.95pt;margin-top:13.95pt;width:33.75pt;height:54.95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" fillcolor="#4472c4 [3204]" strokecolor="#1f3763 [1604]" strokeweight="1pt">
                <v:stroke joinstyle="miter"/>
                <v:textbox style="layout-flow:vertical;mso-layout-flow-alt:bottom-to-top">
                  <w:txbxContent>
                    <w:p w14:paraId="39BD6028" w14:textId="77777777" w:rsidR="005217CE" w:rsidRDefault="005217CE" w:rsidP="005217CE">
                      <w:pPr>
                        <w:jc w:val="center"/>
                      </w:pPr>
                      <w:r>
                        <w:t>Eligibility</w:t>
                      </w:r>
                    </w:p>
                  </w:txbxContent>
                </v:textbox>
              </v:roundrect>
            </w:pict>
          </mc:Fallback>
        </mc:AlternateContent>
      </w:r>
      <w:r w:rsidR="002613D6">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54270C78" wp14:editId="68AA5E59">
                <wp:simplePos x="0" y="0"/>
                <wp:positionH relativeFrom="column">
                  <wp:posOffset>2000250</wp:posOffset>
                </wp:positionH>
                <wp:positionV relativeFrom="paragraph">
                  <wp:posOffset>31750</wp:posOffset>
                </wp:positionV>
                <wp:extent cx="0" cy="285750"/>
                <wp:effectExtent l="76200" t="0" r="57150" b="57150"/>
                <wp:wrapNone/>
                <wp:docPr id="25" name="Straight Arrow Connector 25"/>
                <wp:cNvGraphicFramePr/>
                <a:graphic xmlns:a="http://schemas.openxmlformats.org/drawingml/2006/main">
                  <a:graphicData uri="http://schemas.microsoft.com/office/word/2010/wordprocessingShape">
                    <wps:wsp>
                      <wps:cNvCnPr/>
                      <wps:spPr>
                        <a:xfrm>
                          <a:off x="0" y="0"/>
                          <a:ext cx="0" cy="2857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8086F2" id="Straight Arrow Connector 25" o:spid="_x0000_s1026" type="#_x0000_t32" style="position:absolute;margin-left:157.5pt;margin-top:2.5pt;width:0;height:22.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" strokecolor="black [3213]" strokeweight=".5pt">
                <v:stroke endarrow="block" joinstyle="miter"/>
              </v:shape>
            </w:pict>
          </mc:Fallback>
        </mc:AlternateContent>
      </w:r>
    </w:p>
    <w:p w14:paraId="49690A76" w14:textId="07E803C6" w:rsidR="005217CE" w:rsidRPr="00CD3B3C" w:rsidRDefault="00031661" w:rsidP="005217CE">
      <w:pPr>
        <w:pStyle w:val="ListParagraph"/>
        <w:spacing w:after="0" w:line="360" w:lineRule="auto"/>
        <w:ind w:left="0"/>
        <w:jc w:val="both"/>
        <w:rPr>
          <w:rFonts w:ascii="Times New Roman" w:hAnsi="Times New Roman" w:cs="Times New Roman"/>
          <w:b/>
          <w:bCs/>
          <w:noProof/>
          <w:sz w:val="24"/>
          <w:szCs w:val="24"/>
        </w:rPr>
      </w:pPr>
      <w:r w:rsidRPr="00CD3B3C">
        <w:rPr>
          <w:rFonts w:ascii="Times New Roman" w:hAnsi="Times New Roman" w:cs="Times New Roman"/>
          <w:b/>
          <w:bCs/>
          <w:noProof/>
          <w:sz w:val="24"/>
          <w:szCs w:val="24"/>
          <w:lang w:val="en-US"/>
        </w:rPr>
        <mc:AlternateContent>
          <mc:Choice Requires="wps">
            <w:drawing>
              <wp:anchor distT="0" distB="0" distL="114300" distR="114300" simplePos="0" relativeHeight="251663360" behindDoc="0" locked="0" layoutInCell="1" allowOverlap="1" wp14:anchorId="7E412E4B" wp14:editId="532CFA7F">
                <wp:simplePos x="0" y="0"/>
                <wp:positionH relativeFrom="column">
                  <wp:posOffset>4019550</wp:posOffset>
                </wp:positionH>
                <wp:positionV relativeFrom="paragraph">
                  <wp:posOffset>51434</wp:posOffset>
                </wp:positionV>
                <wp:extent cx="1600200" cy="866775"/>
                <wp:effectExtent l="0" t="0" r="19050" b="28575"/>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66775"/>
                        </a:xfrm>
                        <a:prstGeom prst="rect">
                          <a:avLst/>
                        </a:prstGeom>
                        <a:solidFill>
                          <a:srgbClr val="FFFFFF"/>
                        </a:solidFill>
                        <a:ln w="9525">
                          <a:solidFill>
                            <a:srgbClr val="000000"/>
                          </a:solidFill>
                          <a:miter lim="800000"/>
                          <a:headEnd/>
                          <a:tailEnd/>
                        </a:ln>
                      </wps:spPr>
                      <wps:txbx>
                        <w:txbxContent>
                          <w:p w14:paraId="5668F14E" w14:textId="55A629B7" w:rsidR="005217CE" w:rsidRDefault="00031661" w:rsidP="005217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Reports excluded:</w:t>
                            </w:r>
                          </w:p>
                          <w:p w14:paraId="629B3309" w14:textId="487E9183" w:rsidR="00031661" w:rsidRDefault="00031661" w:rsidP="005217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Not specific talk about electronic pain diary</w:t>
                            </w:r>
                          </w:p>
                          <w:p w14:paraId="3AA1182C" w14:textId="642F6F29" w:rsidR="00031661" w:rsidRDefault="00031661" w:rsidP="005217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Implementation (n=</w:t>
                            </w:r>
                            <w:r w:rsidR="00603CEE">
                              <w:rPr>
                                <w:rFonts w:ascii="Times New Roman" w:hAnsi="Times New Roman" w:cs="Times New Roman"/>
                                <w:sz w:val="20"/>
                                <w:szCs w:val="20"/>
                              </w:rPr>
                              <w:t>1</w:t>
                            </w:r>
                            <w:r>
                              <w:rPr>
                                <w:rFonts w:ascii="Times New Roman" w:hAnsi="Times New Roman" w:cs="Times New Roman"/>
                                <w:sz w:val="20"/>
                                <w:szCs w:val="20"/>
                              </w:rPr>
                              <w:t>)</w:t>
                            </w:r>
                          </w:p>
                          <w:p w14:paraId="19E0EEF6" w14:textId="0AC858C8" w:rsidR="00031661" w:rsidRPr="00B3747B" w:rsidRDefault="00031661" w:rsidP="005217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Abstract only (n=</w:t>
                            </w:r>
                            <w:r w:rsidR="00603CEE">
                              <w:rPr>
                                <w:rFonts w:ascii="Times New Roman" w:hAnsi="Times New Roman" w:cs="Times New Roman"/>
                                <w:sz w:val="20"/>
                                <w:szCs w:val="20"/>
                              </w:rPr>
                              <w:t>1</w:t>
                            </w:r>
                            <w:r>
                              <w:rPr>
                                <w:rFonts w:ascii="Times New Roman" w:hAnsi="Times New Roman" w:cs="Times New Roman"/>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12E4B" id="Rectangle 10" o:spid="_x0000_s1036" style="position:absolute;left:0;text-align:left;margin-left:316.5pt;margin-top:4.05pt;width:126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">
                <v:textbox>
                  <w:txbxContent>
                    <w:p w14:paraId="5668F14E" w14:textId="55A629B7" w:rsidR="005217CE" w:rsidRDefault="00031661" w:rsidP="005217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Reports excluded:</w:t>
                      </w:r>
                    </w:p>
                    <w:p w14:paraId="629B3309" w14:textId="487E9183" w:rsidR="00031661" w:rsidRDefault="00031661" w:rsidP="005217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Not specific talk about electronic pain diary</w:t>
                      </w:r>
                    </w:p>
                    <w:p w14:paraId="3AA1182C" w14:textId="642F6F29" w:rsidR="00031661" w:rsidRDefault="00031661" w:rsidP="005217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Implementation (n=</w:t>
                      </w:r>
                      <w:r w:rsidR="00603CEE">
                        <w:rPr>
                          <w:rFonts w:ascii="Times New Roman" w:hAnsi="Times New Roman" w:cs="Times New Roman"/>
                          <w:sz w:val="20"/>
                          <w:szCs w:val="20"/>
                        </w:rPr>
                        <w:t>1</w:t>
                      </w:r>
                      <w:r>
                        <w:rPr>
                          <w:rFonts w:ascii="Times New Roman" w:hAnsi="Times New Roman" w:cs="Times New Roman"/>
                          <w:sz w:val="20"/>
                          <w:szCs w:val="20"/>
                        </w:rPr>
                        <w:t>)</w:t>
                      </w:r>
                    </w:p>
                    <w:p w14:paraId="19E0EEF6" w14:textId="0AC858C8" w:rsidR="00031661" w:rsidRPr="00B3747B" w:rsidRDefault="00031661" w:rsidP="005217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Abstract only (n=</w:t>
                      </w:r>
                      <w:r w:rsidR="00603CEE">
                        <w:rPr>
                          <w:rFonts w:ascii="Times New Roman" w:hAnsi="Times New Roman" w:cs="Times New Roman"/>
                          <w:sz w:val="20"/>
                          <w:szCs w:val="20"/>
                        </w:rPr>
                        <w:t>1</w:t>
                      </w:r>
                      <w:r>
                        <w:rPr>
                          <w:rFonts w:ascii="Times New Roman" w:hAnsi="Times New Roman" w:cs="Times New Roman"/>
                          <w:sz w:val="20"/>
                          <w:szCs w:val="20"/>
                        </w:rPr>
                        <w:t>)</w:t>
                      </w:r>
                    </w:p>
                  </w:txbxContent>
                </v:textbox>
              </v:rect>
            </w:pict>
          </mc:Fallback>
        </mc:AlternateContent>
      </w:r>
      <w:r w:rsidR="002613D6" w:rsidRPr="00CD3B3C">
        <w:rPr>
          <w:rFonts w:ascii="Times New Roman" w:hAnsi="Times New Roman" w:cs="Times New Roman"/>
          <w:b/>
          <w:bCs/>
          <w:noProof/>
          <w:sz w:val="24"/>
          <w:szCs w:val="24"/>
          <w:lang w:val="en-US"/>
        </w:rPr>
        <mc:AlternateContent>
          <mc:Choice Requires="wps">
            <w:drawing>
              <wp:anchor distT="0" distB="0" distL="114300" distR="114300" simplePos="0" relativeHeight="251697152" behindDoc="0" locked="0" layoutInCell="1" allowOverlap="1" wp14:anchorId="0825B4A7" wp14:editId="129146B2">
                <wp:simplePos x="0" y="0"/>
                <wp:positionH relativeFrom="column">
                  <wp:posOffset>981075</wp:posOffset>
                </wp:positionH>
                <wp:positionV relativeFrom="paragraph">
                  <wp:posOffset>45085</wp:posOffset>
                </wp:positionV>
                <wp:extent cx="2101850" cy="488950"/>
                <wp:effectExtent l="0" t="0" r="12700" b="25400"/>
                <wp:wrapNone/>
                <wp:docPr id="2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0" cy="488950"/>
                        </a:xfrm>
                        <a:prstGeom prst="rect">
                          <a:avLst/>
                        </a:prstGeom>
                        <a:solidFill>
                          <a:srgbClr val="FFFFFF"/>
                        </a:solidFill>
                        <a:ln w="9525">
                          <a:solidFill>
                            <a:srgbClr val="000000"/>
                          </a:solidFill>
                          <a:miter lim="800000"/>
                          <a:headEnd/>
                          <a:tailEnd/>
                        </a:ln>
                      </wps:spPr>
                      <wps:txbx>
                        <w:txbxContent>
                          <w:p w14:paraId="5BF0F2DC" w14:textId="3B505B36" w:rsidR="002613D6" w:rsidRDefault="00367E1A" w:rsidP="002613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Reports assessed for eligibility</w:t>
                            </w:r>
                          </w:p>
                          <w:p w14:paraId="14C7F84B" w14:textId="0E54BEFC" w:rsidR="00367E1A" w:rsidRPr="00B3747B" w:rsidRDefault="00367E1A" w:rsidP="002613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w:t>
                            </w:r>
                            <w:r w:rsidR="00603CEE">
                              <w:rPr>
                                <w:rFonts w:ascii="Times New Roman" w:hAnsi="Times New Roman" w:cs="Times New Roman"/>
                                <w:sz w:val="20"/>
                                <w:szCs w:val="20"/>
                              </w:rPr>
                              <w:t>8</w:t>
                            </w:r>
                            <w:r>
                              <w:rPr>
                                <w:rFonts w:ascii="Times New Roman" w:hAnsi="Times New Roman" w:cs="Times New Roman"/>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5B4A7" id="_x0000_s1037" style="position:absolute;left:0;text-align:left;margin-left:77.25pt;margin-top:3.55pt;width:165.5pt;height:3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">
                <v:textbox>
                  <w:txbxContent>
                    <w:p w14:paraId="5BF0F2DC" w14:textId="3B505B36" w:rsidR="002613D6" w:rsidRDefault="00367E1A" w:rsidP="002613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Reports assessed for eligibility</w:t>
                      </w:r>
                    </w:p>
                    <w:p w14:paraId="14C7F84B" w14:textId="0E54BEFC" w:rsidR="00367E1A" w:rsidRPr="00B3747B" w:rsidRDefault="00367E1A" w:rsidP="002613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w:t>
                      </w:r>
                      <w:r w:rsidR="00603CEE">
                        <w:rPr>
                          <w:rFonts w:ascii="Times New Roman" w:hAnsi="Times New Roman" w:cs="Times New Roman"/>
                          <w:sz w:val="20"/>
                          <w:szCs w:val="20"/>
                        </w:rPr>
                        <w:t>8</w:t>
                      </w:r>
                      <w:r>
                        <w:rPr>
                          <w:rFonts w:ascii="Times New Roman" w:hAnsi="Times New Roman" w:cs="Times New Roman"/>
                          <w:sz w:val="20"/>
                          <w:szCs w:val="20"/>
                        </w:rPr>
                        <w:t>)</w:t>
                      </w:r>
                    </w:p>
                  </w:txbxContent>
                </v:textbox>
              </v:rect>
            </w:pict>
          </mc:Fallback>
        </mc:AlternateContent>
      </w:r>
    </w:p>
    <w:p w14:paraId="5DC32DED" w14:textId="59D66C56" w:rsidR="005217CE" w:rsidRPr="00CD3B3C" w:rsidRDefault="00031661" w:rsidP="005217CE">
      <w:pPr>
        <w:pStyle w:val="ListParagraph"/>
        <w:spacing w:after="0" w:line="360" w:lineRule="auto"/>
        <w:ind w:left="567"/>
        <w:jc w:val="both"/>
        <w:rPr>
          <w:rFonts w:ascii="Times New Roman" w:hAnsi="Times New Roman" w:cs="Times New Roman"/>
          <w:b/>
          <w:bCs/>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03296" behindDoc="0" locked="0" layoutInCell="1" allowOverlap="1" wp14:anchorId="4976389F" wp14:editId="0F5143B3">
                <wp:simplePos x="0" y="0"/>
                <wp:positionH relativeFrom="column">
                  <wp:posOffset>3088640</wp:posOffset>
                </wp:positionH>
                <wp:positionV relativeFrom="paragraph">
                  <wp:posOffset>7620</wp:posOffset>
                </wp:positionV>
                <wp:extent cx="921385" cy="0"/>
                <wp:effectExtent l="0" t="76200" r="12065" b="95250"/>
                <wp:wrapNone/>
                <wp:docPr id="30" name="Straight Arrow Connector 30"/>
                <wp:cNvGraphicFramePr/>
                <a:graphic xmlns:a="http://schemas.openxmlformats.org/drawingml/2006/main">
                  <a:graphicData uri="http://schemas.microsoft.com/office/word/2010/wordprocessingShape">
                    <wps:wsp>
                      <wps:cNvCnPr/>
                      <wps:spPr>
                        <a:xfrm>
                          <a:off x="0" y="0"/>
                          <a:ext cx="92138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A70EC9E" id="Straight Arrow Connector 30" o:spid="_x0000_s1026" type="#_x0000_t32" style="position:absolute;margin-left:243.2pt;margin-top:.6pt;width:72.55pt;height:0;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" strokecolor="black [3213]" strokeweight=".5pt">
                <v:stroke endarrow="block" joinstyle="miter"/>
              </v:shape>
            </w:pict>
          </mc:Fallback>
        </mc:AlternateContent>
      </w:r>
      <w:r w:rsidR="00367E1A">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213573FA" wp14:editId="57542F41">
                <wp:simplePos x="0" y="0"/>
                <wp:positionH relativeFrom="column">
                  <wp:posOffset>2000250</wp:posOffset>
                </wp:positionH>
                <wp:positionV relativeFrom="paragraph">
                  <wp:posOffset>267970</wp:posOffset>
                </wp:positionV>
                <wp:extent cx="0" cy="285750"/>
                <wp:effectExtent l="76200" t="0" r="57150" b="57150"/>
                <wp:wrapNone/>
                <wp:docPr id="28" name="Straight Arrow Connector 28"/>
                <wp:cNvGraphicFramePr/>
                <a:graphic xmlns:a="http://schemas.openxmlformats.org/drawingml/2006/main">
                  <a:graphicData uri="http://schemas.microsoft.com/office/word/2010/wordprocessingShape">
                    <wps:wsp>
                      <wps:cNvCnPr/>
                      <wps:spPr>
                        <a:xfrm>
                          <a:off x="0" y="0"/>
                          <a:ext cx="0" cy="2857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7B29B7" id="Straight Arrow Connector 28" o:spid="_x0000_s1026" type="#_x0000_t32" style="position:absolute;margin-left:157.5pt;margin-top:21.1pt;width:0;height:22.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" strokecolor="black [3213]" strokeweight=".5pt">
                <v:stroke endarrow="block" joinstyle="miter"/>
              </v:shape>
            </w:pict>
          </mc:Fallback>
        </mc:AlternateContent>
      </w:r>
    </w:p>
    <w:p w14:paraId="23C5CDDE" w14:textId="6DCD710A" w:rsidR="005217CE" w:rsidRPr="00CD3B3C" w:rsidRDefault="005217CE" w:rsidP="005217CE">
      <w:pPr>
        <w:pStyle w:val="ListParagraph"/>
        <w:spacing w:after="0" w:line="360" w:lineRule="auto"/>
        <w:ind w:left="567"/>
        <w:jc w:val="both"/>
        <w:rPr>
          <w:rFonts w:ascii="Times New Roman" w:hAnsi="Times New Roman" w:cs="Times New Roman"/>
          <w:b/>
          <w:bCs/>
          <w:noProof/>
          <w:sz w:val="24"/>
          <w:szCs w:val="24"/>
        </w:rPr>
      </w:pPr>
    </w:p>
    <w:p w14:paraId="76777F48" w14:textId="2B08A12D" w:rsidR="005217CE" w:rsidRPr="00CD3B3C" w:rsidRDefault="00367E1A" w:rsidP="005217CE">
      <w:pPr>
        <w:spacing w:after="0" w:line="360" w:lineRule="auto"/>
        <w:jc w:val="both"/>
        <w:rPr>
          <w:rFonts w:ascii="Times New Roman" w:hAnsi="Times New Roman" w:cs="Times New Roman"/>
          <w:b/>
          <w:bCs/>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3600" behindDoc="0" locked="0" layoutInCell="1" allowOverlap="1" wp14:anchorId="3D7E62BB" wp14:editId="4C963DE0">
                <wp:simplePos x="0" y="0"/>
                <wp:positionH relativeFrom="column">
                  <wp:posOffset>38100</wp:posOffset>
                </wp:positionH>
                <wp:positionV relativeFrom="paragraph">
                  <wp:posOffset>26670</wp:posOffset>
                </wp:positionV>
                <wp:extent cx="428625" cy="697865"/>
                <wp:effectExtent l="0" t="0" r="28575" b="26035"/>
                <wp:wrapNone/>
                <wp:docPr id="8" name="Rectangle: Rounded Corners 8"/>
                <wp:cNvGraphicFramePr/>
                <a:graphic xmlns:a="http://schemas.openxmlformats.org/drawingml/2006/main">
                  <a:graphicData uri="http://schemas.microsoft.com/office/word/2010/wordprocessingShape">
                    <wps:wsp>
                      <wps:cNvSpPr/>
                      <wps:spPr>
                        <a:xfrm>
                          <a:off x="0" y="0"/>
                          <a:ext cx="428625" cy="6978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1F6B32E" w14:textId="77777777" w:rsidR="005217CE" w:rsidRDefault="005217CE" w:rsidP="005217CE">
                            <w:pPr>
                              <w:jc w:val="center"/>
                            </w:pPr>
                            <w:r>
                              <w:t>Included</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D7E62BB" id="Rectangle: Rounded Corners 8" o:spid="_x0000_s1038" style="position:absolute;left:0;text-align:left;margin-left:3pt;margin-top:2.1pt;width:33.75pt;height:54.95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" fillcolor="#4472c4 [3204]" strokecolor="#1f3763 [1604]" strokeweight="1pt">
                <v:stroke joinstyle="miter"/>
                <v:textbox style="layout-flow:vertical;mso-layout-flow-alt:bottom-to-top">
                  <w:txbxContent>
                    <w:p w14:paraId="01F6B32E" w14:textId="77777777" w:rsidR="005217CE" w:rsidRDefault="005217CE" w:rsidP="005217CE">
                      <w:pPr>
                        <w:jc w:val="center"/>
                      </w:pPr>
                      <w:r>
                        <w:t>Included</w:t>
                      </w:r>
                    </w:p>
                  </w:txbxContent>
                </v:textbox>
              </v:roundrect>
            </w:pict>
          </mc:Fallback>
        </mc:AlternateContent>
      </w:r>
      <w:r w:rsidR="002613D6" w:rsidRPr="00CD3B3C">
        <w:rPr>
          <w:rFonts w:ascii="Times New Roman" w:hAnsi="Times New Roman" w:cs="Times New Roman"/>
          <w:b/>
          <w:bCs/>
          <w:noProof/>
          <w:sz w:val="24"/>
          <w:szCs w:val="24"/>
          <w:lang w:val="en-US"/>
        </w:rPr>
        <mc:AlternateContent>
          <mc:Choice Requires="wps">
            <w:drawing>
              <wp:anchor distT="0" distB="0" distL="114300" distR="114300" simplePos="0" relativeHeight="251664384" behindDoc="0" locked="0" layoutInCell="1" allowOverlap="1" wp14:anchorId="3E58569F" wp14:editId="60BEA3DB">
                <wp:simplePos x="0" y="0"/>
                <wp:positionH relativeFrom="column">
                  <wp:posOffset>1078230</wp:posOffset>
                </wp:positionH>
                <wp:positionV relativeFrom="paragraph">
                  <wp:posOffset>61595</wp:posOffset>
                </wp:positionV>
                <wp:extent cx="1847850" cy="552450"/>
                <wp:effectExtent l="0" t="0" r="19050" b="1905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552450"/>
                        </a:xfrm>
                        <a:prstGeom prst="rect">
                          <a:avLst/>
                        </a:prstGeom>
                        <a:solidFill>
                          <a:srgbClr val="FFFFFF"/>
                        </a:solidFill>
                        <a:ln w="9525">
                          <a:solidFill>
                            <a:srgbClr val="000000"/>
                          </a:solidFill>
                          <a:miter lim="800000"/>
                          <a:headEnd/>
                          <a:tailEnd/>
                        </a:ln>
                      </wps:spPr>
                      <wps:txbx>
                        <w:txbxContent>
                          <w:p w14:paraId="02602884" w14:textId="1AD4CD83" w:rsidR="005217CE" w:rsidRDefault="00367E1A" w:rsidP="005217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Studies included in review</w:t>
                            </w:r>
                          </w:p>
                          <w:p w14:paraId="3DFF006F" w14:textId="77777777" w:rsidR="005217CE" w:rsidRPr="00B3747B" w:rsidRDefault="005217CE" w:rsidP="005217CE">
                            <w:pPr>
                              <w:spacing w:after="0" w:line="240" w:lineRule="auto"/>
                              <w:jc w:val="center"/>
                              <w:rPr>
                                <w:rFonts w:ascii="Times New Roman" w:hAnsi="Times New Roman" w:cs="Times New Roman"/>
                                <w:sz w:val="20"/>
                                <w:szCs w:val="20"/>
                              </w:rPr>
                            </w:pPr>
                            <w:r w:rsidRPr="00B3747B">
                              <w:rPr>
                                <w:rFonts w:ascii="Times New Roman" w:hAnsi="Times New Roman" w:cs="Times New Roman"/>
                                <w:sz w:val="20"/>
                                <w:szCs w:val="20"/>
                              </w:rPr>
                              <w:t>(n=6)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8569F" id="Rectangle 12" o:spid="_x0000_s1039" style="position:absolute;left:0;text-align:left;margin-left:84.9pt;margin-top:4.85pt;width:145.5pt;height: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">
                <v:textbox>
                  <w:txbxContent>
                    <w:p w14:paraId="02602884" w14:textId="1AD4CD83" w:rsidR="005217CE" w:rsidRDefault="00367E1A" w:rsidP="005217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Studies included in review</w:t>
                      </w:r>
                    </w:p>
                    <w:p w14:paraId="3DFF006F" w14:textId="77777777" w:rsidR="005217CE" w:rsidRPr="00B3747B" w:rsidRDefault="005217CE" w:rsidP="005217CE">
                      <w:pPr>
                        <w:spacing w:after="0" w:line="240" w:lineRule="auto"/>
                        <w:jc w:val="center"/>
                        <w:rPr>
                          <w:rFonts w:ascii="Times New Roman" w:hAnsi="Times New Roman" w:cs="Times New Roman"/>
                          <w:sz w:val="20"/>
                          <w:szCs w:val="20"/>
                        </w:rPr>
                      </w:pPr>
                      <w:r w:rsidRPr="00B3747B">
                        <w:rPr>
                          <w:rFonts w:ascii="Times New Roman" w:hAnsi="Times New Roman" w:cs="Times New Roman"/>
                          <w:sz w:val="20"/>
                          <w:szCs w:val="20"/>
                        </w:rPr>
                        <w:t>(n=6)</w:t>
                      </w:r>
                    </w:p>
                  </w:txbxContent>
                </v:textbox>
              </v:rect>
            </w:pict>
          </mc:Fallback>
        </mc:AlternateContent>
      </w:r>
    </w:p>
    <w:p w14:paraId="615AF1DA" w14:textId="37DEE30A" w:rsidR="005217CE" w:rsidRPr="00CD3B3C" w:rsidRDefault="005217CE" w:rsidP="005217CE">
      <w:pPr>
        <w:spacing w:after="0" w:line="360" w:lineRule="auto"/>
        <w:jc w:val="both"/>
        <w:rPr>
          <w:rFonts w:ascii="Times New Roman" w:hAnsi="Times New Roman" w:cs="Times New Roman"/>
          <w:b/>
          <w:bCs/>
          <w:noProof/>
          <w:sz w:val="24"/>
          <w:szCs w:val="24"/>
        </w:rPr>
      </w:pPr>
    </w:p>
    <w:p w14:paraId="78FD2C68" w14:textId="513C0DBE" w:rsidR="005217CE" w:rsidRPr="00CD3B3C" w:rsidRDefault="005217CE" w:rsidP="005217CE">
      <w:pPr>
        <w:spacing w:after="0" w:line="360" w:lineRule="auto"/>
        <w:jc w:val="both"/>
        <w:rPr>
          <w:rFonts w:ascii="Times New Roman" w:hAnsi="Times New Roman" w:cs="Times New Roman"/>
          <w:b/>
          <w:bCs/>
          <w:noProof/>
          <w:sz w:val="24"/>
          <w:szCs w:val="24"/>
        </w:rPr>
      </w:pPr>
    </w:p>
    <w:p w14:paraId="239D876C" w14:textId="77777777" w:rsidR="005217CE" w:rsidRDefault="005217CE" w:rsidP="005217CE">
      <w:pPr>
        <w:rPr>
          <w:rFonts w:ascii="Times New Roman" w:hAnsi="Times New Roman" w:cs="Times New Roman"/>
          <w:b/>
          <w:bCs/>
          <w:sz w:val="24"/>
          <w:szCs w:val="24"/>
        </w:rPr>
        <w:sectPr w:rsidR="005217CE" w:rsidSect="00AB13FD">
          <w:type w:val="continuous"/>
          <w:pgSz w:w="11906" w:h="16838"/>
          <w:pgMar w:top="1440" w:right="1440" w:bottom="1440" w:left="1440" w:header="708" w:footer="708" w:gutter="0"/>
          <w:cols w:space="708"/>
          <w:docGrid w:linePitch="360"/>
        </w:sectPr>
      </w:pPr>
    </w:p>
    <w:p w14:paraId="47AD8213" w14:textId="77777777" w:rsidR="005217CE" w:rsidRPr="00935101" w:rsidRDefault="005217CE" w:rsidP="008D67D4">
      <w:pPr>
        <w:spacing w:after="0" w:line="240" w:lineRule="auto"/>
        <w:jc w:val="center"/>
        <w:rPr>
          <w:rFonts w:ascii="Times New Roman" w:hAnsi="Times New Roman" w:cs="Times New Roman"/>
          <w:b/>
          <w:bCs/>
          <w:noProof/>
        </w:rPr>
      </w:pPr>
      <w:r w:rsidRPr="00935101">
        <w:rPr>
          <w:rFonts w:ascii="Times New Roman" w:hAnsi="Times New Roman" w:cs="Times New Roman"/>
          <w:b/>
          <w:bCs/>
          <w:noProof/>
        </w:rPr>
        <w:t>Bagan 1. Proses Pencarian dan Seleksi Literatur</w:t>
      </w:r>
    </w:p>
    <w:p w14:paraId="6663E9BE" w14:textId="062B78DD" w:rsidR="005217CE" w:rsidRDefault="005217CE" w:rsidP="005217CE">
      <w:pPr>
        <w:spacing w:after="0" w:line="360" w:lineRule="auto"/>
        <w:jc w:val="both"/>
        <w:rPr>
          <w:rFonts w:ascii="Times New Roman" w:hAnsi="Times New Roman" w:cs="Times New Roman"/>
          <w:noProof/>
          <w:sz w:val="24"/>
          <w:szCs w:val="24"/>
        </w:rPr>
      </w:pPr>
    </w:p>
    <w:p w14:paraId="6F1F8781" w14:textId="77777777" w:rsidR="008D67D4" w:rsidRDefault="008D67D4" w:rsidP="005217CE">
      <w:pPr>
        <w:spacing w:after="0" w:line="360" w:lineRule="auto"/>
        <w:jc w:val="both"/>
        <w:rPr>
          <w:rFonts w:ascii="Times New Roman" w:hAnsi="Times New Roman" w:cs="Times New Roman"/>
          <w:noProof/>
          <w:sz w:val="24"/>
          <w:szCs w:val="24"/>
        </w:rPr>
        <w:sectPr w:rsidR="008D67D4" w:rsidSect="008D67D4">
          <w:type w:val="continuous"/>
          <w:pgSz w:w="11906" w:h="16838"/>
          <w:pgMar w:top="1440" w:right="1440" w:bottom="1440" w:left="1440" w:header="708" w:footer="708" w:gutter="0"/>
          <w:cols w:space="708"/>
          <w:docGrid w:linePitch="360"/>
        </w:sectPr>
      </w:pPr>
    </w:p>
    <w:p w14:paraId="1E339CAB" w14:textId="3FC03AEF" w:rsidR="00993332" w:rsidRPr="00993332" w:rsidRDefault="00993332" w:rsidP="00993332">
      <w:pPr>
        <w:spacing w:after="0" w:line="360" w:lineRule="auto"/>
        <w:jc w:val="center"/>
        <w:rPr>
          <w:rFonts w:ascii="Times New Roman" w:hAnsi="Times New Roman" w:cs="Times New Roman"/>
          <w:b/>
          <w:bCs/>
          <w:noProof/>
          <w:sz w:val="24"/>
          <w:szCs w:val="24"/>
        </w:rPr>
      </w:pPr>
      <w:r w:rsidRPr="00993332">
        <w:rPr>
          <w:rFonts w:ascii="Times New Roman" w:hAnsi="Times New Roman" w:cs="Times New Roman"/>
          <w:b/>
          <w:bCs/>
          <w:noProof/>
          <w:sz w:val="24"/>
          <w:szCs w:val="24"/>
        </w:rPr>
        <w:lastRenderedPageBreak/>
        <w:t>Tabel 1. Artikel Penelitian</w:t>
      </w:r>
    </w:p>
    <w:tbl>
      <w:tblPr>
        <w:tblStyle w:val="TableGrid"/>
        <w:tblW w:w="15057"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709"/>
        <w:gridCol w:w="992"/>
        <w:gridCol w:w="3094"/>
        <w:gridCol w:w="25"/>
        <w:gridCol w:w="2501"/>
        <w:gridCol w:w="7"/>
        <w:gridCol w:w="3253"/>
        <w:gridCol w:w="7"/>
        <w:gridCol w:w="4462"/>
        <w:gridCol w:w="7"/>
      </w:tblGrid>
      <w:tr w:rsidR="003B6A4A" w:rsidRPr="00727D34" w14:paraId="44D403C2" w14:textId="77777777" w:rsidTr="00390278">
        <w:trPr>
          <w:gridAfter w:val="1"/>
          <w:wAfter w:w="7" w:type="dxa"/>
          <w:trHeight w:val="254"/>
          <w:tblHeader/>
        </w:trPr>
        <w:tc>
          <w:tcPr>
            <w:tcW w:w="709" w:type="dxa"/>
            <w:tcBorders>
              <w:top w:val="single" w:sz="4" w:space="0" w:color="auto"/>
              <w:bottom w:val="single" w:sz="4" w:space="0" w:color="auto"/>
            </w:tcBorders>
          </w:tcPr>
          <w:p w14:paraId="1E6D196B" w14:textId="700D5420" w:rsidR="003B6A4A" w:rsidRPr="00727D34" w:rsidRDefault="003B6A4A" w:rsidP="003B6A4A">
            <w:pPr>
              <w:jc w:val="center"/>
              <w:rPr>
                <w:rFonts w:ascii="Times New Roman" w:hAnsi="Times New Roman" w:cs="Times New Roman"/>
                <w:b/>
                <w:bCs/>
                <w:sz w:val="24"/>
                <w:szCs w:val="24"/>
              </w:rPr>
            </w:pPr>
            <w:r w:rsidRPr="00727D34">
              <w:rPr>
                <w:rFonts w:ascii="Times New Roman" w:hAnsi="Times New Roman" w:cs="Times New Roman"/>
                <w:b/>
                <w:bCs/>
                <w:sz w:val="24"/>
                <w:szCs w:val="24"/>
              </w:rPr>
              <w:t>No</w:t>
            </w:r>
          </w:p>
        </w:tc>
        <w:tc>
          <w:tcPr>
            <w:tcW w:w="992" w:type="dxa"/>
            <w:tcBorders>
              <w:top w:val="single" w:sz="4" w:space="0" w:color="auto"/>
              <w:bottom w:val="single" w:sz="4" w:space="0" w:color="auto"/>
            </w:tcBorders>
          </w:tcPr>
          <w:p w14:paraId="5A74F264" w14:textId="77777777" w:rsidR="003B6A4A" w:rsidRPr="00727D34" w:rsidRDefault="003B6A4A" w:rsidP="003B6A4A">
            <w:pPr>
              <w:jc w:val="center"/>
              <w:rPr>
                <w:rFonts w:ascii="Times New Roman" w:hAnsi="Times New Roman" w:cs="Times New Roman"/>
                <w:b/>
                <w:bCs/>
                <w:sz w:val="24"/>
                <w:szCs w:val="24"/>
              </w:rPr>
            </w:pPr>
            <w:proofErr w:type="spellStart"/>
            <w:r w:rsidRPr="00727D34">
              <w:rPr>
                <w:rFonts w:ascii="Times New Roman" w:hAnsi="Times New Roman" w:cs="Times New Roman"/>
                <w:b/>
                <w:bCs/>
                <w:sz w:val="24"/>
                <w:szCs w:val="24"/>
              </w:rPr>
              <w:t>Penulis</w:t>
            </w:r>
            <w:proofErr w:type="spellEnd"/>
          </w:p>
        </w:tc>
        <w:tc>
          <w:tcPr>
            <w:tcW w:w="3119" w:type="dxa"/>
            <w:gridSpan w:val="2"/>
            <w:tcBorders>
              <w:top w:val="single" w:sz="4" w:space="0" w:color="auto"/>
              <w:bottom w:val="single" w:sz="4" w:space="0" w:color="auto"/>
            </w:tcBorders>
          </w:tcPr>
          <w:p w14:paraId="436419C8" w14:textId="350FCDD7" w:rsidR="003B6A4A" w:rsidRPr="00727D34" w:rsidRDefault="003B6A4A" w:rsidP="00331C73">
            <w:pPr>
              <w:jc w:val="center"/>
              <w:rPr>
                <w:rFonts w:ascii="Times New Roman" w:hAnsi="Times New Roman" w:cs="Times New Roman"/>
                <w:b/>
                <w:bCs/>
                <w:sz w:val="24"/>
                <w:szCs w:val="24"/>
              </w:rPr>
            </w:pPr>
            <w:r w:rsidRPr="00727D34">
              <w:rPr>
                <w:rFonts w:ascii="Times New Roman" w:hAnsi="Times New Roman" w:cs="Times New Roman"/>
                <w:b/>
                <w:bCs/>
                <w:sz w:val="24"/>
                <w:szCs w:val="24"/>
              </w:rPr>
              <w:t>Tujuan</w:t>
            </w:r>
          </w:p>
        </w:tc>
        <w:tc>
          <w:tcPr>
            <w:tcW w:w="2501" w:type="dxa"/>
            <w:tcBorders>
              <w:top w:val="single" w:sz="4" w:space="0" w:color="auto"/>
              <w:bottom w:val="single" w:sz="4" w:space="0" w:color="auto"/>
            </w:tcBorders>
          </w:tcPr>
          <w:p w14:paraId="6A15E4F1" w14:textId="36731296" w:rsidR="003B6A4A" w:rsidRPr="00727D34" w:rsidRDefault="003B6A4A" w:rsidP="00331C73">
            <w:pPr>
              <w:jc w:val="center"/>
              <w:rPr>
                <w:rFonts w:ascii="Times New Roman" w:hAnsi="Times New Roman" w:cs="Times New Roman"/>
                <w:b/>
                <w:bCs/>
                <w:sz w:val="24"/>
                <w:szCs w:val="24"/>
              </w:rPr>
            </w:pPr>
            <w:r w:rsidRPr="00727D34">
              <w:rPr>
                <w:rFonts w:ascii="Times New Roman" w:hAnsi="Times New Roman" w:cs="Times New Roman"/>
                <w:b/>
                <w:bCs/>
                <w:sz w:val="24"/>
                <w:szCs w:val="24"/>
              </w:rPr>
              <w:t xml:space="preserve">Metode dan </w:t>
            </w:r>
            <w:proofErr w:type="spellStart"/>
            <w:r w:rsidRPr="00727D34">
              <w:rPr>
                <w:rFonts w:ascii="Times New Roman" w:hAnsi="Times New Roman" w:cs="Times New Roman"/>
                <w:b/>
                <w:bCs/>
                <w:sz w:val="24"/>
                <w:szCs w:val="24"/>
              </w:rPr>
              <w:t>Instrumen</w:t>
            </w:r>
            <w:proofErr w:type="spellEnd"/>
          </w:p>
        </w:tc>
        <w:tc>
          <w:tcPr>
            <w:tcW w:w="3260" w:type="dxa"/>
            <w:gridSpan w:val="2"/>
            <w:tcBorders>
              <w:top w:val="single" w:sz="4" w:space="0" w:color="auto"/>
              <w:bottom w:val="single" w:sz="4" w:space="0" w:color="auto"/>
            </w:tcBorders>
          </w:tcPr>
          <w:p w14:paraId="7B667928" w14:textId="06E541D6" w:rsidR="003B6A4A" w:rsidRPr="00727D34" w:rsidRDefault="003B6A4A" w:rsidP="00727D34">
            <w:pPr>
              <w:ind w:right="-167"/>
              <w:jc w:val="center"/>
              <w:rPr>
                <w:rFonts w:ascii="Times New Roman" w:hAnsi="Times New Roman" w:cs="Times New Roman"/>
                <w:b/>
                <w:bCs/>
                <w:sz w:val="24"/>
                <w:szCs w:val="24"/>
              </w:rPr>
            </w:pPr>
            <w:r w:rsidRPr="00727D34">
              <w:rPr>
                <w:rFonts w:ascii="Times New Roman" w:hAnsi="Times New Roman" w:cs="Times New Roman"/>
                <w:b/>
                <w:bCs/>
                <w:sz w:val="24"/>
                <w:szCs w:val="24"/>
              </w:rPr>
              <w:t xml:space="preserve">Sampel/Lokasi </w:t>
            </w:r>
            <w:proofErr w:type="spellStart"/>
            <w:r w:rsidRPr="00727D34">
              <w:rPr>
                <w:rFonts w:ascii="Times New Roman" w:hAnsi="Times New Roman" w:cs="Times New Roman"/>
                <w:b/>
                <w:bCs/>
                <w:sz w:val="24"/>
                <w:szCs w:val="24"/>
              </w:rPr>
              <w:t>Penelitian</w:t>
            </w:r>
            <w:proofErr w:type="spellEnd"/>
          </w:p>
        </w:tc>
        <w:tc>
          <w:tcPr>
            <w:tcW w:w="4469" w:type="dxa"/>
            <w:gridSpan w:val="2"/>
            <w:tcBorders>
              <w:top w:val="single" w:sz="4" w:space="0" w:color="auto"/>
              <w:bottom w:val="single" w:sz="4" w:space="0" w:color="auto"/>
            </w:tcBorders>
          </w:tcPr>
          <w:p w14:paraId="7FCF0A88" w14:textId="2B97D8D7" w:rsidR="003B6A4A" w:rsidRPr="00727D34" w:rsidRDefault="003B6A4A" w:rsidP="003B6A4A">
            <w:pPr>
              <w:ind w:right="1670"/>
              <w:jc w:val="center"/>
              <w:rPr>
                <w:rFonts w:ascii="Times New Roman" w:hAnsi="Times New Roman" w:cs="Times New Roman"/>
                <w:b/>
                <w:bCs/>
                <w:sz w:val="24"/>
                <w:szCs w:val="24"/>
              </w:rPr>
            </w:pPr>
            <w:r w:rsidRPr="00727D34">
              <w:rPr>
                <w:rFonts w:ascii="Times New Roman" w:hAnsi="Times New Roman" w:cs="Times New Roman"/>
                <w:b/>
                <w:bCs/>
                <w:sz w:val="24"/>
                <w:szCs w:val="24"/>
              </w:rPr>
              <w:t xml:space="preserve">Hasil </w:t>
            </w:r>
            <w:proofErr w:type="spellStart"/>
            <w:r w:rsidRPr="00727D34">
              <w:rPr>
                <w:rFonts w:ascii="Times New Roman" w:hAnsi="Times New Roman" w:cs="Times New Roman"/>
                <w:b/>
                <w:bCs/>
                <w:sz w:val="24"/>
                <w:szCs w:val="24"/>
              </w:rPr>
              <w:t>Penelitian</w:t>
            </w:r>
            <w:proofErr w:type="spellEnd"/>
          </w:p>
        </w:tc>
      </w:tr>
      <w:tr w:rsidR="003B6A4A" w:rsidRPr="00727D34" w14:paraId="6FBF451B" w14:textId="77777777" w:rsidTr="00390278">
        <w:trPr>
          <w:trHeight w:val="3774"/>
        </w:trPr>
        <w:tc>
          <w:tcPr>
            <w:tcW w:w="709" w:type="dxa"/>
            <w:tcBorders>
              <w:top w:val="single" w:sz="4" w:space="0" w:color="auto"/>
            </w:tcBorders>
          </w:tcPr>
          <w:p w14:paraId="14A1092A" w14:textId="77777777" w:rsidR="003B6A4A" w:rsidRPr="00727D34" w:rsidRDefault="003B6A4A" w:rsidP="00FA7D20">
            <w:pPr>
              <w:jc w:val="center"/>
              <w:rPr>
                <w:rFonts w:ascii="Times New Roman" w:hAnsi="Times New Roman" w:cs="Times New Roman"/>
                <w:sz w:val="24"/>
                <w:szCs w:val="24"/>
              </w:rPr>
            </w:pPr>
            <w:r w:rsidRPr="00727D34">
              <w:rPr>
                <w:rFonts w:ascii="Times New Roman" w:hAnsi="Times New Roman" w:cs="Times New Roman"/>
                <w:sz w:val="24"/>
                <w:szCs w:val="24"/>
              </w:rPr>
              <w:t>1</w:t>
            </w:r>
          </w:p>
        </w:tc>
        <w:tc>
          <w:tcPr>
            <w:tcW w:w="992" w:type="dxa"/>
            <w:tcBorders>
              <w:top w:val="single" w:sz="4" w:space="0" w:color="auto"/>
            </w:tcBorders>
          </w:tcPr>
          <w:p w14:paraId="00E94204" w14:textId="77777777" w:rsidR="003B6A4A" w:rsidRPr="00727D34" w:rsidRDefault="003B6A4A" w:rsidP="00FA7D20">
            <w:pPr>
              <w:shd w:val="clear" w:color="auto" w:fill="FFFFFF"/>
              <w:jc w:val="center"/>
              <w:rPr>
                <w:rFonts w:ascii="Times New Roman" w:eastAsia="Times New Roman" w:hAnsi="Times New Roman" w:cs="Times New Roman"/>
                <w:sz w:val="24"/>
                <w:szCs w:val="24"/>
                <w:lang w:eastAsia="en-ID"/>
              </w:rPr>
            </w:pPr>
            <w:r w:rsidRPr="00727D34">
              <w:rPr>
                <w:rFonts w:ascii="Times New Roman" w:eastAsia="Times New Roman" w:hAnsi="Times New Roman" w:cs="Times New Roman"/>
                <w:sz w:val="24"/>
                <w:szCs w:val="24"/>
                <w:lang w:eastAsia="en-ID"/>
              </w:rPr>
              <w:fldChar w:fldCharType="begin" w:fldLock="1"/>
            </w:r>
            <w:r w:rsidRPr="00727D34">
              <w:rPr>
                <w:rFonts w:ascii="Times New Roman" w:eastAsia="Times New Roman" w:hAnsi="Times New Roman" w:cs="Times New Roman"/>
                <w:sz w:val="24"/>
                <w:szCs w:val="24"/>
                <w:lang w:eastAsia="en-ID"/>
              </w:rPr>
              <w:instrText>ADDIN CSL_CITATION {"citationItems":[{"id":"ITEM-1","itemData":{"DOI":"https://doi.org/10.1177/1740774517723307","author":[{"dropping-particle":"","family":"Heath","given":"Lori E","non-dropping-particle":"","parse-names":false,"suffix":""},{"dropping-particle":"","family":"Heeney","given":"Matthew M","non-dropping-particle":"","parse-names":false,"suffix":""},{"dropping-particle":"","family":"Hoppe","given":"Carolyn C","non-dropping-particle":"","parse-names":false,"suffix":""},{"dropping-particle":"","family":"Adjei","given":"Samuel","non-dropping-particle":"","parse-names":false,"suffix":""},{"dropping-particle":"","family":"Agbenyega","given":"Tsiri","non-dropping-particle":"","parse-names":false,"suffix":""},{"dropping-particle":"","family":"Badr","given":"Mohamed","non-dropping-particle":"","parse-names":false,"suffix":""},{"dropping-particle":"","family":"Masera","given":"Nicoletta","non-dropping-particle":"","parse-names":false,"suffix":""},{"dropping-particle":"","family":"Zhou","given":"Chunmei","non-dropping-particle":"","parse-names":false,"suffix":""},{"dropping-particle":"","family":"Brown","given":"Patricia B","non-dropping-particle":"","parse-names":false,"suffix":""},{"dropping-particle":"","family":"Jakubowski","given":"Joseph A","non-dropping-particle":"","parse-names":false,"suffix":""},{"dropping-particle":"","family":"Dampier","given":"Carlton","non-dropping-particle":"","parse-names":false,"suffix":""}],"id":"ITEM-1","issued":{"date-parts":[["2017"]]},"title":"Successful utilization of an electronic pain diary in a multinational phase 3 interventional study of pediatric sickle cell anemia","type":"article-journal"},"uris":["http://www.mendeley.com/documents/?uuid=6a87e9ee-7a48-4ff5-bc5a-a8997025c67b"]}],"mendeley":{"formattedCitation":"(Heath et al., 2017)","manualFormatting":"Heath et al.,","plainTextFormattedCitation":"(Heath et al., 2017)","previouslyFormattedCitation":"(Heath et al., 2017)"},"properties":{"noteIndex":0},"schema":"https://github.com/citation-style-language/schema/raw/master/csl-citation.json"}</w:instrText>
            </w:r>
            <w:r w:rsidRPr="00727D34">
              <w:rPr>
                <w:rFonts w:ascii="Times New Roman" w:eastAsia="Times New Roman" w:hAnsi="Times New Roman" w:cs="Times New Roman"/>
                <w:sz w:val="24"/>
                <w:szCs w:val="24"/>
                <w:lang w:eastAsia="en-ID"/>
              </w:rPr>
              <w:fldChar w:fldCharType="separate"/>
            </w:r>
            <w:r w:rsidRPr="00727D34">
              <w:rPr>
                <w:rFonts w:ascii="Times New Roman" w:eastAsia="Times New Roman" w:hAnsi="Times New Roman" w:cs="Times New Roman"/>
                <w:noProof/>
                <w:sz w:val="24"/>
                <w:szCs w:val="24"/>
                <w:lang w:eastAsia="en-ID"/>
              </w:rPr>
              <w:t>Heath et al.,</w:t>
            </w:r>
            <w:r w:rsidRPr="00727D34">
              <w:rPr>
                <w:rFonts w:ascii="Times New Roman" w:eastAsia="Times New Roman" w:hAnsi="Times New Roman" w:cs="Times New Roman"/>
                <w:sz w:val="24"/>
                <w:szCs w:val="24"/>
                <w:lang w:eastAsia="en-ID"/>
              </w:rPr>
              <w:fldChar w:fldCharType="end"/>
            </w:r>
            <w:r w:rsidRPr="00727D34">
              <w:rPr>
                <w:rFonts w:ascii="Times New Roman" w:eastAsia="Times New Roman" w:hAnsi="Times New Roman" w:cs="Times New Roman"/>
                <w:sz w:val="24"/>
                <w:szCs w:val="24"/>
                <w:lang w:eastAsia="en-ID"/>
              </w:rPr>
              <w:t xml:space="preserve"> (2017)</w:t>
            </w:r>
          </w:p>
        </w:tc>
        <w:tc>
          <w:tcPr>
            <w:tcW w:w="3094" w:type="dxa"/>
            <w:tcBorders>
              <w:top w:val="single" w:sz="4" w:space="0" w:color="auto"/>
            </w:tcBorders>
          </w:tcPr>
          <w:p w14:paraId="4CCCBA76" w14:textId="06F83D91" w:rsidR="003B6A4A" w:rsidRPr="00727D34" w:rsidRDefault="00727D34" w:rsidP="00FA7D20">
            <w:pPr>
              <w:tabs>
                <w:tab w:val="left" w:pos="1495"/>
              </w:tabs>
              <w:jc w:val="both"/>
              <w:rPr>
                <w:rFonts w:ascii="Times New Roman" w:hAnsi="Times New Roman" w:cs="Times New Roman"/>
                <w:sz w:val="24"/>
                <w:szCs w:val="24"/>
              </w:rPr>
            </w:pPr>
            <w:proofErr w:type="spellStart"/>
            <w:r>
              <w:rPr>
                <w:rStyle w:val="y2iqfc"/>
                <w:rFonts w:ascii="Times New Roman" w:hAnsi="Times New Roman" w:cs="Times New Roman"/>
                <w:color w:val="202124"/>
                <w:sz w:val="24"/>
                <w:szCs w:val="24"/>
                <w:lang w:val="en-US"/>
              </w:rPr>
              <w:t>Mengetahui</w:t>
            </w:r>
            <w:proofErr w:type="spellEnd"/>
            <w:r w:rsidR="00D139B3" w:rsidRPr="00727D34">
              <w:rPr>
                <w:rStyle w:val="y2iqfc"/>
                <w:rFonts w:ascii="Times New Roman" w:hAnsi="Times New Roman" w:cs="Times New Roman"/>
                <w:color w:val="202124"/>
                <w:sz w:val="24"/>
                <w:szCs w:val="24"/>
                <w:lang w:val="id-ID"/>
              </w:rPr>
              <w:t xml:space="preserve"> tingkat penyelesaian buku harian dan kepatuhan pada anak-anak yang menggunakan buku harian hasil elektronik yang dilaporkan pasien selama studi Determining Effects of Platelet Inhibition on Vaso-Occlusive Events dan memeriksa faktor-faktor yang berkontribusi terhadap tingkat penyelesaian buku harian dan kepatuhan.</w:t>
            </w:r>
          </w:p>
        </w:tc>
        <w:tc>
          <w:tcPr>
            <w:tcW w:w="2533" w:type="dxa"/>
            <w:gridSpan w:val="3"/>
            <w:tcBorders>
              <w:top w:val="single" w:sz="4" w:space="0" w:color="auto"/>
            </w:tcBorders>
          </w:tcPr>
          <w:p w14:paraId="53E7EC69" w14:textId="35E31081" w:rsidR="004219E3" w:rsidRPr="00727D34" w:rsidRDefault="004219E3" w:rsidP="004219E3">
            <w:pPr>
              <w:tabs>
                <w:tab w:val="left" w:pos="1495"/>
              </w:tabs>
              <w:jc w:val="both"/>
              <w:rPr>
                <w:rFonts w:ascii="Times New Roman" w:hAnsi="Times New Roman" w:cs="Times New Roman"/>
                <w:sz w:val="24"/>
                <w:szCs w:val="24"/>
              </w:rPr>
            </w:pPr>
            <w:r w:rsidRPr="00A226A9">
              <w:rPr>
                <w:rStyle w:val="y2iqfc"/>
                <w:rFonts w:ascii="Times New Roman" w:hAnsi="Times New Roman" w:cs="Times New Roman"/>
                <w:color w:val="202124"/>
                <w:sz w:val="24"/>
                <w:szCs w:val="24"/>
                <w:lang w:val="id-ID"/>
              </w:rPr>
              <w:t>Kuesioner tersedia dalam 11 bahasa/dialek untuk mengumpulkan data subjektif (intensitas nyeri, gangguan aktivitas) dan objektif (penggunaan narkoba, penggunaan analgesik, kehadiran di sekolah). Intensitas nyeri diukur dengan menggunakan Faces Pain Scale-Revised. Data dimasukkan oleh peserta atau pengasuh dan ditransfer secara nirkabel setiap hari ke database pusat. Tingkat penyelesaian buku harian adalah jumlah entri buku harian harian dibagi dengan jumlah total entri buku harian harian yang diharapkan. Persentase peserta yang mematuhi buku harian (≥80% penyelesaian buku harian) dihitung.</w:t>
            </w:r>
          </w:p>
        </w:tc>
        <w:tc>
          <w:tcPr>
            <w:tcW w:w="3260" w:type="dxa"/>
            <w:gridSpan w:val="2"/>
            <w:tcBorders>
              <w:top w:val="single" w:sz="4" w:space="0" w:color="auto"/>
            </w:tcBorders>
          </w:tcPr>
          <w:p w14:paraId="4D640866" w14:textId="62FCF183" w:rsidR="004219E3" w:rsidRDefault="004219E3" w:rsidP="004219E3">
            <w:pPr>
              <w:tabs>
                <w:tab w:val="left" w:pos="1495"/>
              </w:tabs>
              <w:jc w:val="both"/>
              <w:rPr>
                <w:rStyle w:val="y2iqfc"/>
                <w:rFonts w:ascii="Times New Roman" w:hAnsi="Times New Roman" w:cs="Times New Roman"/>
                <w:color w:val="202124"/>
                <w:sz w:val="24"/>
                <w:szCs w:val="24"/>
                <w:lang w:val="id-ID"/>
              </w:rPr>
            </w:pPr>
            <w:r w:rsidRPr="00A226A9">
              <w:rPr>
                <w:rStyle w:val="y2iqfc"/>
                <w:rFonts w:ascii="Times New Roman" w:hAnsi="Times New Roman" w:cs="Times New Roman"/>
                <w:color w:val="202124"/>
                <w:sz w:val="24"/>
                <w:szCs w:val="24"/>
                <w:lang w:val="id-ID"/>
              </w:rPr>
              <w:t>Menentukan Efek Penghambatan Trombosit pada peserta Peristiwa Vaso-Oklusif berusia 4 hingga &lt;18 tahun di Afrika, Amerika, Eropa, dan Timur Tengah.</w:t>
            </w:r>
          </w:p>
          <w:p w14:paraId="151FDE87" w14:textId="64FCDE45" w:rsidR="003B6A4A" w:rsidRPr="00727D34" w:rsidRDefault="003B6A4A" w:rsidP="00FA7D20">
            <w:pPr>
              <w:tabs>
                <w:tab w:val="left" w:pos="1495"/>
              </w:tabs>
              <w:jc w:val="both"/>
              <w:rPr>
                <w:rFonts w:ascii="Times New Roman" w:hAnsi="Times New Roman" w:cs="Times New Roman"/>
                <w:sz w:val="24"/>
                <w:szCs w:val="24"/>
              </w:rPr>
            </w:pPr>
          </w:p>
        </w:tc>
        <w:tc>
          <w:tcPr>
            <w:tcW w:w="4469" w:type="dxa"/>
            <w:gridSpan w:val="2"/>
            <w:tcBorders>
              <w:top w:val="single" w:sz="4" w:space="0" w:color="auto"/>
            </w:tcBorders>
            <w:shd w:val="clear" w:color="auto" w:fill="auto"/>
          </w:tcPr>
          <w:p w14:paraId="10ED0401" w14:textId="7173FD13" w:rsidR="003B6A4A" w:rsidRPr="00727D34" w:rsidRDefault="003B6A4A" w:rsidP="00FA7D20">
            <w:pPr>
              <w:tabs>
                <w:tab w:val="left" w:pos="1495"/>
              </w:tabs>
              <w:jc w:val="both"/>
              <w:rPr>
                <w:sz w:val="24"/>
                <w:szCs w:val="24"/>
                <w:lang w:eastAsia="en-ID"/>
              </w:rPr>
            </w:pPr>
            <w:proofErr w:type="spellStart"/>
            <w:r w:rsidRPr="00727D34">
              <w:rPr>
                <w:rFonts w:ascii="Times New Roman" w:hAnsi="Times New Roman" w:cs="Times New Roman"/>
                <w:sz w:val="24"/>
                <w:szCs w:val="24"/>
              </w:rPr>
              <w:t>Sebanyak</w:t>
            </w:r>
            <w:proofErr w:type="spellEnd"/>
            <w:r w:rsidRPr="00727D34">
              <w:rPr>
                <w:rFonts w:ascii="Times New Roman" w:hAnsi="Times New Roman" w:cs="Times New Roman"/>
                <w:sz w:val="24"/>
                <w:szCs w:val="24"/>
              </w:rPr>
              <w:t xml:space="preserve"> 311 </w:t>
            </w:r>
            <w:proofErr w:type="spellStart"/>
            <w:r w:rsidRPr="00727D34">
              <w:rPr>
                <w:rFonts w:ascii="Times New Roman" w:hAnsi="Times New Roman" w:cs="Times New Roman"/>
                <w:sz w:val="24"/>
                <w:szCs w:val="24"/>
              </w:rPr>
              <w:t>peserta</w:t>
            </w:r>
            <w:proofErr w:type="spellEnd"/>
            <w:r w:rsidR="00F81C38">
              <w:rPr>
                <w:rFonts w:ascii="Times New Roman" w:hAnsi="Times New Roman" w:cs="Times New Roman"/>
                <w:sz w:val="24"/>
                <w:szCs w:val="24"/>
              </w:rPr>
              <w:t xml:space="preserve"> yang </w:t>
            </w:r>
            <w:proofErr w:type="spellStart"/>
            <w:r w:rsidR="00F81C38">
              <w:rPr>
                <w:rFonts w:ascii="Times New Roman" w:hAnsi="Times New Roman" w:cs="Times New Roman"/>
                <w:sz w:val="24"/>
                <w:szCs w:val="24"/>
              </w:rPr>
              <w:t>terdiri</w:t>
            </w:r>
            <w:proofErr w:type="spellEnd"/>
            <w:r w:rsidR="00F81C38">
              <w:rPr>
                <w:rFonts w:ascii="Times New Roman" w:hAnsi="Times New Roman" w:cs="Times New Roman"/>
                <w:sz w:val="24"/>
                <w:szCs w:val="24"/>
              </w:rPr>
              <w:t xml:space="preserve"> </w:t>
            </w:r>
            <w:proofErr w:type="spellStart"/>
            <w:r w:rsidR="00F81C38">
              <w:rPr>
                <w:rFonts w:ascii="Times New Roman" w:hAnsi="Times New Roman" w:cs="Times New Roman"/>
                <w:sz w:val="24"/>
                <w:szCs w:val="24"/>
              </w:rPr>
              <w:t>dari</w:t>
            </w:r>
            <w:proofErr w:type="spellEnd"/>
            <w:r w:rsidR="00F81C38">
              <w:rPr>
                <w:rFonts w:ascii="Times New Roman" w:hAnsi="Times New Roman" w:cs="Times New Roman"/>
                <w:sz w:val="24"/>
                <w:szCs w:val="24"/>
              </w:rPr>
              <w:t xml:space="preserve"> </w:t>
            </w:r>
            <w:proofErr w:type="spellStart"/>
            <w:r w:rsidR="00F81C38">
              <w:rPr>
                <w:rFonts w:ascii="Times New Roman" w:hAnsi="Times New Roman" w:cs="Times New Roman"/>
                <w:sz w:val="24"/>
                <w:szCs w:val="24"/>
              </w:rPr>
              <w:t>partisipan</w:t>
            </w:r>
            <w:proofErr w:type="spellEnd"/>
            <w:r w:rsidR="00F81C38">
              <w:rPr>
                <w:rFonts w:ascii="Times New Roman" w:hAnsi="Times New Roman" w:cs="Times New Roman"/>
                <w:sz w:val="24"/>
                <w:szCs w:val="24"/>
              </w:rPr>
              <w:t xml:space="preserve"> </w:t>
            </w:r>
            <w:proofErr w:type="spellStart"/>
            <w:r w:rsidR="00F81C38">
              <w:rPr>
                <w:rFonts w:ascii="Times New Roman" w:hAnsi="Times New Roman" w:cs="Times New Roman"/>
                <w:sz w:val="24"/>
                <w:szCs w:val="24"/>
              </w:rPr>
              <w:t>anak</w:t>
            </w:r>
            <w:proofErr w:type="spellEnd"/>
            <w:r w:rsidR="00F81C38">
              <w:rPr>
                <w:rFonts w:ascii="Times New Roman" w:hAnsi="Times New Roman" w:cs="Times New Roman"/>
                <w:sz w:val="24"/>
                <w:szCs w:val="24"/>
              </w:rPr>
              <w:t xml:space="preserve"> </w:t>
            </w:r>
            <w:proofErr w:type="spellStart"/>
            <w:r w:rsidR="00F81C38">
              <w:rPr>
                <w:rFonts w:ascii="Times New Roman" w:hAnsi="Times New Roman" w:cs="Times New Roman"/>
                <w:sz w:val="24"/>
                <w:szCs w:val="24"/>
              </w:rPr>
              <w:t>atau</w:t>
            </w:r>
            <w:proofErr w:type="spellEnd"/>
            <w:r w:rsidR="00F81C38">
              <w:rPr>
                <w:rFonts w:ascii="Times New Roman" w:hAnsi="Times New Roman" w:cs="Times New Roman"/>
                <w:sz w:val="24"/>
                <w:szCs w:val="24"/>
              </w:rPr>
              <w:t xml:space="preserve"> </w:t>
            </w:r>
            <w:r w:rsidR="00F81C38" w:rsidRPr="00F81C38">
              <w:rPr>
                <w:rFonts w:ascii="Times New Roman" w:hAnsi="Times New Roman" w:cs="Times New Roman"/>
                <w:i/>
                <w:iCs/>
                <w:sz w:val="24"/>
                <w:szCs w:val="24"/>
              </w:rPr>
              <w:t>caregiver</w:t>
            </w:r>
            <w:r w:rsidRPr="00727D34">
              <w:rPr>
                <w:rFonts w:ascii="Times New Roman" w:hAnsi="Times New Roman" w:cs="Times New Roman"/>
                <w:sz w:val="24"/>
                <w:szCs w:val="24"/>
              </w:rPr>
              <w:t xml:space="preserve"> </w:t>
            </w:r>
            <w:proofErr w:type="spellStart"/>
            <w:r w:rsidRPr="00727D34">
              <w:rPr>
                <w:rFonts w:ascii="Times New Roman" w:hAnsi="Times New Roman" w:cs="Times New Roman"/>
                <w:sz w:val="24"/>
                <w:szCs w:val="24"/>
              </w:rPr>
              <w:t>menerima</w:t>
            </w:r>
            <w:proofErr w:type="spellEnd"/>
            <w:r w:rsidRPr="00727D34">
              <w:rPr>
                <w:rFonts w:ascii="Times New Roman" w:hAnsi="Times New Roman" w:cs="Times New Roman"/>
                <w:sz w:val="24"/>
                <w:szCs w:val="24"/>
              </w:rPr>
              <w:t xml:space="preserve"> </w:t>
            </w:r>
            <w:proofErr w:type="spellStart"/>
            <w:r w:rsidRPr="00727D34">
              <w:rPr>
                <w:rFonts w:ascii="Times New Roman" w:hAnsi="Times New Roman" w:cs="Times New Roman"/>
                <w:sz w:val="24"/>
                <w:szCs w:val="24"/>
              </w:rPr>
              <w:t>catatan</w:t>
            </w:r>
            <w:proofErr w:type="spellEnd"/>
            <w:r w:rsidRPr="00727D34">
              <w:rPr>
                <w:rFonts w:ascii="Times New Roman" w:hAnsi="Times New Roman" w:cs="Times New Roman"/>
                <w:sz w:val="24"/>
                <w:szCs w:val="24"/>
              </w:rPr>
              <w:t xml:space="preserve"> </w:t>
            </w:r>
            <w:r w:rsidRPr="00727D34">
              <w:rPr>
                <w:rFonts w:ascii="Times New Roman" w:hAnsi="Times New Roman" w:cs="Times New Roman"/>
                <w:i/>
                <w:iCs/>
                <w:sz w:val="24"/>
                <w:szCs w:val="24"/>
              </w:rPr>
              <w:t>diary</w:t>
            </w:r>
            <w:r w:rsidR="00F81C38">
              <w:rPr>
                <w:rFonts w:ascii="Times New Roman" w:hAnsi="Times New Roman" w:cs="Times New Roman"/>
                <w:sz w:val="24"/>
                <w:szCs w:val="24"/>
              </w:rPr>
              <w:t>. Hasil</w:t>
            </w:r>
            <w:r w:rsidRPr="00727D34">
              <w:rPr>
                <w:rFonts w:ascii="Times New Roman" w:hAnsi="Times New Roman" w:cs="Times New Roman"/>
                <w:color w:val="000000" w:themeColor="text1"/>
                <w:sz w:val="24"/>
                <w:szCs w:val="24"/>
                <w:lang w:val="id-ID"/>
              </w:rPr>
              <w:t xml:space="preserve"> skor intensitas nyeri lebih konsisten</w:t>
            </w:r>
            <w:r w:rsidR="00F81C38">
              <w:rPr>
                <w:rFonts w:ascii="Times New Roman" w:hAnsi="Times New Roman" w:cs="Times New Roman"/>
                <w:color w:val="000000" w:themeColor="text1"/>
                <w:sz w:val="24"/>
                <w:szCs w:val="24"/>
                <w:lang w:val="en-US"/>
              </w:rPr>
              <w:t xml:space="preserve"> dalam </w:t>
            </w:r>
            <w:proofErr w:type="spellStart"/>
            <w:r w:rsidR="00F81C38">
              <w:rPr>
                <w:rFonts w:ascii="Times New Roman" w:hAnsi="Times New Roman" w:cs="Times New Roman"/>
                <w:color w:val="000000" w:themeColor="text1"/>
                <w:sz w:val="24"/>
                <w:szCs w:val="24"/>
                <w:lang w:val="en-US"/>
              </w:rPr>
              <w:t>pengisian</w:t>
            </w:r>
            <w:proofErr w:type="spellEnd"/>
            <w:r w:rsidR="00F81C38">
              <w:rPr>
                <w:rFonts w:ascii="Times New Roman" w:hAnsi="Times New Roman" w:cs="Times New Roman"/>
                <w:color w:val="000000" w:themeColor="text1"/>
                <w:sz w:val="24"/>
                <w:szCs w:val="24"/>
                <w:lang w:val="en-US"/>
              </w:rPr>
              <w:t xml:space="preserve"> </w:t>
            </w:r>
            <w:proofErr w:type="spellStart"/>
            <w:r w:rsidR="00F81C38">
              <w:rPr>
                <w:rFonts w:ascii="Times New Roman" w:hAnsi="Times New Roman" w:cs="Times New Roman"/>
                <w:color w:val="000000" w:themeColor="text1"/>
                <w:sz w:val="24"/>
                <w:szCs w:val="24"/>
                <w:lang w:val="en-US"/>
              </w:rPr>
              <w:t>buku</w:t>
            </w:r>
            <w:proofErr w:type="spellEnd"/>
            <w:r w:rsidR="00F81C38">
              <w:rPr>
                <w:rFonts w:ascii="Times New Roman" w:hAnsi="Times New Roman" w:cs="Times New Roman"/>
                <w:color w:val="000000" w:themeColor="text1"/>
                <w:sz w:val="24"/>
                <w:szCs w:val="24"/>
                <w:lang w:val="en-US"/>
              </w:rPr>
              <w:t xml:space="preserve"> </w:t>
            </w:r>
            <w:proofErr w:type="spellStart"/>
            <w:r w:rsidR="00F81C38">
              <w:rPr>
                <w:rFonts w:ascii="Times New Roman" w:hAnsi="Times New Roman" w:cs="Times New Roman"/>
                <w:color w:val="000000" w:themeColor="text1"/>
                <w:sz w:val="24"/>
                <w:szCs w:val="24"/>
                <w:lang w:val="en-US"/>
              </w:rPr>
              <w:t>harian</w:t>
            </w:r>
            <w:proofErr w:type="spellEnd"/>
            <w:r w:rsidRPr="00727D34">
              <w:rPr>
                <w:rFonts w:ascii="Times New Roman" w:hAnsi="Times New Roman" w:cs="Times New Roman"/>
                <w:color w:val="000000" w:themeColor="text1"/>
                <w:sz w:val="24"/>
                <w:szCs w:val="24"/>
                <w:lang w:val="id-ID"/>
              </w:rPr>
              <w:t xml:space="preserve"> untuk anak berusia 4 hingga &lt;12 tahun daripada anak yang lebih tua, tetapi skor intensitas nyeri untuk anak yang lebih </w:t>
            </w:r>
            <w:proofErr w:type="spellStart"/>
            <w:r w:rsidRPr="00727D34">
              <w:rPr>
                <w:rFonts w:ascii="Times New Roman" w:hAnsi="Times New Roman" w:cs="Times New Roman"/>
                <w:color w:val="000000" w:themeColor="text1"/>
                <w:sz w:val="24"/>
                <w:szCs w:val="24"/>
                <w:lang w:val="en-US"/>
              </w:rPr>
              <w:t>tua</w:t>
            </w:r>
            <w:proofErr w:type="spellEnd"/>
            <w:r w:rsidRPr="00727D34">
              <w:rPr>
                <w:rFonts w:ascii="Times New Roman" w:hAnsi="Times New Roman" w:cs="Times New Roman"/>
                <w:color w:val="000000" w:themeColor="text1"/>
                <w:sz w:val="24"/>
                <w:szCs w:val="24"/>
                <w:lang w:val="id-ID"/>
              </w:rPr>
              <w:t xml:space="preserve"> lebih tinggi ketika dimasukkan oleh pengasuh.</w:t>
            </w:r>
          </w:p>
        </w:tc>
      </w:tr>
      <w:tr w:rsidR="003B6A4A" w:rsidRPr="00727D34" w14:paraId="1CDF9EA0" w14:textId="77777777" w:rsidTr="00390278">
        <w:trPr>
          <w:trHeight w:val="3044"/>
        </w:trPr>
        <w:tc>
          <w:tcPr>
            <w:tcW w:w="709" w:type="dxa"/>
            <w:tcBorders>
              <w:bottom w:val="single" w:sz="4" w:space="0" w:color="auto"/>
            </w:tcBorders>
          </w:tcPr>
          <w:p w14:paraId="17CB21D9" w14:textId="77777777" w:rsidR="003B6A4A" w:rsidRPr="00727D34" w:rsidRDefault="003B6A4A" w:rsidP="00FA7D20">
            <w:pPr>
              <w:jc w:val="center"/>
              <w:rPr>
                <w:rFonts w:ascii="Times New Roman" w:hAnsi="Times New Roman" w:cs="Times New Roman"/>
                <w:sz w:val="24"/>
                <w:szCs w:val="24"/>
              </w:rPr>
            </w:pPr>
            <w:r w:rsidRPr="00727D34">
              <w:rPr>
                <w:rFonts w:ascii="Times New Roman" w:hAnsi="Times New Roman" w:cs="Times New Roman"/>
                <w:sz w:val="24"/>
                <w:szCs w:val="24"/>
              </w:rPr>
              <w:lastRenderedPageBreak/>
              <w:t>2</w:t>
            </w:r>
          </w:p>
        </w:tc>
        <w:tc>
          <w:tcPr>
            <w:tcW w:w="992" w:type="dxa"/>
            <w:tcBorders>
              <w:bottom w:val="single" w:sz="4" w:space="0" w:color="auto"/>
            </w:tcBorders>
          </w:tcPr>
          <w:p w14:paraId="66DE3575" w14:textId="77777777" w:rsidR="003B6A4A" w:rsidRPr="00727D34" w:rsidRDefault="003B6A4A" w:rsidP="00FA7D20">
            <w:pPr>
              <w:jc w:val="center"/>
              <w:rPr>
                <w:rFonts w:ascii="Times New Roman" w:hAnsi="Times New Roman" w:cs="Times New Roman"/>
                <w:sz w:val="24"/>
                <w:szCs w:val="24"/>
              </w:rPr>
            </w:pPr>
            <w:r w:rsidRPr="00727D34">
              <w:rPr>
                <w:rFonts w:ascii="Times New Roman" w:hAnsi="Times New Roman" w:cs="Times New Roman"/>
                <w:sz w:val="24"/>
                <w:szCs w:val="24"/>
              </w:rPr>
              <w:fldChar w:fldCharType="begin" w:fldLock="1"/>
            </w:r>
            <w:r w:rsidRPr="00727D34">
              <w:rPr>
                <w:rFonts w:ascii="Times New Roman" w:hAnsi="Times New Roman" w:cs="Times New Roman"/>
                <w:sz w:val="24"/>
                <w:szCs w:val="24"/>
              </w:rPr>
              <w:instrText>ADDIN CSL_CITATION {"citationItems":[{"id":"ITEM-1","itemData":{"DOI":"10.3390/children8070559.","author":[{"dropping-particle":"","family":"Mchugh","given":"Tobial","non-dropping-particle":"","parse-names":false,"suffix":""},{"dropping-particle":"","family":"Brown","given":"Karen A","non-dropping-particle":"","parse-names":false,"suffix":""},{"dropping-particle":"","family":"Daniel","given":"Sam j","non-dropping-particle":"","parse-names":false,"suffix":""},{"dropping-particle":"","family":"Balram","given":"Sharmila","non-dropping-particle":"","parse-names":false,"suffix":""},{"dropping-particle":"","family":"Frigon","given":"Chantal","non-dropping-particle":"","parse-names":false,"suffix":""}],"id":"ITEM-1","issued":{"date-parts":[["2021"]]},"title":"Parental Engagement of a Prototype Electronic Diary in an Ambulatory Setting Following Adenotonsillectomy in Children: A Prospective Cohort Study","type":"article-journal"},"uris":["http://www.mendeley.com/documents/?uuid=3aaa40f1-2a82-4cae-9bd6-767de8e63039"]}],"mendeley":{"formattedCitation":"(Mchugh et al., 2021)","manualFormatting":"Mchugh et al.,","plainTextFormattedCitation":"(Mchugh et al., 2021)","previouslyFormattedCitation":"(Mchugh et al., 2021)"},"properties":{"noteIndex":0},"schema":"https://github.com/citation-style-language/schema/raw/master/csl-citation.json"}</w:instrText>
            </w:r>
            <w:r w:rsidRPr="00727D34">
              <w:rPr>
                <w:rFonts w:ascii="Times New Roman" w:hAnsi="Times New Roman" w:cs="Times New Roman"/>
                <w:sz w:val="24"/>
                <w:szCs w:val="24"/>
              </w:rPr>
              <w:fldChar w:fldCharType="separate"/>
            </w:r>
            <w:r w:rsidRPr="00727D34">
              <w:rPr>
                <w:rFonts w:ascii="Times New Roman" w:hAnsi="Times New Roman" w:cs="Times New Roman"/>
                <w:noProof/>
                <w:sz w:val="24"/>
                <w:szCs w:val="24"/>
              </w:rPr>
              <w:t>Mchugh et al.,</w:t>
            </w:r>
            <w:r w:rsidRPr="00727D34">
              <w:rPr>
                <w:rFonts w:ascii="Times New Roman" w:hAnsi="Times New Roman" w:cs="Times New Roman"/>
                <w:sz w:val="24"/>
                <w:szCs w:val="24"/>
              </w:rPr>
              <w:fldChar w:fldCharType="end"/>
            </w:r>
            <w:r w:rsidRPr="00727D34">
              <w:rPr>
                <w:rFonts w:ascii="Times New Roman" w:hAnsi="Times New Roman" w:cs="Times New Roman"/>
                <w:sz w:val="24"/>
                <w:szCs w:val="24"/>
              </w:rPr>
              <w:t xml:space="preserve"> (2021)</w:t>
            </w:r>
          </w:p>
        </w:tc>
        <w:tc>
          <w:tcPr>
            <w:tcW w:w="3094" w:type="dxa"/>
            <w:tcBorders>
              <w:bottom w:val="single" w:sz="4" w:space="0" w:color="auto"/>
            </w:tcBorders>
          </w:tcPr>
          <w:p w14:paraId="302F3D91" w14:textId="299B8D21" w:rsidR="006F34AF" w:rsidRPr="006F34AF" w:rsidRDefault="006F0143" w:rsidP="006F01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sz w:val="24"/>
                <w:szCs w:val="24"/>
                <w:lang w:eastAsia="en-ID"/>
              </w:rPr>
            </w:pPr>
            <w:r>
              <w:rPr>
                <w:rFonts w:ascii="Times New Roman" w:eastAsia="Times New Roman" w:hAnsi="Times New Roman" w:cs="Times New Roman"/>
                <w:color w:val="202124"/>
                <w:sz w:val="24"/>
                <w:szCs w:val="24"/>
                <w:lang w:val="en-US" w:eastAsia="en-ID"/>
              </w:rPr>
              <w:t>M</w:t>
            </w:r>
            <w:r w:rsidR="006F34AF" w:rsidRPr="006F34AF">
              <w:rPr>
                <w:rFonts w:ascii="Times New Roman" w:eastAsia="Times New Roman" w:hAnsi="Times New Roman" w:cs="Times New Roman"/>
                <w:color w:val="202124"/>
                <w:sz w:val="24"/>
                <w:szCs w:val="24"/>
                <w:lang w:val="id-ID" w:eastAsia="en-ID"/>
              </w:rPr>
              <w:t>engevaluasi keterlibatan orang tua dengan prototipe buku harian nyeri elektronik (e-diary) pada populasi anak-anak yang pulih dari adenotonsilektomi dan membandingkannya dengan buku harian kertas (p-diary).</w:t>
            </w:r>
          </w:p>
          <w:p w14:paraId="37C9C90B" w14:textId="77777777" w:rsidR="003B6A4A" w:rsidRPr="00727D34" w:rsidRDefault="003B6A4A" w:rsidP="00FA7D20">
            <w:pPr>
              <w:ind w:right="39"/>
              <w:jc w:val="both"/>
              <w:rPr>
                <w:rFonts w:ascii="Times New Roman" w:hAnsi="Times New Roman" w:cs="Times New Roman"/>
                <w:sz w:val="24"/>
                <w:szCs w:val="24"/>
              </w:rPr>
            </w:pPr>
          </w:p>
        </w:tc>
        <w:tc>
          <w:tcPr>
            <w:tcW w:w="2533" w:type="dxa"/>
            <w:gridSpan w:val="3"/>
            <w:tcBorders>
              <w:bottom w:val="single" w:sz="4" w:space="0" w:color="auto"/>
            </w:tcBorders>
          </w:tcPr>
          <w:p w14:paraId="608E47A6" w14:textId="3A5C4269" w:rsidR="003B6A4A" w:rsidRPr="006F34AF" w:rsidRDefault="006F34AF" w:rsidP="006F34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sz w:val="24"/>
                <w:szCs w:val="24"/>
                <w:lang w:eastAsia="en-ID"/>
              </w:rPr>
            </w:pPr>
            <w:r>
              <w:rPr>
                <w:rFonts w:ascii="Times New Roman" w:eastAsia="Times New Roman" w:hAnsi="Times New Roman" w:cs="Times New Roman"/>
                <w:color w:val="202124"/>
                <w:sz w:val="24"/>
                <w:szCs w:val="24"/>
                <w:lang w:val="en-US" w:eastAsia="en-ID"/>
              </w:rPr>
              <w:t>S</w:t>
            </w:r>
            <w:r w:rsidRPr="006F34AF">
              <w:rPr>
                <w:rFonts w:ascii="Times New Roman" w:eastAsia="Times New Roman" w:hAnsi="Times New Roman" w:cs="Times New Roman"/>
                <w:color w:val="202124"/>
                <w:sz w:val="24"/>
                <w:szCs w:val="24"/>
                <w:lang w:val="id-ID" w:eastAsia="en-ID"/>
              </w:rPr>
              <w:t xml:space="preserve">tudi kohort prospektif untuk menilai manajemen nyeri di rumah setelah adenotonsilektomi yang dilakukan di Rumah Sakit Anak Montreal, Quebec, Kanada dari 19 Desember 2017 hingga 18 Desember 2018. Antara 14 Mei dan 18 Desember 2018, orang tua diberi pilihan e-diary atau p-diary. </w:t>
            </w:r>
          </w:p>
        </w:tc>
        <w:tc>
          <w:tcPr>
            <w:tcW w:w="3260" w:type="dxa"/>
            <w:gridSpan w:val="2"/>
            <w:tcBorders>
              <w:bottom w:val="single" w:sz="4" w:space="0" w:color="auto"/>
            </w:tcBorders>
          </w:tcPr>
          <w:p w14:paraId="57C0BB57" w14:textId="69680D81" w:rsidR="006F0143" w:rsidRPr="006F0143" w:rsidRDefault="006F0143" w:rsidP="006F01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sz w:val="24"/>
                <w:szCs w:val="24"/>
                <w:lang w:val="en-US" w:eastAsia="en-ID"/>
              </w:rPr>
            </w:pPr>
            <w:r w:rsidRPr="006F0143">
              <w:rPr>
                <w:rFonts w:ascii="Times New Roman" w:eastAsia="Times New Roman" w:hAnsi="Times New Roman" w:cs="Times New Roman"/>
                <w:color w:val="202124"/>
                <w:sz w:val="24"/>
                <w:szCs w:val="24"/>
                <w:lang w:val="id-ID" w:eastAsia="en-ID"/>
              </w:rPr>
              <w:t>Anak-anak antara usia 2 dan 12 tahun yang menjalani tonsilektomi elektif ± adenotonsilektomi (TA) memenuhi syarat untuk perekrutan</w:t>
            </w:r>
            <w:r>
              <w:rPr>
                <w:rFonts w:ascii="Times New Roman" w:eastAsia="Times New Roman" w:hAnsi="Times New Roman" w:cs="Times New Roman"/>
                <w:color w:val="202124"/>
                <w:sz w:val="24"/>
                <w:szCs w:val="24"/>
                <w:lang w:val="en-US" w:eastAsia="en-ID"/>
              </w:rPr>
              <w:t xml:space="preserve"> </w:t>
            </w:r>
            <w:r w:rsidRPr="006F34AF">
              <w:rPr>
                <w:rFonts w:ascii="Times New Roman" w:eastAsia="Times New Roman" w:hAnsi="Times New Roman" w:cs="Times New Roman"/>
                <w:color w:val="202124"/>
                <w:sz w:val="24"/>
                <w:szCs w:val="24"/>
                <w:lang w:val="id-ID" w:eastAsia="en-ID"/>
              </w:rPr>
              <w:t>di Rumah Sakit Anak Montreal, Quebec, Kanada</w:t>
            </w:r>
          </w:p>
          <w:p w14:paraId="179BAC66" w14:textId="03654ED7" w:rsidR="003B6A4A" w:rsidRPr="00727D34" w:rsidRDefault="003B6A4A" w:rsidP="00FA7D20">
            <w:pPr>
              <w:ind w:right="39"/>
              <w:jc w:val="both"/>
              <w:rPr>
                <w:rFonts w:ascii="Times New Roman" w:hAnsi="Times New Roman" w:cs="Times New Roman"/>
                <w:sz w:val="24"/>
                <w:szCs w:val="24"/>
              </w:rPr>
            </w:pPr>
          </w:p>
        </w:tc>
        <w:tc>
          <w:tcPr>
            <w:tcW w:w="4469" w:type="dxa"/>
            <w:gridSpan w:val="2"/>
            <w:tcBorders>
              <w:bottom w:val="single" w:sz="4" w:space="0" w:color="auto"/>
            </w:tcBorders>
          </w:tcPr>
          <w:p w14:paraId="55258EAE" w14:textId="02A88FA7" w:rsidR="003B6A4A" w:rsidRPr="00727D34" w:rsidRDefault="003B6A4A" w:rsidP="00FA7D20">
            <w:pPr>
              <w:ind w:right="39"/>
              <w:jc w:val="both"/>
              <w:rPr>
                <w:rFonts w:ascii="Times New Roman" w:hAnsi="Times New Roman" w:cs="Times New Roman"/>
                <w:sz w:val="24"/>
                <w:szCs w:val="24"/>
              </w:rPr>
            </w:pPr>
            <w:proofErr w:type="spellStart"/>
            <w:r w:rsidRPr="00727D34">
              <w:rPr>
                <w:rFonts w:ascii="Times New Roman" w:hAnsi="Times New Roman" w:cs="Times New Roman"/>
                <w:sz w:val="24"/>
                <w:szCs w:val="24"/>
              </w:rPr>
              <w:t>Sebanyak</w:t>
            </w:r>
            <w:proofErr w:type="spellEnd"/>
            <w:r w:rsidRPr="00727D34">
              <w:rPr>
                <w:rFonts w:ascii="Times New Roman" w:hAnsi="Times New Roman" w:cs="Times New Roman"/>
                <w:sz w:val="24"/>
                <w:szCs w:val="24"/>
              </w:rPr>
              <w:t xml:space="preserve"> 208 </w:t>
            </w:r>
            <w:proofErr w:type="spellStart"/>
            <w:r w:rsidRPr="00727D34">
              <w:rPr>
                <w:rFonts w:ascii="Times New Roman" w:hAnsi="Times New Roman" w:cs="Times New Roman"/>
                <w:sz w:val="24"/>
                <w:szCs w:val="24"/>
              </w:rPr>
              <w:t>pasien</w:t>
            </w:r>
            <w:proofErr w:type="spellEnd"/>
            <w:r w:rsidRPr="00727D34">
              <w:rPr>
                <w:rFonts w:ascii="Times New Roman" w:hAnsi="Times New Roman" w:cs="Times New Roman"/>
                <w:sz w:val="24"/>
                <w:szCs w:val="24"/>
              </w:rPr>
              <w:t xml:space="preserve"> </w:t>
            </w:r>
            <w:proofErr w:type="spellStart"/>
            <w:r w:rsidRPr="00727D34">
              <w:rPr>
                <w:rFonts w:ascii="Times New Roman" w:hAnsi="Times New Roman" w:cs="Times New Roman"/>
                <w:sz w:val="24"/>
                <w:szCs w:val="24"/>
              </w:rPr>
              <w:t>direkrut</w:t>
            </w:r>
            <w:proofErr w:type="spellEnd"/>
            <w:r w:rsidRPr="00727D34">
              <w:rPr>
                <w:rFonts w:ascii="Times New Roman" w:hAnsi="Times New Roman" w:cs="Times New Roman"/>
                <w:sz w:val="24"/>
                <w:szCs w:val="24"/>
              </w:rPr>
              <w:t xml:space="preserve">, </w:t>
            </w:r>
            <w:proofErr w:type="spellStart"/>
            <w:r w:rsidRPr="00727D34">
              <w:rPr>
                <w:rFonts w:ascii="Times New Roman" w:hAnsi="Times New Roman" w:cs="Times New Roman"/>
                <w:sz w:val="24"/>
                <w:szCs w:val="24"/>
              </w:rPr>
              <w:t>dimana</w:t>
            </w:r>
            <w:proofErr w:type="spellEnd"/>
            <w:r w:rsidRPr="00727D34">
              <w:rPr>
                <w:rFonts w:ascii="Times New Roman" w:hAnsi="Times New Roman" w:cs="Times New Roman"/>
                <w:sz w:val="24"/>
                <w:szCs w:val="24"/>
              </w:rPr>
              <w:t xml:space="preserve"> 35 orang </w:t>
            </w:r>
            <w:proofErr w:type="spellStart"/>
            <w:r w:rsidRPr="00727D34">
              <w:rPr>
                <w:rFonts w:ascii="Times New Roman" w:hAnsi="Times New Roman" w:cs="Times New Roman"/>
                <w:sz w:val="24"/>
                <w:szCs w:val="24"/>
              </w:rPr>
              <w:t>tua</w:t>
            </w:r>
            <w:proofErr w:type="spellEnd"/>
            <w:r w:rsidRPr="00727D34">
              <w:rPr>
                <w:rFonts w:ascii="Times New Roman" w:hAnsi="Times New Roman" w:cs="Times New Roman"/>
                <w:sz w:val="24"/>
                <w:szCs w:val="24"/>
              </w:rPr>
              <w:t xml:space="preserve"> (16,8%) </w:t>
            </w:r>
            <w:proofErr w:type="spellStart"/>
            <w:r w:rsidRPr="00727D34">
              <w:rPr>
                <w:rFonts w:ascii="Times New Roman" w:hAnsi="Times New Roman" w:cs="Times New Roman"/>
                <w:sz w:val="24"/>
                <w:szCs w:val="24"/>
              </w:rPr>
              <w:t>memilih</w:t>
            </w:r>
            <w:proofErr w:type="spellEnd"/>
            <w:r w:rsidRPr="00727D34">
              <w:rPr>
                <w:rFonts w:ascii="Times New Roman" w:hAnsi="Times New Roman" w:cs="Times New Roman"/>
                <w:sz w:val="24"/>
                <w:szCs w:val="24"/>
              </w:rPr>
              <w:t xml:space="preserve"> </w:t>
            </w:r>
            <w:r w:rsidRPr="00727D34">
              <w:rPr>
                <w:rFonts w:ascii="Times New Roman" w:hAnsi="Times New Roman" w:cs="Times New Roman"/>
                <w:i/>
                <w:iCs/>
                <w:sz w:val="24"/>
                <w:szCs w:val="24"/>
              </w:rPr>
              <w:t>e-diary</w:t>
            </w:r>
            <w:r w:rsidRPr="00727D34">
              <w:rPr>
                <w:rFonts w:ascii="Times New Roman" w:hAnsi="Times New Roman" w:cs="Times New Roman"/>
                <w:sz w:val="24"/>
                <w:szCs w:val="24"/>
              </w:rPr>
              <w:t xml:space="preserve">. Orang </w:t>
            </w:r>
            <w:proofErr w:type="spellStart"/>
            <w:r w:rsidRPr="00727D34">
              <w:rPr>
                <w:rFonts w:ascii="Times New Roman" w:hAnsi="Times New Roman" w:cs="Times New Roman"/>
                <w:sz w:val="24"/>
                <w:szCs w:val="24"/>
              </w:rPr>
              <w:t>tua</w:t>
            </w:r>
            <w:proofErr w:type="spellEnd"/>
            <w:r w:rsidRPr="00727D34">
              <w:rPr>
                <w:rFonts w:ascii="Times New Roman" w:hAnsi="Times New Roman" w:cs="Times New Roman"/>
                <w:sz w:val="24"/>
                <w:szCs w:val="24"/>
              </w:rPr>
              <w:t xml:space="preserve"> (98%) </w:t>
            </w:r>
            <w:proofErr w:type="spellStart"/>
            <w:r w:rsidRPr="00727D34">
              <w:rPr>
                <w:rFonts w:ascii="Times New Roman" w:hAnsi="Times New Roman" w:cs="Times New Roman"/>
                <w:sz w:val="24"/>
                <w:szCs w:val="24"/>
              </w:rPr>
              <w:t>memilih</w:t>
            </w:r>
            <w:proofErr w:type="spellEnd"/>
            <w:r w:rsidRPr="00727D34">
              <w:rPr>
                <w:rFonts w:ascii="Times New Roman" w:hAnsi="Times New Roman" w:cs="Times New Roman"/>
                <w:sz w:val="24"/>
                <w:szCs w:val="24"/>
              </w:rPr>
              <w:t xml:space="preserve"> </w:t>
            </w:r>
            <w:proofErr w:type="spellStart"/>
            <w:r w:rsidRPr="00727D34">
              <w:rPr>
                <w:rFonts w:ascii="Times New Roman" w:hAnsi="Times New Roman" w:cs="Times New Roman"/>
                <w:sz w:val="24"/>
                <w:szCs w:val="24"/>
              </w:rPr>
              <w:t>untuk</w:t>
            </w:r>
            <w:proofErr w:type="spellEnd"/>
            <w:r w:rsidRPr="00727D34">
              <w:rPr>
                <w:rFonts w:ascii="Times New Roman" w:hAnsi="Times New Roman" w:cs="Times New Roman"/>
                <w:sz w:val="24"/>
                <w:szCs w:val="24"/>
              </w:rPr>
              <w:t xml:space="preserve"> </w:t>
            </w:r>
            <w:proofErr w:type="spellStart"/>
            <w:r w:rsidRPr="00727D34">
              <w:rPr>
                <w:rFonts w:ascii="Times New Roman" w:hAnsi="Times New Roman" w:cs="Times New Roman"/>
                <w:sz w:val="24"/>
                <w:szCs w:val="24"/>
              </w:rPr>
              <w:t>dihubungi</w:t>
            </w:r>
            <w:proofErr w:type="spellEnd"/>
            <w:r w:rsidRPr="00727D34">
              <w:rPr>
                <w:rFonts w:ascii="Times New Roman" w:hAnsi="Times New Roman" w:cs="Times New Roman"/>
                <w:sz w:val="24"/>
                <w:szCs w:val="24"/>
              </w:rPr>
              <w:t xml:space="preserve"> </w:t>
            </w:r>
            <w:proofErr w:type="spellStart"/>
            <w:r w:rsidRPr="00727D34">
              <w:rPr>
                <w:rFonts w:ascii="Times New Roman" w:hAnsi="Times New Roman" w:cs="Times New Roman"/>
                <w:sz w:val="24"/>
                <w:szCs w:val="24"/>
              </w:rPr>
              <w:t>melalui</w:t>
            </w:r>
            <w:proofErr w:type="spellEnd"/>
            <w:r w:rsidRPr="00727D34">
              <w:rPr>
                <w:rFonts w:ascii="Times New Roman" w:hAnsi="Times New Roman" w:cs="Times New Roman"/>
                <w:sz w:val="24"/>
                <w:szCs w:val="24"/>
              </w:rPr>
              <w:t xml:space="preserve"> </w:t>
            </w:r>
            <w:proofErr w:type="spellStart"/>
            <w:r w:rsidRPr="00727D34">
              <w:rPr>
                <w:rFonts w:ascii="Times New Roman" w:hAnsi="Times New Roman" w:cs="Times New Roman"/>
                <w:sz w:val="24"/>
                <w:szCs w:val="24"/>
              </w:rPr>
              <w:t>pesan</w:t>
            </w:r>
            <w:proofErr w:type="spellEnd"/>
            <w:r w:rsidRPr="00727D34">
              <w:rPr>
                <w:rFonts w:ascii="Times New Roman" w:hAnsi="Times New Roman" w:cs="Times New Roman"/>
                <w:sz w:val="24"/>
                <w:szCs w:val="24"/>
              </w:rPr>
              <w:t xml:space="preserve"> </w:t>
            </w:r>
            <w:proofErr w:type="spellStart"/>
            <w:r w:rsidRPr="00727D34">
              <w:rPr>
                <w:rFonts w:ascii="Times New Roman" w:hAnsi="Times New Roman" w:cs="Times New Roman"/>
                <w:sz w:val="24"/>
                <w:szCs w:val="24"/>
              </w:rPr>
              <w:t>teks</w:t>
            </w:r>
            <w:proofErr w:type="spellEnd"/>
            <w:r w:rsidRPr="00727D34">
              <w:rPr>
                <w:rFonts w:ascii="Times New Roman" w:hAnsi="Times New Roman" w:cs="Times New Roman"/>
                <w:sz w:val="24"/>
                <w:szCs w:val="24"/>
              </w:rPr>
              <w:t xml:space="preserve">. </w:t>
            </w:r>
            <w:proofErr w:type="spellStart"/>
            <w:r w:rsidRPr="00727D34">
              <w:rPr>
                <w:rFonts w:ascii="Times New Roman" w:hAnsi="Times New Roman" w:cs="Times New Roman"/>
                <w:sz w:val="24"/>
                <w:szCs w:val="24"/>
              </w:rPr>
              <w:t>Delapan</w:t>
            </w:r>
            <w:proofErr w:type="spellEnd"/>
            <w:r w:rsidRPr="00727D34">
              <w:rPr>
                <w:rFonts w:ascii="Times New Roman" w:hAnsi="Times New Roman" w:cs="Times New Roman"/>
                <w:sz w:val="24"/>
                <w:szCs w:val="24"/>
              </w:rPr>
              <w:t xml:space="preserve"> </w:t>
            </w:r>
            <w:proofErr w:type="spellStart"/>
            <w:r w:rsidRPr="00727D34">
              <w:rPr>
                <w:rFonts w:ascii="Times New Roman" w:hAnsi="Times New Roman" w:cs="Times New Roman"/>
                <w:sz w:val="24"/>
                <w:szCs w:val="24"/>
              </w:rPr>
              <w:t>puluh</w:t>
            </w:r>
            <w:proofErr w:type="spellEnd"/>
            <w:r w:rsidRPr="00727D34">
              <w:rPr>
                <w:rFonts w:ascii="Times New Roman" w:hAnsi="Times New Roman" w:cs="Times New Roman"/>
                <w:sz w:val="24"/>
                <w:szCs w:val="24"/>
              </w:rPr>
              <w:t xml:space="preserve"> </w:t>
            </w:r>
            <w:proofErr w:type="spellStart"/>
            <w:r w:rsidRPr="00727D34">
              <w:rPr>
                <w:rFonts w:ascii="Times New Roman" w:hAnsi="Times New Roman" w:cs="Times New Roman"/>
                <w:sz w:val="24"/>
                <w:szCs w:val="24"/>
              </w:rPr>
              <w:t>satu</w:t>
            </w:r>
            <w:proofErr w:type="spellEnd"/>
            <w:r w:rsidRPr="00727D34">
              <w:rPr>
                <w:rFonts w:ascii="Times New Roman" w:hAnsi="Times New Roman" w:cs="Times New Roman"/>
                <w:sz w:val="24"/>
                <w:szCs w:val="24"/>
              </w:rPr>
              <w:t xml:space="preserve"> </w:t>
            </w:r>
            <w:proofErr w:type="spellStart"/>
            <w:r w:rsidRPr="00727D34">
              <w:rPr>
                <w:rFonts w:ascii="Times New Roman" w:hAnsi="Times New Roman" w:cs="Times New Roman"/>
                <w:sz w:val="24"/>
                <w:szCs w:val="24"/>
              </w:rPr>
              <w:t>keluarga</w:t>
            </w:r>
            <w:proofErr w:type="spellEnd"/>
            <w:r w:rsidRPr="00727D34">
              <w:rPr>
                <w:rFonts w:ascii="Times New Roman" w:hAnsi="Times New Roman" w:cs="Times New Roman"/>
                <w:sz w:val="24"/>
                <w:szCs w:val="24"/>
              </w:rPr>
              <w:t xml:space="preserve"> (47%) </w:t>
            </w:r>
            <w:proofErr w:type="spellStart"/>
            <w:r w:rsidRPr="00727D34">
              <w:rPr>
                <w:rFonts w:ascii="Times New Roman" w:hAnsi="Times New Roman" w:cs="Times New Roman"/>
                <w:sz w:val="24"/>
                <w:szCs w:val="24"/>
              </w:rPr>
              <w:t>mengembalikan</w:t>
            </w:r>
            <w:proofErr w:type="spellEnd"/>
            <w:r w:rsidRPr="00727D34">
              <w:rPr>
                <w:rFonts w:ascii="Times New Roman" w:hAnsi="Times New Roman" w:cs="Times New Roman"/>
                <w:sz w:val="24"/>
                <w:szCs w:val="24"/>
              </w:rPr>
              <w:t xml:space="preserve"> </w:t>
            </w:r>
            <w:proofErr w:type="spellStart"/>
            <w:r w:rsidRPr="00727D34">
              <w:rPr>
                <w:rFonts w:ascii="Times New Roman" w:hAnsi="Times New Roman" w:cs="Times New Roman"/>
                <w:sz w:val="24"/>
                <w:szCs w:val="24"/>
              </w:rPr>
              <w:t>buku</w:t>
            </w:r>
            <w:proofErr w:type="spellEnd"/>
            <w:r w:rsidRPr="00727D34">
              <w:rPr>
                <w:rFonts w:ascii="Times New Roman" w:hAnsi="Times New Roman" w:cs="Times New Roman"/>
                <w:sz w:val="24"/>
                <w:szCs w:val="24"/>
              </w:rPr>
              <w:t xml:space="preserve"> </w:t>
            </w:r>
            <w:proofErr w:type="spellStart"/>
            <w:r w:rsidRPr="00727D34">
              <w:rPr>
                <w:rFonts w:ascii="Times New Roman" w:hAnsi="Times New Roman" w:cs="Times New Roman"/>
                <w:sz w:val="24"/>
                <w:szCs w:val="24"/>
              </w:rPr>
              <w:t>harian</w:t>
            </w:r>
            <w:proofErr w:type="spellEnd"/>
            <w:r w:rsidRPr="00727D34">
              <w:rPr>
                <w:rFonts w:ascii="Times New Roman" w:hAnsi="Times New Roman" w:cs="Times New Roman"/>
                <w:sz w:val="24"/>
                <w:szCs w:val="24"/>
              </w:rPr>
              <w:t xml:space="preserve"> </w:t>
            </w:r>
            <w:proofErr w:type="spellStart"/>
            <w:r w:rsidRPr="00727D34">
              <w:rPr>
                <w:rFonts w:ascii="Times New Roman" w:hAnsi="Times New Roman" w:cs="Times New Roman"/>
                <w:sz w:val="24"/>
                <w:szCs w:val="24"/>
              </w:rPr>
              <w:t>melalui</w:t>
            </w:r>
            <w:proofErr w:type="spellEnd"/>
            <w:r w:rsidRPr="00727D34">
              <w:rPr>
                <w:rFonts w:ascii="Times New Roman" w:hAnsi="Times New Roman" w:cs="Times New Roman"/>
                <w:sz w:val="24"/>
                <w:szCs w:val="24"/>
              </w:rPr>
              <w:t xml:space="preserve"> </w:t>
            </w:r>
            <w:proofErr w:type="spellStart"/>
            <w:r w:rsidRPr="00727D34">
              <w:rPr>
                <w:rFonts w:ascii="Times New Roman" w:hAnsi="Times New Roman" w:cs="Times New Roman"/>
                <w:sz w:val="24"/>
                <w:szCs w:val="24"/>
              </w:rPr>
              <w:t>surat</w:t>
            </w:r>
            <w:proofErr w:type="spellEnd"/>
            <w:r w:rsidRPr="00727D34">
              <w:rPr>
                <w:rFonts w:ascii="Times New Roman" w:hAnsi="Times New Roman" w:cs="Times New Roman"/>
                <w:sz w:val="24"/>
                <w:szCs w:val="24"/>
              </w:rPr>
              <w:t xml:space="preserve">. Tingkat </w:t>
            </w:r>
            <w:proofErr w:type="spellStart"/>
            <w:r w:rsidRPr="00727D34">
              <w:rPr>
                <w:rFonts w:ascii="Times New Roman" w:hAnsi="Times New Roman" w:cs="Times New Roman"/>
                <w:sz w:val="24"/>
                <w:szCs w:val="24"/>
              </w:rPr>
              <w:t>respon</w:t>
            </w:r>
            <w:proofErr w:type="spellEnd"/>
            <w:r w:rsidRPr="00727D34">
              <w:rPr>
                <w:rFonts w:ascii="Times New Roman" w:hAnsi="Times New Roman" w:cs="Times New Roman"/>
                <w:sz w:val="24"/>
                <w:szCs w:val="24"/>
              </w:rPr>
              <w:t xml:space="preserve"> </w:t>
            </w:r>
            <w:proofErr w:type="spellStart"/>
            <w:r w:rsidRPr="00727D34">
              <w:rPr>
                <w:rFonts w:ascii="Times New Roman" w:hAnsi="Times New Roman" w:cs="Times New Roman"/>
                <w:sz w:val="24"/>
                <w:szCs w:val="24"/>
              </w:rPr>
              <w:t>meningkat</w:t>
            </w:r>
            <w:proofErr w:type="spellEnd"/>
            <w:r w:rsidRPr="00727D34">
              <w:rPr>
                <w:rFonts w:ascii="Times New Roman" w:hAnsi="Times New Roman" w:cs="Times New Roman"/>
                <w:sz w:val="24"/>
                <w:szCs w:val="24"/>
              </w:rPr>
              <w:t xml:space="preserve"> </w:t>
            </w:r>
            <w:proofErr w:type="spellStart"/>
            <w:r w:rsidRPr="00727D34">
              <w:rPr>
                <w:rFonts w:ascii="Times New Roman" w:hAnsi="Times New Roman" w:cs="Times New Roman"/>
                <w:sz w:val="24"/>
                <w:szCs w:val="24"/>
              </w:rPr>
              <w:t>menjadi</w:t>
            </w:r>
            <w:proofErr w:type="spellEnd"/>
            <w:r w:rsidRPr="00727D34">
              <w:rPr>
                <w:rFonts w:ascii="Times New Roman" w:hAnsi="Times New Roman" w:cs="Times New Roman"/>
                <w:sz w:val="24"/>
                <w:szCs w:val="24"/>
              </w:rPr>
              <w:t xml:space="preserve"> 77% dan </w:t>
            </w:r>
            <w:proofErr w:type="spellStart"/>
            <w:r w:rsidRPr="00727D34">
              <w:rPr>
                <w:rFonts w:ascii="Times New Roman" w:hAnsi="Times New Roman" w:cs="Times New Roman"/>
                <w:sz w:val="24"/>
                <w:szCs w:val="24"/>
              </w:rPr>
              <w:t>mirip</w:t>
            </w:r>
            <w:proofErr w:type="spellEnd"/>
            <w:r w:rsidRPr="00727D34">
              <w:rPr>
                <w:rFonts w:ascii="Times New Roman" w:hAnsi="Times New Roman" w:cs="Times New Roman"/>
                <w:sz w:val="24"/>
                <w:szCs w:val="24"/>
              </w:rPr>
              <w:t xml:space="preserve"> </w:t>
            </w:r>
            <w:proofErr w:type="spellStart"/>
            <w:r w:rsidRPr="00727D34">
              <w:rPr>
                <w:rFonts w:ascii="Times New Roman" w:hAnsi="Times New Roman" w:cs="Times New Roman"/>
                <w:sz w:val="24"/>
                <w:szCs w:val="24"/>
              </w:rPr>
              <w:t>dengan</w:t>
            </w:r>
            <w:proofErr w:type="spellEnd"/>
            <w:r w:rsidRPr="00727D34">
              <w:rPr>
                <w:rFonts w:ascii="Times New Roman" w:hAnsi="Times New Roman" w:cs="Times New Roman"/>
                <w:sz w:val="24"/>
                <w:szCs w:val="24"/>
              </w:rPr>
              <w:t xml:space="preserve"> </w:t>
            </w:r>
            <w:r w:rsidRPr="00727D34">
              <w:rPr>
                <w:rFonts w:ascii="Times New Roman" w:hAnsi="Times New Roman" w:cs="Times New Roman"/>
                <w:i/>
                <w:iCs/>
                <w:sz w:val="24"/>
                <w:szCs w:val="24"/>
              </w:rPr>
              <w:t>e-diary</w:t>
            </w:r>
            <w:r w:rsidRPr="00727D34">
              <w:rPr>
                <w:rFonts w:ascii="Times New Roman" w:hAnsi="Times New Roman" w:cs="Times New Roman"/>
                <w:sz w:val="24"/>
                <w:szCs w:val="24"/>
              </w:rPr>
              <w:t xml:space="preserve"> (80%) </w:t>
            </w:r>
            <w:proofErr w:type="spellStart"/>
            <w:r w:rsidRPr="00727D34">
              <w:rPr>
                <w:rFonts w:ascii="Times New Roman" w:hAnsi="Times New Roman" w:cs="Times New Roman"/>
                <w:sz w:val="24"/>
                <w:szCs w:val="24"/>
              </w:rPr>
              <w:t>ketika</w:t>
            </w:r>
            <w:proofErr w:type="spellEnd"/>
            <w:r w:rsidRPr="00727D34">
              <w:rPr>
                <w:rFonts w:ascii="Times New Roman" w:hAnsi="Times New Roman" w:cs="Times New Roman"/>
                <w:sz w:val="24"/>
                <w:szCs w:val="24"/>
              </w:rPr>
              <w:t xml:space="preserve"> </w:t>
            </w:r>
            <w:proofErr w:type="spellStart"/>
            <w:r w:rsidRPr="00727D34">
              <w:rPr>
                <w:rFonts w:ascii="Times New Roman" w:hAnsi="Times New Roman" w:cs="Times New Roman"/>
                <w:sz w:val="24"/>
                <w:szCs w:val="24"/>
              </w:rPr>
              <w:t>dimasukkan</w:t>
            </w:r>
            <w:proofErr w:type="spellEnd"/>
            <w:r w:rsidRPr="00727D34">
              <w:rPr>
                <w:rFonts w:ascii="Times New Roman" w:hAnsi="Times New Roman" w:cs="Times New Roman"/>
                <w:sz w:val="24"/>
                <w:szCs w:val="24"/>
              </w:rPr>
              <w:t xml:space="preserve"> data yang </w:t>
            </w:r>
            <w:proofErr w:type="spellStart"/>
            <w:r w:rsidRPr="00727D34">
              <w:rPr>
                <w:rFonts w:ascii="Times New Roman" w:hAnsi="Times New Roman" w:cs="Times New Roman"/>
                <w:sz w:val="24"/>
                <w:szCs w:val="24"/>
              </w:rPr>
              <w:t>dikirim</w:t>
            </w:r>
            <w:proofErr w:type="spellEnd"/>
            <w:r w:rsidRPr="00727D34">
              <w:rPr>
                <w:rFonts w:ascii="Times New Roman" w:hAnsi="Times New Roman" w:cs="Times New Roman"/>
                <w:sz w:val="24"/>
                <w:szCs w:val="24"/>
              </w:rPr>
              <w:t xml:space="preserve"> </w:t>
            </w:r>
            <w:proofErr w:type="spellStart"/>
            <w:r w:rsidRPr="00727D34">
              <w:rPr>
                <w:rFonts w:ascii="Times New Roman" w:hAnsi="Times New Roman" w:cs="Times New Roman"/>
                <w:sz w:val="24"/>
                <w:szCs w:val="24"/>
              </w:rPr>
              <w:t>ke</w:t>
            </w:r>
            <w:proofErr w:type="spellEnd"/>
            <w:r w:rsidRPr="00727D34">
              <w:rPr>
                <w:rFonts w:ascii="Times New Roman" w:hAnsi="Times New Roman" w:cs="Times New Roman"/>
                <w:sz w:val="24"/>
                <w:szCs w:val="24"/>
              </w:rPr>
              <w:t xml:space="preserve"> </w:t>
            </w:r>
            <w:proofErr w:type="spellStart"/>
            <w:r w:rsidRPr="00727D34">
              <w:rPr>
                <w:rFonts w:ascii="Times New Roman" w:hAnsi="Times New Roman" w:cs="Times New Roman"/>
                <w:sz w:val="24"/>
                <w:szCs w:val="24"/>
              </w:rPr>
              <w:t>telepon</w:t>
            </w:r>
            <w:proofErr w:type="spellEnd"/>
            <w:r w:rsidRPr="00727D34">
              <w:rPr>
                <w:rFonts w:ascii="Times New Roman" w:hAnsi="Times New Roman" w:cs="Times New Roman"/>
                <w:sz w:val="24"/>
                <w:szCs w:val="24"/>
              </w:rPr>
              <w:t xml:space="preserve"> 53 </w:t>
            </w:r>
            <w:proofErr w:type="spellStart"/>
            <w:r w:rsidRPr="00727D34">
              <w:rPr>
                <w:rFonts w:ascii="Times New Roman" w:hAnsi="Times New Roman" w:cs="Times New Roman"/>
                <w:sz w:val="24"/>
                <w:szCs w:val="24"/>
              </w:rPr>
              <w:t>keluarga</w:t>
            </w:r>
            <w:proofErr w:type="spellEnd"/>
            <w:r w:rsidRPr="00727D34">
              <w:rPr>
                <w:rFonts w:ascii="Times New Roman" w:hAnsi="Times New Roman" w:cs="Times New Roman"/>
                <w:sz w:val="24"/>
                <w:szCs w:val="24"/>
              </w:rPr>
              <w:t xml:space="preserve">. </w:t>
            </w:r>
            <w:proofErr w:type="spellStart"/>
            <w:r w:rsidRPr="00727D34">
              <w:rPr>
                <w:rFonts w:ascii="Times New Roman" w:hAnsi="Times New Roman" w:cs="Times New Roman"/>
                <w:sz w:val="24"/>
                <w:szCs w:val="24"/>
              </w:rPr>
              <w:t>Berdasarkan</w:t>
            </w:r>
            <w:proofErr w:type="spellEnd"/>
            <w:r w:rsidRPr="00727D34">
              <w:rPr>
                <w:rFonts w:ascii="Times New Roman" w:hAnsi="Times New Roman" w:cs="Times New Roman"/>
                <w:sz w:val="24"/>
                <w:szCs w:val="24"/>
              </w:rPr>
              <w:t xml:space="preserve"> </w:t>
            </w:r>
            <w:proofErr w:type="spellStart"/>
            <w:r w:rsidRPr="00727D34">
              <w:rPr>
                <w:rFonts w:ascii="Times New Roman" w:hAnsi="Times New Roman" w:cs="Times New Roman"/>
                <w:sz w:val="24"/>
                <w:szCs w:val="24"/>
              </w:rPr>
              <w:t>respon</w:t>
            </w:r>
            <w:proofErr w:type="spellEnd"/>
            <w:r w:rsidRPr="00727D34">
              <w:rPr>
                <w:rFonts w:ascii="Times New Roman" w:hAnsi="Times New Roman" w:cs="Times New Roman"/>
                <w:sz w:val="24"/>
                <w:szCs w:val="24"/>
              </w:rPr>
              <w:t xml:space="preserve"> orang </w:t>
            </w:r>
            <w:proofErr w:type="spellStart"/>
            <w:r w:rsidRPr="00727D34">
              <w:rPr>
                <w:rFonts w:ascii="Times New Roman" w:hAnsi="Times New Roman" w:cs="Times New Roman"/>
                <w:sz w:val="24"/>
                <w:szCs w:val="24"/>
              </w:rPr>
              <w:t>tua</w:t>
            </w:r>
            <w:proofErr w:type="spellEnd"/>
            <w:r w:rsidRPr="00727D34">
              <w:rPr>
                <w:rFonts w:ascii="Times New Roman" w:hAnsi="Times New Roman" w:cs="Times New Roman"/>
                <w:sz w:val="24"/>
                <w:szCs w:val="24"/>
              </w:rPr>
              <w:t xml:space="preserve"> </w:t>
            </w:r>
            <w:proofErr w:type="spellStart"/>
            <w:r w:rsidRPr="00727D34">
              <w:rPr>
                <w:rFonts w:ascii="Times New Roman" w:hAnsi="Times New Roman" w:cs="Times New Roman"/>
                <w:sz w:val="24"/>
                <w:szCs w:val="24"/>
              </w:rPr>
              <w:t>menyebutkan</w:t>
            </w:r>
            <w:proofErr w:type="spellEnd"/>
            <w:r w:rsidRPr="00727D34">
              <w:rPr>
                <w:rFonts w:ascii="Times New Roman" w:hAnsi="Times New Roman" w:cs="Times New Roman"/>
                <w:sz w:val="24"/>
                <w:szCs w:val="24"/>
              </w:rPr>
              <w:t xml:space="preserve"> </w:t>
            </w:r>
            <w:proofErr w:type="spellStart"/>
            <w:r w:rsidRPr="00727D34">
              <w:rPr>
                <w:rFonts w:ascii="Times New Roman" w:hAnsi="Times New Roman" w:cs="Times New Roman"/>
                <w:sz w:val="24"/>
                <w:szCs w:val="24"/>
              </w:rPr>
              <w:t>bahwa</w:t>
            </w:r>
            <w:proofErr w:type="spellEnd"/>
            <w:r w:rsidRPr="00727D34">
              <w:rPr>
                <w:rFonts w:ascii="Times New Roman" w:hAnsi="Times New Roman" w:cs="Times New Roman"/>
                <w:sz w:val="24"/>
                <w:szCs w:val="24"/>
              </w:rPr>
              <w:t xml:space="preserve"> </w:t>
            </w:r>
            <w:proofErr w:type="spellStart"/>
            <w:r w:rsidRPr="00727D34">
              <w:rPr>
                <w:rFonts w:ascii="Times New Roman" w:hAnsi="Times New Roman" w:cs="Times New Roman"/>
                <w:sz w:val="24"/>
                <w:szCs w:val="24"/>
              </w:rPr>
              <w:t>penggunaan</w:t>
            </w:r>
            <w:proofErr w:type="spellEnd"/>
            <w:r w:rsidRPr="00727D34">
              <w:rPr>
                <w:rFonts w:ascii="Times New Roman" w:hAnsi="Times New Roman" w:cs="Times New Roman"/>
                <w:sz w:val="24"/>
                <w:szCs w:val="24"/>
              </w:rPr>
              <w:t xml:space="preserve"> </w:t>
            </w:r>
            <w:r w:rsidRPr="00727D34">
              <w:rPr>
                <w:rFonts w:ascii="Times New Roman" w:hAnsi="Times New Roman" w:cs="Times New Roman"/>
                <w:i/>
                <w:iCs/>
                <w:sz w:val="24"/>
                <w:szCs w:val="24"/>
              </w:rPr>
              <w:t>electronic pain dairy</w:t>
            </w:r>
            <w:r w:rsidRPr="00727D34">
              <w:rPr>
                <w:rFonts w:ascii="Times New Roman" w:hAnsi="Times New Roman" w:cs="Times New Roman"/>
                <w:sz w:val="24"/>
                <w:szCs w:val="24"/>
              </w:rPr>
              <w:t xml:space="preserve"> </w:t>
            </w:r>
            <w:proofErr w:type="spellStart"/>
            <w:r w:rsidRPr="00727D34">
              <w:rPr>
                <w:rFonts w:ascii="Times New Roman" w:hAnsi="Times New Roman" w:cs="Times New Roman"/>
                <w:sz w:val="24"/>
                <w:szCs w:val="24"/>
              </w:rPr>
              <w:t>berguna</w:t>
            </w:r>
            <w:proofErr w:type="spellEnd"/>
            <w:r w:rsidRPr="00727D34">
              <w:rPr>
                <w:rFonts w:ascii="Times New Roman" w:hAnsi="Times New Roman" w:cs="Times New Roman"/>
                <w:sz w:val="24"/>
                <w:szCs w:val="24"/>
              </w:rPr>
              <w:t xml:space="preserve"> </w:t>
            </w:r>
            <w:proofErr w:type="spellStart"/>
            <w:r w:rsidRPr="00727D34">
              <w:rPr>
                <w:rFonts w:ascii="Times New Roman" w:hAnsi="Times New Roman" w:cs="Times New Roman"/>
                <w:sz w:val="24"/>
                <w:szCs w:val="24"/>
              </w:rPr>
              <w:t>untuk</w:t>
            </w:r>
            <w:proofErr w:type="spellEnd"/>
            <w:r w:rsidRPr="00727D34">
              <w:rPr>
                <w:rFonts w:ascii="Times New Roman" w:hAnsi="Times New Roman" w:cs="Times New Roman"/>
                <w:sz w:val="24"/>
                <w:szCs w:val="24"/>
              </w:rPr>
              <w:t xml:space="preserve"> </w:t>
            </w:r>
            <w:proofErr w:type="spellStart"/>
            <w:r w:rsidRPr="00727D34">
              <w:rPr>
                <w:rFonts w:ascii="Times New Roman" w:hAnsi="Times New Roman" w:cs="Times New Roman"/>
                <w:sz w:val="24"/>
                <w:szCs w:val="24"/>
              </w:rPr>
              <w:t>mengikuti</w:t>
            </w:r>
            <w:proofErr w:type="spellEnd"/>
            <w:r w:rsidRPr="00727D34">
              <w:rPr>
                <w:rFonts w:ascii="Times New Roman" w:hAnsi="Times New Roman" w:cs="Times New Roman"/>
                <w:sz w:val="24"/>
                <w:szCs w:val="24"/>
              </w:rPr>
              <w:t xml:space="preserve"> </w:t>
            </w:r>
            <w:proofErr w:type="spellStart"/>
            <w:r w:rsidRPr="00727D34">
              <w:rPr>
                <w:rFonts w:ascii="Times New Roman" w:hAnsi="Times New Roman" w:cs="Times New Roman"/>
                <w:sz w:val="24"/>
                <w:szCs w:val="24"/>
              </w:rPr>
              <w:t>perubahan</w:t>
            </w:r>
            <w:proofErr w:type="spellEnd"/>
            <w:r w:rsidRPr="00727D34">
              <w:rPr>
                <w:rFonts w:ascii="Times New Roman" w:hAnsi="Times New Roman" w:cs="Times New Roman"/>
                <w:sz w:val="24"/>
                <w:szCs w:val="24"/>
              </w:rPr>
              <w:t xml:space="preserve"> rasa </w:t>
            </w:r>
            <w:proofErr w:type="spellStart"/>
            <w:r w:rsidRPr="00727D34">
              <w:rPr>
                <w:rFonts w:ascii="Times New Roman" w:hAnsi="Times New Roman" w:cs="Times New Roman"/>
                <w:sz w:val="24"/>
                <w:szCs w:val="24"/>
              </w:rPr>
              <w:t>nyeri</w:t>
            </w:r>
            <w:proofErr w:type="spellEnd"/>
            <w:r w:rsidRPr="00727D34">
              <w:rPr>
                <w:rFonts w:ascii="Times New Roman" w:hAnsi="Times New Roman" w:cs="Times New Roman"/>
                <w:sz w:val="24"/>
                <w:szCs w:val="24"/>
              </w:rPr>
              <w:t xml:space="preserve"> </w:t>
            </w:r>
            <w:proofErr w:type="spellStart"/>
            <w:r w:rsidRPr="00727D34">
              <w:rPr>
                <w:rFonts w:ascii="Times New Roman" w:hAnsi="Times New Roman" w:cs="Times New Roman"/>
                <w:sz w:val="24"/>
                <w:szCs w:val="24"/>
              </w:rPr>
              <w:t>anak</w:t>
            </w:r>
            <w:proofErr w:type="spellEnd"/>
            <w:r w:rsidRPr="00727D34">
              <w:rPr>
                <w:rFonts w:ascii="Times New Roman" w:hAnsi="Times New Roman" w:cs="Times New Roman"/>
                <w:sz w:val="24"/>
                <w:szCs w:val="24"/>
              </w:rPr>
              <w:t xml:space="preserve"> </w:t>
            </w:r>
            <w:proofErr w:type="spellStart"/>
            <w:r w:rsidRPr="00727D34">
              <w:rPr>
                <w:rFonts w:ascii="Times New Roman" w:hAnsi="Times New Roman" w:cs="Times New Roman"/>
                <w:sz w:val="24"/>
                <w:szCs w:val="24"/>
              </w:rPr>
              <w:t>mereka</w:t>
            </w:r>
            <w:proofErr w:type="spellEnd"/>
            <w:r w:rsidRPr="00727D34">
              <w:rPr>
                <w:rFonts w:ascii="Times New Roman" w:hAnsi="Times New Roman" w:cs="Times New Roman"/>
                <w:sz w:val="24"/>
                <w:szCs w:val="24"/>
              </w:rPr>
              <w:t xml:space="preserve"> </w:t>
            </w:r>
            <w:proofErr w:type="spellStart"/>
            <w:r w:rsidRPr="00727D34">
              <w:rPr>
                <w:rFonts w:ascii="Times New Roman" w:hAnsi="Times New Roman" w:cs="Times New Roman"/>
                <w:sz w:val="24"/>
                <w:szCs w:val="24"/>
              </w:rPr>
              <w:t>setelah</w:t>
            </w:r>
            <w:proofErr w:type="spellEnd"/>
            <w:r w:rsidRPr="00727D34">
              <w:rPr>
                <w:rFonts w:ascii="Times New Roman" w:hAnsi="Times New Roman" w:cs="Times New Roman"/>
                <w:sz w:val="24"/>
                <w:szCs w:val="24"/>
              </w:rPr>
              <w:t xml:space="preserve"> </w:t>
            </w:r>
            <w:proofErr w:type="spellStart"/>
            <w:r w:rsidRPr="00727D34">
              <w:rPr>
                <w:rFonts w:ascii="Times New Roman" w:hAnsi="Times New Roman" w:cs="Times New Roman"/>
                <w:sz w:val="24"/>
                <w:szCs w:val="24"/>
              </w:rPr>
              <w:t>adenotonsilektomi</w:t>
            </w:r>
            <w:proofErr w:type="spellEnd"/>
            <w:r w:rsidRPr="00727D34">
              <w:rPr>
                <w:rFonts w:ascii="Times New Roman" w:hAnsi="Times New Roman" w:cs="Times New Roman"/>
                <w:sz w:val="24"/>
                <w:szCs w:val="24"/>
              </w:rPr>
              <w:t xml:space="preserve">. </w:t>
            </w:r>
            <w:proofErr w:type="spellStart"/>
            <w:r w:rsidRPr="00727D34">
              <w:rPr>
                <w:rFonts w:ascii="Times New Roman" w:hAnsi="Times New Roman" w:cs="Times New Roman"/>
                <w:sz w:val="24"/>
                <w:szCs w:val="24"/>
              </w:rPr>
              <w:t>Secara</w:t>
            </w:r>
            <w:proofErr w:type="spellEnd"/>
            <w:r w:rsidRPr="00727D34">
              <w:rPr>
                <w:rFonts w:ascii="Times New Roman" w:hAnsi="Times New Roman" w:cs="Times New Roman"/>
                <w:sz w:val="24"/>
                <w:szCs w:val="24"/>
              </w:rPr>
              <w:t xml:space="preserve"> </w:t>
            </w:r>
            <w:proofErr w:type="spellStart"/>
            <w:r w:rsidRPr="00727D34">
              <w:rPr>
                <w:rFonts w:ascii="Times New Roman" w:hAnsi="Times New Roman" w:cs="Times New Roman"/>
                <w:sz w:val="24"/>
                <w:szCs w:val="24"/>
              </w:rPr>
              <w:t>keseluruhan</w:t>
            </w:r>
            <w:proofErr w:type="spellEnd"/>
            <w:r w:rsidRPr="00727D34">
              <w:rPr>
                <w:rFonts w:ascii="Times New Roman" w:hAnsi="Times New Roman" w:cs="Times New Roman"/>
                <w:sz w:val="24"/>
                <w:szCs w:val="24"/>
              </w:rPr>
              <w:t xml:space="preserve"> 86% orang </w:t>
            </w:r>
            <w:proofErr w:type="spellStart"/>
            <w:r w:rsidRPr="00727D34">
              <w:rPr>
                <w:rFonts w:ascii="Times New Roman" w:hAnsi="Times New Roman" w:cs="Times New Roman"/>
                <w:sz w:val="24"/>
                <w:szCs w:val="24"/>
              </w:rPr>
              <w:t>tua</w:t>
            </w:r>
            <w:proofErr w:type="spellEnd"/>
            <w:r w:rsidRPr="00727D34">
              <w:rPr>
                <w:rFonts w:ascii="Times New Roman" w:hAnsi="Times New Roman" w:cs="Times New Roman"/>
                <w:sz w:val="24"/>
                <w:szCs w:val="24"/>
              </w:rPr>
              <w:t xml:space="preserve"> </w:t>
            </w:r>
            <w:proofErr w:type="spellStart"/>
            <w:r w:rsidRPr="00727D34">
              <w:rPr>
                <w:rFonts w:ascii="Times New Roman" w:hAnsi="Times New Roman" w:cs="Times New Roman"/>
                <w:sz w:val="24"/>
                <w:szCs w:val="24"/>
              </w:rPr>
              <w:t>puas</w:t>
            </w:r>
            <w:proofErr w:type="spellEnd"/>
            <w:r w:rsidRPr="00727D34">
              <w:rPr>
                <w:rFonts w:ascii="Times New Roman" w:hAnsi="Times New Roman" w:cs="Times New Roman"/>
                <w:sz w:val="24"/>
                <w:szCs w:val="24"/>
              </w:rPr>
              <w:t xml:space="preserve"> </w:t>
            </w:r>
            <w:proofErr w:type="spellStart"/>
            <w:r w:rsidRPr="00727D34">
              <w:rPr>
                <w:rFonts w:ascii="Times New Roman" w:hAnsi="Times New Roman" w:cs="Times New Roman"/>
                <w:sz w:val="24"/>
                <w:szCs w:val="24"/>
              </w:rPr>
              <w:t>atau</w:t>
            </w:r>
            <w:proofErr w:type="spellEnd"/>
            <w:r w:rsidRPr="00727D34">
              <w:rPr>
                <w:rFonts w:ascii="Times New Roman" w:hAnsi="Times New Roman" w:cs="Times New Roman"/>
                <w:sz w:val="24"/>
                <w:szCs w:val="24"/>
              </w:rPr>
              <w:t xml:space="preserve"> sangat </w:t>
            </w:r>
            <w:proofErr w:type="spellStart"/>
            <w:r w:rsidRPr="00727D34">
              <w:rPr>
                <w:rFonts w:ascii="Times New Roman" w:hAnsi="Times New Roman" w:cs="Times New Roman"/>
                <w:sz w:val="24"/>
                <w:szCs w:val="24"/>
              </w:rPr>
              <w:t>puas</w:t>
            </w:r>
            <w:proofErr w:type="spellEnd"/>
            <w:r w:rsidRPr="00727D34">
              <w:rPr>
                <w:rFonts w:ascii="Times New Roman" w:hAnsi="Times New Roman" w:cs="Times New Roman"/>
                <w:sz w:val="24"/>
                <w:szCs w:val="24"/>
              </w:rPr>
              <w:t xml:space="preserve"> </w:t>
            </w:r>
            <w:proofErr w:type="spellStart"/>
            <w:r w:rsidRPr="00727D34">
              <w:rPr>
                <w:rFonts w:ascii="Times New Roman" w:hAnsi="Times New Roman" w:cs="Times New Roman"/>
                <w:sz w:val="24"/>
                <w:szCs w:val="24"/>
              </w:rPr>
              <w:t>dengan</w:t>
            </w:r>
            <w:proofErr w:type="spellEnd"/>
            <w:r w:rsidRPr="00727D34">
              <w:rPr>
                <w:rFonts w:ascii="Times New Roman" w:hAnsi="Times New Roman" w:cs="Times New Roman"/>
                <w:sz w:val="24"/>
                <w:szCs w:val="24"/>
              </w:rPr>
              <w:t xml:space="preserve"> prototype </w:t>
            </w:r>
            <w:r w:rsidRPr="00727D34">
              <w:rPr>
                <w:rFonts w:ascii="Times New Roman" w:hAnsi="Times New Roman" w:cs="Times New Roman"/>
                <w:i/>
                <w:iCs/>
                <w:sz w:val="24"/>
                <w:szCs w:val="24"/>
              </w:rPr>
              <w:t>e-diary.</w:t>
            </w:r>
          </w:p>
        </w:tc>
      </w:tr>
      <w:tr w:rsidR="003B6A4A" w:rsidRPr="00727D34" w14:paraId="77B69D5A" w14:textId="77777777" w:rsidTr="00390278">
        <w:trPr>
          <w:trHeight w:val="841"/>
        </w:trPr>
        <w:tc>
          <w:tcPr>
            <w:tcW w:w="709" w:type="dxa"/>
            <w:tcBorders>
              <w:top w:val="single" w:sz="4" w:space="0" w:color="auto"/>
              <w:bottom w:val="single" w:sz="4" w:space="0" w:color="auto"/>
            </w:tcBorders>
          </w:tcPr>
          <w:p w14:paraId="49D52BCD" w14:textId="77777777" w:rsidR="003B6A4A" w:rsidRPr="00727D34" w:rsidRDefault="003B6A4A" w:rsidP="00FA7D20">
            <w:pPr>
              <w:jc w:val="center"/>
              <w:rPr>
                <w:rFonts w:ascii="Times New Roman" w:hAnsi="Times New Roman" w:cs="Times New Roman"/>
                <w:sz w:val="24"/>
                <w:szCs w:val="24"/>
              </w:rPr>
            </w:pPr>
            <w:r w:rsidRPr="00727D34">
              <w:rPr>
                <w:rFonts w:ascii="Times New Roman" w:hAnsi="Times New Roman" w:cs="Times New Roman"/>
                <w:sz w:val="24"/>
                <w:szCs w:val="24"/>
              </w:rPr>
              <w:t>3</w:t>
            </w:r>
          </w:p>
          <w:p w14:paraId="11FE42D9" w14:textId="77777777" w:rsidR="003B6A4A" w:rsidRPr="00727D34" w:rsidRDefault="003B6A4A" w:rsidP="00FA7D20">
            <w:pPr>
              <w:jc w:val="center"/>
              <w:rPr>
                <w:rFonts w:ascii="Times New Roman" w:hAnsi="Times New Roman" w:cs="Times New Roman"/>
                <w:sz w:val="24"/>
                <w:szCs w:val="24"/>
              </w:rPr>
            </w:pPr>
          </w:p>
        </w:tc>
        <w:tc>
          <w:tcPr>
            <w:tcW w:w="992" w:type="dxa"/>
            <w:tcBorders>
              <w:top w:val="single" w:sz="4" w:space="0" w:color="auto"/>
              <w:bottom w:val="single" w:sz="4" w:space="0" w:color="auto"/>
            </w:tcBorders>
          </w:tcPr>
          <w:p w14:paraId="62573D78" w14:textId="77777777" w:rsidR="003B6A4A" w:rsidRPr="00727D34" w:rsidRDefault="003B6A4A" w:rsidP="00FA7D20">
            <w:pPr>
              <w:jc w:val="center"/>
              <w:rPr>
                <w:rFonts w:ascii="Times New Roman" w:hAnsi="Times New Roman" w:cs="Times New Roman"/>
                <w:sz w:val="24"/>
                <w:szCs w:val="24"/>
              </w:rPr>
            </w:pPr>
            <w:r w:rsidRPr="00727D34">
              <w:rPr>
                <w:rFonts w:ascii="Times New Roman" w:hAnsi="Times New Roman" w:cs="Times New Roman"/>
                <w:sz w:val="24"/>
                <w:szCs w:val="24"/>
              </w:rPr>
              <w:fldChar w:fldCharType="begin" w:fldLock="1"/>
            </w:r>
            <w:r w:rsidRPr="00727D34">
              <w:rPr>
                <w:rFonts w:ascii="Times New Roman" w:hAnsi="Times New Roman" w:cs="Times New Roman"/>
                <w:sz w:val="24"/>
                <w:szCs w:val="24"/>
              </w:rPr>
              <w:instrText>ADDIN CSL_CITATION {"citationItems":[{"id":"ITEM-1","itemData":{"author":[{"dropping-particle":"","family":"Miller","given":"Robin E","non-dropping-particle":"","parse-names":false,"suffix":""},{"dropping-particle":"","family":"Brown","given":"Dawn S","non-dropping-particle":"","parse-names":false,"suffix":""},{"dropping-particle":"","family":"Keith","given":"Scott W","non-dropping-particle":"","parse-names":false,"suffix":""},{"dropping-particle":"","family":"Hegarty","given":"Sarah E","non-dropping-particle":"","parse-names":false,"suffix":""},{"dropping-particle":"","family":"Setty","given":"Yamaja","non-dropping-particle":"","parse-names":false,"suffix":""},{"dropping-particle":"","family":"Campbell","given":"Claudia M","non-dropping-particle":"","parse-names":false,"suffix":""},{"dropping-particle":"","family":"McCahan","given":"Suzanne M","non-dropping-particle":"","parse-names":false,"suffix":""},{"dropping-particle":"","family":"Gayen-Betal","given":"Suhita","non-dropping-particle":"","parse-names":false,"suffix":""},{"dropping-particle":"","family":"Byck","given":"Hal","non-dropping-particle":"","parse-names":false,"suffix":""},{"dropping-particle":"","family":"Stuart","given":"Marie","non-dropping-particle":"","parse-names":false,"suffix":""}],"id":"ITEM-1","issued":{"date-parts":[["2019"]]},"title":"Quantitative sensory testing in children with sickle cell disease: additional insights and future possibilities","type":"article-journal"},"uris":["http://www.mendeley.com/documents/?uuid=98bb1ce7-abd9-4665-88bc-f1f481407d75"]}],"mendeley":{"formattedCitation":"(Miller et al., 2019)","manualFormatting":"Miller et al.,","plainTextFormattedCitation":"(Miller et al., 2019)","previouslyFormattedCitation":"(Miller et al., 2019)"},"properties":{"noteIndex":0},"schema":"https://github.com/citation-style-language/schema/raw/master/csl-citation.json"}</w:instrText>
            </w:r>
            <w:r w:rsidRPr="00727D34">
              <w:rPr>
                <w:rFonts w:ascii="Times New Roman" w:hAnsi="Times New Roman" w:cs="Times New Roman"/>
                <w:sz w:val="24"/>
                <w:szCs w:val="24"/>
              </w:rPr>
              <w:fldChar w:fldCharType="separate"/>
            </w:r>
            <w:r w:rsidRPr="00727D34">
              <w:rPr>
                <w:rFonts w:ascii="Times New Roman" w:hAnsi="Times New Roman" w:cs="Times New Roman"/>
                <w:noProof/>
                <w:sz w:val="24"/>
                <w:szCs w:val="24"/>
              </w:rPr>
              <w:t>Miller et al.,</w:t>
            </w:r>
            <w:r w:rsidRPr="00727D34">
              <w:rPr>
                <w:rFonts w:ascii="Times New Roman" w:hAnsi="Times New Roman" w:cs="Times New Roman"/>
                <w:sz w:val="24"/>
                <w:szCs w:val="24"/>
              </w:rPr>
              <w:fldChar w:fldCharType="end"/>
            </w:r>
            <w:r w:rsidRPr="00727D34">
              <w:rPr>
                <w:rFonts w:ascii="Times New Roman" w:hAnsi="Times New Roman" w:cs="Times New Roman"/>
                <w:sz w:val="24"/>
                <w:szCs w:val="24"/>
              </w:rPr>
              <w:t xml:space="preserve"> (2019)</w:t>
            </w:r>
          </w:p>
        </w:tc>
        <w:tc>
          <w:tcPr>
            <w:tcW w:w="3094" w:type="dxa"/>
            <w:tcBorders>
              <w:top w:val="single" w:sz="4" w:space="0" w:color="auto"/>
              <w:bottom w:val="single" w:sz="4" w:space="0" w:color="auto"/>
            </w:tcBorders>
          </w:tcPr>
          <w:p w14:paraId="6ABCE509" w14:textId="6406169B" w:rsidR="007E772D" w:rsidRPr="007E772D" w:rsidRDefault="007E772D" w:rsidP="007E77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sz w:val="24"/>
                <w:szCs w:val="24"/>
                <w:lang w:eastAsia="en-ID"/>
              </w:rPr>
            </w:pPr>
            <w:r>
              <w:rPr>
                <w:rFonts w:ascii="Times New Roman" w:eastAsia="Times New Roman" w:hAnsi="Times New Roman" w:cs="Times New Roman"/>
                <w:color w:val="202124"/>
                <w:sz w:val="24"/>
                <w:szCs w:val="24"/>
                <w:lang w:val="en-US" w:eastAsia="en-ID"/>
              </w:rPr>
              <w:t>M</w:t>
            </w:r>
            <w:r w:rsidRPr="007E772D">
              <w:rPr>
                <w:rFonts w:ascii="Times New Roman" w:eastAsia="Times New Roman" w:hAnsi="Times New Roman" w:cs="Times New Roman"/>
                <w:color w:val="202124"/>
                <w:sz w:val="24"/>
                <w:szCs w:val="24"/>
                <w:lang w:val="id-ID" w:eastAsia="en-ID"/>
              </w:rPr>
              <w:t xml:space="preserve">engkonfirmasi hasil dalam literatur yang mendokumentasikan perubahan ambang batas QST pada penyakit sel sabit (SCD) dan menilai tes-pengujian ulang hasil dari waktu ke waktu. </w:t>
            </w:r>
          </w:p>
          <w:p w14:paraId="548C1280" w14:textId="77777777" w:rsidR="003B6A4A" w:rsidRPr="007E772D" w:rsidRDefault="003B6A4A" w:rsidP="007E772D">
            <w:pPr>
              <w:tabs>
                <w:tab w:val="left" w:pos="1237"/>
              </w:tabs>
              <w:jc w:val="both"/>
              <w:rPr>
                <w:rStyle w:val="y2iqfc"/>
                <w:rFonts w:ascii="Times New Roman" w:hAnsi="Times New Roman" w:cs="Times New Roman"/>
                <w:color w:val="202124"/>
                <w:sz w:val="24"/>
                <w:szCs w:val="24"/>
                <w:lang w:val="en-US"/>
              </w:rPr>
            </w:pPr>
          </w:p>
        </w:tc>
        <w:tc>
          <w:tcPr>
            <w:tcW w:w="2533" w:type="dxa"/>
            <w:gridSpan w:val="3"/>
            <w:tcBorders>
              <w:top w:val="single" w:sz="4" w:space="0" w:color="auto"/>
              <w:bottom w:val="single" w:sz="4" w:space="0" w:color="auto"/>
            </w:tcBorders>
          </w:tcPr>
          <w:p w14:paraId="18CA5ED4" w14:textId="77777777" w:rsidR="00EA3E26" w:rsidRPr="00EA3E26" w:rsidRDefault="00EA3E26" w:rsidP="00EA3E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sz w:val="24"/>
                <w:szCs w:val="24"/>
                <w:lang w:eastAsia="en-ID"/>
              </w:rPr>
            </w:pPr>
            <w:r w:rsidRPr="00EA3E26">
              <w:rPr>
                <w:rFonts w:ascii="Times New Roman" w:eastAsia="Times New Roman" w:hAnsi="Times New Roman" w:cs="Times New Roman"/>
                <w:color w:val="202124"/>
                <w:sz w:val="24"/>
                <w:szCs w:val="24"/>
                <w:lang w:val="id-ID" w:eastAsia="en-ID"/>
              </w:rPr>
              <w:t>Pengujian sensorik kuantitatif (QST) digunakan dalam berbagai gangguan nyeri untuk mengkarakterisasi nyeri dan memprediksi prognosis dan respons terhadap terapi tertentu.</w:t>
            </w:r>
          </w:p>
          <w:p w14:paraId="67638D01" w14:textId="533287AE" w:rsidR="003B6A4A" w:rsidRPr="00EA3E26" w:rsidRDefault="003B6A4A" w:rsidP="00EA3E26">
            <w:pPr>
              <w:tabs>
                <w:tab w:val="left" w:pos="1237"/>
              </w:tabs>
              <w:jc w:val="both"/>
              <w:rPr>
                <w:rStyle w:val="y2iqfc"/>
                <w:rFonts w:ascii="Times New Roman" w:hAnsi="Times New Roman" w:cs="Times New Roman"/>
                <w:color w:val="202124"/>
                <w:sz w:val="24"/>
                <w:szCs w:val="24"/>
                <w:lang w:val="en-US"/>
              </w:rPr>
            </w:pPr>
          </w:p>
        </w:tc>
        <w:tc>
          <w:tcPr>
            <w:tcW w:w="3260" w:type="dxa"/>
            <w:gridSpan w:val="2"/>
            <w:tcBorders>
              <w:top w:val="single" w:sz="4" w:space="0" w:color="auto"/>
              <w:bottom w:val="single" w:sz="4" w:space="0" w:color="auto"/>
            </w:tcBorders>
          </w:tcPr>
          <w:p w14:paraId="553A4F58" w14:textId="50FBD8CD" w:rsidR="00CA21D9" w:rsidRPr="00CA21D9" w:rsidRDefault="00CA21D9" w:rsidP="00CA21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sz w:val="24"/>
                <w:szCs w:val="24"/>
                <w:lang w:val="en-US" w:eastAsia="en-ID"/>
              </w:rPr>
            </w:pPr>
            <w:r w:rsidRPr="00CA21D9">
              <w:rPr>
                <w:rFonts w:ascii="Times New Roman" w:eastAsia="Times New Roman" w:hAnsi="Times New Roman" w:cs="Times New Roman"/>
                <w:color w:val="202124"/>
                <w:sz w:val="24"/>
                <w:szCs w:val="24"/>
                <w:lang w:val="id-ID" w:eastAsia="en-ID"/>
              </w:rPr>
              <w:t>Lima puluh tujuh SCD dan 60 subjek kontrol berusia 8–20 tahun menjalani deteksi panas dan dingin serta pengujian ambang nyeri menggunakan Medoc TSAII</w:t>
            </w:r>
            <w:r w:rsidR="007F7276">
              <w:rPr>
                <w:rFonts w:ascii="Times New Roman" w:eastAsia="Times New Roman" w:hAnsi="Times New Roman" w:cs="Times New Roman"/>
                <w:color w:val="202124"/>
                <w:sz w:val="24"/>
                <w:szCs w:val="24"/>
                <w:lang w:val="en-US" w:eastAsia="en-ID"/>
              </w:rPr>
              <w:t xml:space="preserve"> di Afrika dan Amerika.</w:t>
            </w:r>
          </w:p>
          <w:p w14:paraId="66BEC405" w14:textId="4D5F9853" w:rsidR="003B6A4A" w:rsidRPr="00CA21D9" w:rsidRDefault="003B6A4A" w:rsidP="00CA21D9">
            <w:pPr>
              <w:tabs>
                <w:tab w:val="left" w:pos="1237"/>
              </w:tabs>
              <w:jc w:val="both"/>
              <w:rPr>
                <w:rStyle w:val="y2iqfc"/>
                <w:rFonts w:ascii="Times New Roman" w:hAnsi="Times New Roman" w:cs="Times New Roman"/>
                <w:color w:val="202124"/>
                <w:sz w:val="24"/>
                <w:szCs w:val="24"/>
                <w:lang w:val="en-US"/>
              </w:rPr>
            </w:pPr>
          </w:p>
        </w:tc>
        <w:tc>
          <w:tcPr>
            <w:tcW w:w="4469" w:type="dxa"/>
            <w:gridSpan w:val="2"/>
            <w:tcBorders>
              <w:top w:val="single" w:sz="4" w:space="0" w:color="auto"/>
              <w:bottom w:val="single" w:sz="4" w:space="0" w:color="auto"/>
            </w:tcBorders>
          </w:tcPr>
          <w:p w14:paraId="2F5C019C" w14:textId="4A317769" w:rsidR="003B6A4A" w:rsidRPr="00727D34" w:rsidRDefault="003B6A4A" w:rsidP="00FA7D20">
            <w:pPr>
              <w:tabs>
                <w:tab w:val="left" w:pos="1237"/>
              </w:tabs>
              <w:jc w:val="both"/>
              <w:rPr>
                <w:sz w:val="24"/>
                <w:szCs w:val="24"/>
                <w:lang w:val="en-US" w:eastAsia="en-ID"/>
              </w:rPr>
            </w:pPr>
            <w:proofErr w:type="spellStart"/>
            <w:r w:rsidRPr="00727D34">
              <w:rPr>
                <w:rStyle w:val="y2iqfc"/>
                <w:rFonts w:ascii="Times New Roman" w:hAnsi="Times New Roman" w:cs="Times New Roman"/>
                <w:color w:val="202124"/>
                <w:sz w:val="24"/>
                <w:szCs w:val="24"/>
                <w:lang w:val="en-US"/>
              </w:rPr>
              <w:t>Kepatuhan</w:t>
            </w:r>
            <w:proofErr w:type="spellEnd"/>
            <w:r w:rsidRPr="00727D34">
              <w:rPr>
                <w:rStyle w:val="y2iqfc"/>
                <w:rFonts w:ascii="Times New Roman" w:hAnsi="Times New Roman" w:cs="Times New Roman"/>
                <w:color w:val="202124"/>
                <w:sz w:val="24"/>
                <w:szCs w:val="24"/>
                <w:lang w:val="en-US"/>
              </w:rPr>
              <w:t xml:space="preserve"> </w:t>
            </w:r>
            <w:proofErr w:type="spellStart"/>
            <w:r w:rsidRPr="00727D34">
              <w:rPr>
                <w:rStyle w:val="y2iqfc"/>
                <w:rFonts w:ascii="Times New Roman" w:hAnsi="Times New Roman" w:cs="Times New Roman"/>
                <w:color w:val="202124"/>
                <w:sz w:val="24"/>
                <w:szCs w:val="24"/>
                <w:lang w:val="en-US"/>
              </w:rPr>
              <w:t>mengisi</w:t>
            </w:r>
            <w:proofErr w:type="spellEnd"/>
            <w:r w:rsidRPr="00727D34">
              <w:rPr>
                <w:rStyle w:val="y2iqfc"/>
                <w:rFonts w:ascii="Times New Roman" w:hAnsi="Times New Roman" w:cs="Times New Roman"/>
                <w:color w:val="202124"/>
                <w:sz w:val="24"/>
                <w:szCs w:val="24"/>
                <w:lang w:val="en-US"/>
              </w:rPr>
              <w:t xml:space="preserve"> </w:t>
            </w:r>
            <w:r w:rsidRPr="00727D34">
              <w:rPr>
                <w:rStyle w:val="y2iqfc"/>
                <w:rFonts w:ascii="Times New Roman" w:hAnsi="Times New Roman" w:cs="Times New Roman"/>
                <w:i/>
                <w:iCs/>
                <w:color w:val="202124"/>
                <w:sz w:val="24"/>
                <w:szCs w:val="24"/>
                <w:lang w:val="en-US"/>
              </w:rPr>
              <w:t>pain diary</w:t>
            </w:r>
            <w:r w:rsidRPr="00727D34">
              <w:rPr>
                <w:rStyle w:val="y2iqfc"/>
                <w:rFonts w:ascii="Times New Roman" w:hAnsi="Times New Roman" w:cs="Times New Roman"/>
                <w:color w:val="202124"/>
                <w:sz w:val="24"/>
                <w:szCs w:val="24"/>
                <w:lang w:val="en-US"/>
              </w:rPr>
              <w:t xml:space="preserve">, </w:t>
            </w:r>
            <w:proofErr w:type="spellStart"/>
            <w:r w:rsidRPr="00727D34">
              <w:rPr>
                <w:rStyle w:val="y2iqfc"/>
                <w:rFonts w:ascii="Times New Roman" w:hAnsi="Times New Roman" w:cs="Times New Roman"/>
                <w:color w:val="202124"/>
                <w:sz w:val="24"/>
                <w:szCs w:val="24"/>
                <w:lang w:val="en-US"/>
              </w:rPr>
              <w:t>hanya</w:t>
            </w:r>
            <w:proofErr w:type="spellEnd"/>
            <w:r w:rsidRPr="00727D34">
              <w:rPr>
                <w:rStyle w:val="y2iqfc"/>
                <w:rFonts w:ascii="Times New Roman" w:hAnsi="Times New Roman" w:cs="Times New Roman"/>
                <w:color w:val="202124"/>
                <w:sz w:val="24"/>
                <w:szCs w:val="24"/>
                <w:lang w:val="en-US"/>
              </w:rPr>
              <w:t xml:space="preserve"> 43,3% </w:t>
            </w:r>
            <w:proofErr w:type="spellStart"/>
            <w:r w:rsidRPr="00727D34">
              <w:rPr>
                <w:rStyle w:val="y2iqfc"/>
                <w:rFonts w:ascii="Times New Roman" w:hAnsi="Times New Roman" w:cs="Times New Roman"/>
                <w:color w:val="202124"/>
                <w:sz w:val="24"/>
                <w:szCs w:val="24"/>
                <w:lang w:val="en-US"/>
              </w:rPr>
              <w:t>pasien</w:t>
            </w:r>
            <w:proofErr w:type="spellEnd"/>
            <w:r w:rsidRPr="00727D34">
              <w:rPr>
                <w:rStyle w:val="y2iqfc"/>
                <w:rFonts w:ascii="Times New Roman" w:hAnsi="Times New Roman" w:cs="Times New Roman"/>
                <w:color w:val="202124"/>
                <w:sz w:val="24"/>
                <w:szCs w:val="24"/>
                <w:lang w:val="en-US"/>
              </w:rPr>
              <w:t xml:space="preserve"> yang </w:t>
            </w:r>
            <w:proofErr w:type="spellStart"/>
            <w:r w:rsidRPr="00727D34">
              <w:rPr>
                <w:rStyle w:val="y2iqfc"/>
                <w:rFonts w:ascii="Times New Roman" w:hAnsi="Times New Roman" w:cs="Times New Roman"/>
                <w:color w:val="202124"/>
                <w:sz w:val="24"/>
                <w:szCs w:val="24"/>
                <w:lang w:val="en-US"/>
              </w:rPr>
              <w:t>memasukkan</w:t>
            </w:r>
            <w:proofErr w:type="spellEnd"/>
            <w:r w:rsidRPr="00727D34">
              <w:rPr>
                <w:rStyle w:val="y2iqfc"/>
                <w:rFonts w:ascii="Times New Roman" w:hAnsi="Times New Roman" w:cs="Times New Roman"/>
                <w:color w:val="202124"/>
                <w:sz w:val="24"/>
                <w:szCs w:val="24"/>
                <w:lang w:val="en-US"/>
              </w:rPr>
              <w:t xml:space="preserve"> data ≥ 50% </w:t>
            </w:r>
            <w:proofErr w:type="spellStart"/>
            <w:r w:rsidRPr="00727D34">
              <w:rPr>
                <w:rStyle w:val="y2iqfc"/>
                <w:rFonts w:ascii="Times New Roman" w:hAnsi="Times New Roman" w:cs="Times New Roman"/>
                <w:color w:val="202124"/>
                <w:sz w:val="24"/>
                <w:szCs w:val="24"/>
                <w:lang w:val="en-US"/>
              </w:rPr>
              <w:t>hari</w:t>
            </w:r>
            <w:proofErr w:type="spellEnd"/>
            <w:r w:rsidRPr="00727D34">
              <w:rPr>
                <w:rStyle w:val="y2iqfc"/>
                <w:rFonts w:ascii="Times New Roman" w:hAnsi="Times New Roman" w:cs="Times New Roman"/>
                <w:color w:val="202124"/>
                <w:sz w:val="24"/>
                <w:szCs w:val="24"/>
                <w:lang w:val="en-US"/>
              </w:rPr>
              <w:t xml:space="preserve"> dan 66,6% </w:t>
            </w:r>
            <w:proofErr w:type="spellStart"/>
            <w:r w:rsidRPr="00727D34">
              <w:rPr>
                <w:rStyle w:val="y2iqfc"/>
                <w:rFonts w:ascii="Times New Roman" w:hAnsi="Times New Roman" w:cs="Times New Roman"/>
                <w:color w:val="202124"/>
                <w:sz w:val="24"/>
                <w:szCs w:val="24"/>
                <w:lang w:val="en-US"/>
              </w:rPr>
              <w:t>memasukkan</w:t>
            </w:r>
            <w:proofErr w:type="spellEnd"/>
            <w:r w:rsidRPr="00727D34">
              <w:rPr>
                <w:rStyle w:val="y2iqfc"/>
                <w:rFonts w:ascii="Times New Roman" w:hAnsi="Times New Roman" w:cs="Times New Roman"/>
                <w:color w:val="202124"/>
                <w:sz w:val="24"/>
                <w:szCs w:val="24"/>
                <w:lang w:val="en-US"/>
              </w:rPr>
              <w:t xml:space="preserve"> data ≥ 25%. Tidak </w:t>
            </w:r>
            <w:proofErr w:type="spellStart"/>
            <w:r w:rsidRPr="00727D34">
              <w:rPr>
                <w:rStyle w:val="y2iqfc"/>
                <w:rFonts w:ascii="Times New Roman" w:hAnsi="Times New Roman" w:cs="Times New Roman"/>
                <w:color w:val="202124"/>
                <w:sz w:val="24"/>
                <w:szCs w:val="24"/>
                <w:lang w:val="en-US"/>
              </w:rPr>
              <w:t>ada</w:t>
            </w:r>
            <w:proofErr w:type="spellEnd"/>
            <w:r w:rsidRPr="00727D34">
              <w:rPr>
                <w:rStyle w:val="y2iqfc"/>
                <w:rFonts w:ascii="Times New Roman" w:hAnsi="Times New Roman" w:cs="Times New Roman"/>
                <w:color w:val="202124"/>
                <w:sz w:val="24"/>
                <w:szCs w:val="24"/>
                <w:lang w:val="en-US"/>
              </w:rPr>
              <w:t xml:space="preserve"> </w:t>
            </w:r>
            <w:proofErr w:type="spellStart"/>
            <w:r w:rsidRPr="00727D34">
              <w:rPr>
                <w:rStyle w:val="y2iqfc"/>
                <w:rFonts w:ascii="Times New Roman" w:hAnsi="Times New Roman" w:cs="Times New Roman"/>
                <w:color w:val="202124"/>
                <w:sz w:val="24"/>
                <w:szCs w:val="24"/>
                <w:lang w:val="en-US"/>
              </w:rPr>
              <w:t>hubungan</w:t>
            </w:r>
            <w:proofErr w:type="spellEnd"/>
            <w:r w:rsidRPr="00727D34">
              <w:rPr>
                <w:rStyle w:val="y2iqfc"/>
                <w:rFonts w:ascii="Times New Roman" w:hAnsi="Times New Roman" w:cs="Times New Roman"/>
                <w:color w:val="202124"/>
                <w:sz w:val="24"/>
                <w:szCs w:val="24"/>
                <w:lang w:val="en-US"/>
              </w:rPr>
              <w:t xml:space="preserve"> yang </w:t>
            </w:r>
            <w:proofErr w:type="spellStart"/>
            <w:r w:rsidRPr="00727D34">
              <w:rPr>
                <w:rStyle w:val="y2iqfc"/>
                <w:rFonts w:ascii="Times New Roman" w:hAnsi="Times New Roman" w:cs="Times New Roman"/>
                <w:color w:val="202124"/>
                <w:sz w:val="24"/>
                <w:szCs w:val="24"/>
                <w:lang w:val="en-US"/>
              </w:rPr>
              <w:t>signifikan</w:t>
            </w:r>
            <w:proofErr w:type="spellEnd"/>
            <w:r w:rsidRPr="00727D34">
              <w:rPr>
                <w:rStyle w:val="y2iqfc"/>
                <w:rFonts w:ascii="Times New Roman" w:hAnsi="Times New Roman" w:cs="Times New Roman"/>
                <w:color w:val="202124"/>
                <w:sz w:val="24"/>
                <w:szCs w:val="24"/>
                <w:lang w:val="en-US"/>
              </w:rPr>
              <w:t xml:space="preserve"> </w:t>
            </w:r>
            <w:proofErr w:type="spellStart"/>
            <w:r w:rsidRPr="00727D34">
              <w:rPr>
                <w:rStyle w:val="y2iqfc"/>
                <w:rFonts w:ascii="Times New Roman" w:hAnsi="Times New Roman" w:cs="Times New Roman"/>
                <w:color w:val="202124"/>
                <w:sz w:val="24"/>
                <w:szCs w:val="24"/>
                <w:lang w:val="en-US"/>
              </w:rPr>
              <w:t>antara</w:t>
            </w:r>
            <w:proofErr w:type="spellEnd"/>
            <w:r w:rsidRPr="00727D34">
              <w:rPr>
                <w:rStyle w:val="y2iqfc"/>
                <w:rFonts w:ascii="Times New Roman" w:hAnsi="Times New Roman" w:cs="Times New Roman"/>
                <w:color w:val="202124"/>
                <w:sz w:val="24"/>
                <w:szCs w:val="24"/>
                <w:lang w:val="en-US"/>
              </w:rPr>
              <w:t xml:space="preserve"> </w:t>
            </w:r>
            <w:proofErr w:type="spellStart"/>
            <w:r w:rsidRPr="00727D34">
              <w:rPr>
                <w:rStyle w:val="y2iqfc"/>
                <w:rFonts w:ascii="Times New Roman" w:hAnsi="Times New Roman" w:cs="Times New Roman"/>
                <w:color w:val="202124"/>
                <w:sz w:val="24"/>
                <w:szCs w:val="24"/>
                <w:lang w:val="en-US"/>
              </w:rPr>
              <w:t>jumlah</w:t>
            </w:r>
            <w:proofErr w:type="spellEnd"/>
            <w:r w:rsidRPr="00727D34">
              <w:rPr>
                <w:rStyle w:val="y2iqfc"/>
                <w:rFonts w:ascii="Times New Roman" w:hAnsi="Times New Roman" w:cs="Times New Roman"/>
                <w:color w:val="202124"/>
                <w:sz w:val="24"/>
                <w:szCs w:val="24"/>
                <w:lang w:val="en-US"/>
              </w:rPr>
              <w:t xml:space="preserve"> </w:t>
            </w:r>
            <w:proofErr w:type="spellStart"/>
            <w:r w:rsidRPr="00727D34">
              <w:rPr>
                <w:rStyle w:val="y2iqfc"/>
                <w:rFonts w:ascii="Times New Roman" w:hAnsi="Times New Roman" w:cs="Times New Roman"/>
                <w:color w:val="202124"/>
                <w:sz w:val="24"/>
                <w:szCs w:val="24"/>
                <w:lang w:val="en-US"/>
              </w:rPr>
              <w:t>hari</w:t>
            </w:r>
            <w:proofErr w:type="spellEnd"/>
            <w:r w:rsidRPr="00727D34">
              <w:rPr>
                <w:rStyle w:val="y2iqfc"/>
                <w:rFonts w:ascii="Times New Roman" w:hAnsi="Times New Roman" w:cs="Times New Roman"/>
                <w:color w:val="202124"/>
                <w:sz w:val="24"/>
                <w:szCs w:val="24"/>
                <w:lang w:val="en-US"/>
              </w:rPr>
              <w:t xml:space="preserve"> </w:t>
            </w:r>
            <w:proofErr w:type="spellStart"/>
            <w:r w:rsidRPr="00727D34">
              <w:rPr>
                <w:rStyle w:val="y2iqfc"/>
                <w:rFonts w:ascii="Times New Roman" w:hAnsi="Times New Roman" w:cs="Times New Roman"/>
                <w:color w:val="202124"/>
                <w:sz w:val="24"/>
                <w:szCs w:val="24"/>
                <w:lang w:val="en-US"/>
              </w:rPr>
              <w:t>saat</w:t>
            </w:r>
            <w:proofErr w:type="spellEnd"/>
            <w:r w:rsidRPr="00727D34">
              <w:rPr>
                <w:rStyle w:val="y2iqfc"/>
                <w:rFonts w:ascii="Times New Roman" w:hAnsi="Times New Roman" w:cs="Times New Roman"/>
                <w:color w:val="202124"/>
                <w:sz w:val="24"/>
                <w:szCs w:val="24"/>
                <w:lang w:val="en-US"/>
              </w:rPr>
              <w:t xml:space="preserve"> </w:t>
            </w:r>
            <w:proofErr w:type="spellStart"/>
            <w:r w:rsidRPr="00727D34">
              <w:rPr>
                <w:rStyle w:val="y2iqfc"/>
                <w:rFonts w:ascii="Times New Roman" w:hAnsi="Times New Roman" w:cs="Times New Roman"/>
                <w:color w:val="202124"/>
                <w:sz w:val="24"/>
                <w:szCs w:val="24"/>
                <w:lang w:val="en-US"/>
              </w:rPr>
              <w:t>merasakan</w:t>
            </w:r>
            <w:proofErr w:type="spellEnd"/>
            <w:r w:rsidRPr="00727D34">
              <w:rPr>
                <w:rStyle w:val="y2iqfc"/>
                <w:rFonts w:ascii="Times New Roman" w:hAnsi="Times New Roman" w:cs="Times New Roman"/>
                <w:color w:val="202124"/>
                <w:sz w:val="24"/>
                <w:szCs w:val="24"/>
                <w:lang w:val="en-US"/>
              </w:rPr>
              <w:t xml:space="preserve"> </w:t>
            </w:r>
            <w:proofErr w:type="spellStart"/>
            <w:r w:rsidRPr="00727D34">
              <w:rPr>
                <w:rStyle w:val="y2iqfc"/>
                <w:rFonts w:ascii="Times New Roman" w:hAnsi="Times New Roman" w:cs="Times New Roman"/>
                <w:color w:val="202124"/>
                <w:sz w:val="24"/>
                <w:szCs w:val="24"/>
                <w:lang w:val="en-US"/>
              </w:rPr>
              <w:t>nyeri</w:t>
            </w:r>
            <w:proofErr w:type="spellEnd"/>
            <w:r w:rsidRPr="00727D34">
              <w:rPr>
                <w:rStyle w:val="y2iqfc"/>
                <w:rFonts w:ascii="Times New Roman" w:hAnsi="Times New Roman" w:cs="Times New Roman"/>
                <w:color w:val="202124"/>
                <w:sz w:val="24"/>
                <w:szCs w:val="24"/>
                <w:lang w:val="en-US"/>
              </w:rPr>
              <w:t xml:space="preserve"> dan </w:t>
            </w:r>
            <w:proofErr w:type="spellStart"/>
            <w:r w:rsidRPr="00727D34">
              <w:rPr>
                <w:rStyle w:val="y2iqfc"/>
                <w:rFonts w:ascii="Times New Roman" w:hAnsi="Times New Roman" w:cs="Times New Roman"/>
                <w:color w:val="202124"/>
                <w:sz w:val="24"/>
                <w:szCs w:val="24"/>
                <w:lang w:val="en-US"/>
              </w:rPr>
              <w:t>ambang</w:t>
            </w:r>
            <w:proofErr w:type="spellEnd"/>
            <w:r w:rsidRPr="00727D34">
              <w:rPr>
                <w:rStyle w:val="y2iqfc"/>
                <w:rFonts w:ascii="Times New Roman" w:hAnsi="Times New Roman" w:cs="Times New Roman"/>
                <w:color w:val="202124"/>
                <w:sz w:val="24"/>
                <w:szCs w:val="24"/>
                <w:lang w:val="en-US"/>
              </w:rPr>
              <w:t xml:space="preserve"> </w:t>
            </w:r>
            <w:proofErr w:type="spellStart"/>
            <w:r w:rsidRPr="00727D34">
              <w:rPr>
                <w:rStyle w:val="y2iqfc"/>
                <w:rFonts w:ascii="Times New Roman" w:hAnsi="Times New Roman" w:cs="Times New Roman"/>
                <w:color w:val="202124"/>
                <w:sz w:val="24"/>
                <w:szCs w:val="24"/>
                <w:lang w:val="en-US"/>
              </w:rPr>
              <w:t>batas</w:t>
            </w:r>
            <w:proofErr w:type="spellEnd"/>
            <w:r w:rsidRPr="00727D34">
              <w:rPr>
                <w:rStyle w:val="y2iqfc"/>
                <w:rFonts w:ascii="Times New Roman" w:hAnsi="Times New Roman" w:cs="Times New Roman"/>
                <w:color w:val="202124"/>
                <w:sz w:val="24"/>
                <w:szCs w:val="24"/>
                <w:lang w:val="en-US"/>
              </w:rPr>
              <w:t xml:space="preserve"> </w:t>
            </w:r>
            <w:proofErr w:type="spellStart"/>
            <w:r w:rsidRPr="00727D34">
              <w:rPr>
                <w:rStyle w:val="y2iqfc"/>
                <w:rFonts w:ascii="Times New Roman" w:hAnsi="Times New Roman" w:cs="Times New Roman"/>
                <w:color w:val="202124"/>
                <w:sz w:val="24"/>
                <w:szCs w:val="24"/>
                <w:lang w:val="en-US"/>
              </w:rPr>
              <w:t>termal</w:t>
            </w:r>
            <w:proofErr w:type="spellEnd"/>
            <w:r w:rsidRPr="00727D34">
              <w:rPr>
                <w:rStyle w:val="y2iqfc"/>
                <w:rFonts w:ascii="Times New Roman" w:hAnsi="Times New Roman" w:cs="Times New Roman"/>
                <w:color w:val="202124"/>
                <w:sz w:val="24"/>
                <w:szCs w:val="24"/>
                <w:lang w:val="en-US"/>
              </w:rPr>
              <w:t xml:space="preserve"> pada </w:t>
            </w:r>
            <w:proofErr w:type="spellStart"/>
            <w:r w:rsidRPr="00727D34">
              <w:rPr>
                <w:rStyle w:val="y2iqfc"/>
                <w:rFonts w:ascii="Times New Roman" w:hAnsi="Times New Roman" w:cs="Times New Roman"/>
                <w:color w:val="202124"/>
                <w:sz w:val="24"/>
                <w:szCs w:val="24"/>
                <w:lang w:val="en-US"/>
              </w:rPr>
              <w:t>saat</w:t>
            </w:r>
            <w:proofErr w:type="spellEnd"/>
            <w:r w:rsidRPr="00727D34">
              <w:rPr>
                <w:rStyle w:val="y2iqfc"/>
                <w:rFonts w:ascii="Times New Roman" w:hAnsi="Times New Roman" w:cs="Times New Roman"/>
                <w:color w:val="202124"/>
                <w:sz w:val="24"/>
                <w:szCs w:val="24"/>
                <w:lang w:val="en-US"/>
              </w:rPr>
              <w:t xml:space="preserve"> </w:t>
            </w:r>
            <w:proofErr w:type="spellStart"/>
            <w:r w:rsidRPr="00727D34">
              <w:rPr>
                <w:rStyle w:val="y2iqfc"/>
                <w:rFonts w:ascii="Times New Roman" w:hAnsi="Times New Roman" w:cs="Times New Roman"/>
                <w:color w:val="202124"/>
                <w:sz w:val="24"/>
                <w:szCs w:val="24"/>
                <w:lang w:val="en-US"/>
              </w:rPr>
              <w:t>partisipan</w:t>
            </w:r>
            <w:proofErr w:type="spellEnd"/>
            <w:r w:rsidRPr="00727D34">
              <w:rPr>
                <w:rStyle w:val="y2iqfc"/>
                <w:rFonts w:ascii="Times New Roman" w:hAnsi="Times New Roman" w:cs="Times New Roman"/>
                <w:color w:val="202124"/>
                <w:sz w:val="24"/>
                <w:szCs w:val="24"/>
                <w:lang w:val="en-US"/>
              </w:rPr>
              <w:t xml:space="preserve"> </w:t>
            </w:r>
            <w:proofErr w:type="spellStart"/>
            <w:r w:rsidRPr="00727D34">
              <w:rPr>
                <w:rStyle w:val="y2iqfc"/>
                <w:rFonts w:ascii="Times New Roman" w:hAnsi="Times New Roman" w:cs="Times New Roman"/>
                <w:color w:val="202124"/>
                <w:sz w:val="24"/>
                <w:szCs w:val="24"/>
                <w:lang w:val="en-US"/>
              </w:rPr>
              <w:t>mengisi</w:t>
            </w:r>
            <w:proofErr w:type="spellEnd"/>
            <w:r w:rsidRPr="00727D34">
              <w:rPr>
                <w:rStyle w:val="y2iqfc"/>
                <w:rFonts w:ascii="Times New Roman" w:hAnsi="Times New Roman" w:cs="Times New Roman"/>
                <w:color w:val="202124"/>
                <w:sz w:val="24"/>
                <w:szCs w:val="24"/>
                <w:lang w:val="en-US"/>
              </w:rPr>
              <w:t xml:space="preserve"> </w:t>
            </w:r>
            <w:r w:rsidRPr="00727D34">
              <w:rPr>
                <w:rStyle w:val="y2iqfc"/>
                <w:rFonts w:ascii="Times New Roman" w:hAnsi="Times New Roman" w:cs="Times New Roman"/>
                <w:i/>
                <w:iCs/>
                <w:color w:val="202124"/>
                <w:sz w:val="24"/>
                <w:szCs w:val="24"/>
                <w:lang w:val="en-US"/>
              </w:rPr>
              <w:t>daily diary</w:t>
            </w:r>
            <w:r w:rsidRPr="00727D34">
              <w:rPr>
                <w:rStyle w:val="y2iqfc"/>
                <w:rFonts w:ascii="Times New Roman" w:hAnsi="Times New Roman" w:cs="Times New Roman"/>
                <w:color w:val="202124"/>
                <w:sz w:val="24"/>
                <w:szCs w:val="24"/>
                <w:lang w:val="en-US"/>
              </w:rPr>
              <w:t>.</w:t>
            </w:r>
          </w:p>
        </w:tc>
      </w:tr>
      <w:tr w:rsidR="003B6A4A" w:rsidRPr="00727D34" w14:paraId="15DCCFFD" w14:textId="77777777" w:rsidTr="00390278">
        <w:trPr>
          <w:trHeight w:val="1003"/>
        </w:trPr>
        <w:tc>
          <w:tcPr>
            <w:tcW w:w="709" w:type="dxa"/>
            <w:tcBorders>
              <w:top w:val="single" w:sz="4" w:space="0" w:color="auto"/>
              <w:bottom w:val="single" w:sz="4" w:space="0" w:color="auto"/>
            </w:tcBorders>
          </w:tcPr>
          <w:p w14:paraId="33BF842D" w14:textId="77777777" w:rsidR="003B6A4A" w:rsidRPr="00727D34" w:rsidRDefault="003B6A4A" w:rsidP="00FA7D20">
            <w:pPr>
              <w:jc w:val="center"/>
              <w:rPr>
                <w:rFonts w:ascii="Times New Roman" w:hAnsi="Times New Roman" w:cs="Times New Roman"/>
                <w:sz w:val="24"/>
                <w:szCs w:val="24"/>
              </w:rPr>
            </w:pPr>
            <w:r w:rsidRPr="00727D34">
              <w:rPr>
                <w:rFonts w:ascii="Times New Roman" w:hAnsi="Times New Roman" w:cs="Times New Roman"/>
                <w:sz w:val="24"/>
                <w:szCs w:val="24"/>
              </w:rPr>
              <w:t>4</w:t>
            </w:r>
          </w:p>
        </w:tc>
        <w:tc>
          <w:tcPr>
            <w:tcW w:w="992" w:type="dxa"/>
            <w:tcBorders>
              <w:top w:val="single" w:sz="4" w:space="0" w:color="auto"/>
              <w:bottom w:val="single" w:sz="4" w:space="0" w:color="auto"/>
            </w:tcBorders>
          </w:tcPr>
          <w:p w14:paraId="553E7D33" w14:textId="77777777" w:rsidR="003B6A4A" w:rsidRPr="00727D34" w:rsidRDefault="003B6A4A" w:rsidP="00FA7D20">
            <w:pPr>
              <w:jc w:val="center"/>
              <w:rPr>
                <w:rFonts w:ascii="Times New Roman" w:hAnsi="Times New Roman" w:cs="Times New Roman"/>
                <w:sz w:val="24"/>
                <w:szCs w:val="24"/>
              </w:rPr>
            </w:pPr>
            <w:r w:rsidRPr="00727D34">
              <w:rPr>
                <w:rFonts w:ascii="Times New Roman" w:hAnsi="Times New Roman" w:cs="Times New Roman"/>
                <w:sz w:val="24"/>
                <w:szCs w:val="24"/>
              </w:rPr>
              <w:fldChar w:fldCharType="begin" w:fldLock="1"/>
            </w:r>
            <w:r w:rsidRPr="00727D34">
              <w:rPr>
                <w:rFonts w:ascii="Times New Roman" w:hAnsi="Times New Roman" w:cs="Times New Roman"/>
                <w:sz w:val="24"/>
                <w:szCs w:val="24"/>
              </w:rPr>
              <w:instrText>ADDIN CSL_CITATION {"citationItems":[{"id":"ITEM-1","itemData":{"DOI":"10.1097/AJP.0000000000000431","author":[{"dropping-particle":"","family":"Bakhsi","given":"N","non-dropping-particle":"","parse-names":false,"suffix":""},{"dropping-particle":"","family":"Smith","given":"ME","non-dropping-particle":"","parse-names":false,"suffix":""},{"dropping-particle":"","family":"Ross","given":"D","non-dropping-particle":"","parse-names":false,"suffix":""},{"dropping-particle":"","family":"Krishnamurti","given":"L","non-dropping-particle":"","parse-names":false,"suffix":""}],"id":"ITEM-1","issued":{"date-parts":[["2017"]]},"title":"Novel Metrics in the Longitudinal Evaluation of Pain Data in Sickle Cell Disease.","type":"article-journal"},"uris":["http://www.mendeley.com/documents/?uuid=e98bb60e-271a-4baf-867f-0c49bdfe96b5"]}],"mendeley":{"formattedCitation":"(Bakhsi et al., 2017)","manualFormatting":"Bakhsi et al., ","plainTextFormattedCitation":"(Bakhsi et al., 2017)","previouslyFormattedCitation":"(Bakhsi et al., 2017)"},"properties":{"noteIndex":0},"schema":"https://github.com/citation-style-language/schema/raw/master/csl-citation.json"}</w:instrText>
            </w:r>
            <w:r w:rsidRPr="00727D34">
              <w:rPr>
                <w:rFonts w:ascii="Times New Roman" w:hAnsi="Times New Roman" w:cs="Times New Roman"/>
                <w:sz w:val="24"/>
                <w:szCs w:val="24"/>
              </w:rPr>
              <w:fldChar w:fldCharType="separate"/>
            </w:r>
            <w:r w:rsidRPr="00727D34">
              <w:rPr>
                <w:rFonts w:ascii="Times New Roman" w:hAnsi="Times New Roman" w:cs="Times New Roman"/>
                <w:noProof/>
                <w:sz w:val="24"/>
                <w:szCs w:val="24"/>
              </w:rPr>
              <w:t xml:space="preserve">Bakhsi et al., </w:t>
            </w:r>
            <w:r w:rsidRPr="00727D34">
              <w:rPr>
                <w:rFonts w:ascii="Times New Roman" w:hAnsi="Times New Roman" w:cs="Times New Roman"/>
                <w:sz w:val="24"/>
                <w:szCs w:val="24"/>
              </w:rPr>
              <w:fldChar w:fldCharType="end"/>
            </w:r>
            <w:r w:rsidRPr="00727D34">
              <w:rPr>
                <w:rFonts w:ascii="Times New Roman" w:hAnsi="Times New Roman" w:cs="Times New Roman"/>
                <w:sz w:val="24"/>
                <w:szCs w:val="24"/>
              </w:rPr>
              <w:t>(2017)</w:t>
            </w:r>
          </w:p>
        </w:tc>
        <w:tc>
          <w:tcPr>
            <w:tcW w:w="3094" w:type="dxa"/>
            <w:tcBorders>
              <w:top w:val="single" w:sz="4" w:space="0" w:color="auto"/>
              <w:bottom w:val="single" w:sz="4" w:space="0" w:color="auto"/>
            </w:tcBorders>
          </w:tcPr>
          <w:p w14:paraId="018BE451" w14:textId="7742CE2A" w:rsidR="008E2E9B" w:rsidRPr="008E2E9B" w:rsidRDefault="008E2E9B" w:rsidP="008E2E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sz w:val="24"/>
                <w:szCs w:val="24"/>
                <w:lang w:eastAsia="en-ID"/>
              </w:rPr>
            </w:pPr>
            <w:r>
              <w:rPr>
                <w:rFonts w:ascii="Times New Roman" w:eastAsia="Times New Roman" w:hAnsi="Times New Roman" w:cs="Times New Roman"/>
                <w:color w:val="202124"/>
                <w:sz w:val="24"/>
                <w:szCs w:val="24"/>
                <w:lang w:val="en-US" w:eastAsia="en-ID"/>
              </w:rPr>
              <w:t>M</w:t>
            </w:r>
            <w:r w:rsidRPr="008E2E9B">
              <w:rPr>
                <w:rFonts w:ascii="Times New Roman" w:eastAsia="Times New Roman" w:hAnsi="Times New Roman" w:cs="Times New Roman"/>
                <w:color w:val="202124"/>
                <w:sz w:val="24"/>
                <w:szCs w:val="24"/>
                <w:lang w:val="id-ID" w:eastAsia="en-ID"/>
              </w:rPr>
              <w:t>enentukan kelayakan penangkapan elektronik dari data intensitas nyeri rawat jalan longitudinal</w:t>
            </w:r>
          </w:p>
          <w:p w14:paraId="6FA6EB7B" w14:textId="77777777" w:rsidR="003B6A4A" w:rsidRPr="008E2E9B" w:rsidRDefault="003B6A4A" w:rsidP="008E2E9B">
            <w:pPr>
              <w:jc w:val="both"/>
              <w:rPr>
                <w:rStyle w:val="y2iqfc"/>
                <w:rFonts w:ascii="Times New Roman" w:hAnsi="Times New Roman" w:cs="Times New Roman"/>
                <w:color w:val="202124"/>
                <w:sz w:val="24"/>
                <w:szCs w:val="24"/>
                <w:lang w:val="id-ID"/>
              </w:rPr>
            </w:pPr>
          </w:p>
        </w:tc>
        <w:tc>
          <w:tcPr>
            <w:tcW w:w="2533" w:type="dxa"/>
            <w:gridSpan w:val="3"/>
            <w:tcBorders>
              <w:top w:val="single" w:sz="4" w:space="0" w:color="auto"/>
              <w:bottom w:val="single" w:sz="4" w:space="0" w:color="auto"/>
            </w:tcBorders>
          </w:tcPr>
          <w:p w14:paraId="12CFCF5D" w14:textId="34317B43" w:rsidR="008D1354" w:rsidRPr="008D1354" w:rsidRDefault="008D1354" w:rsidP="008D13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eastAsia="en-ID"/>
              </w:rPr>
            </w:pPr>
            <w:r w:rsidRPr="008D1354">
              <w:rPr>
                <w:rFonts w:ascii="Times New Roman" w:eastAsia="Times New Roman" w:hAnsi="Times New Roman" w:cs="Times New Roman"/>
                <w:color w:val="202124"/>
                <w:sz w:val="24"/>
                <w:szCs w:val="24"/>
                <w:lang w:val="id-ID" w:eastAsia="en-ID"/>
              </w:rPr>
              <w:t>Aplikasi dan database berbasis web yang dirancang</w:t>
            </w:r>
            <w:r>
              <w:rPr>
                <w:rFonts w:ascii="Times New Roman" w:eastAsia="Times New Roman" w:hAnsi="Times New Roman" w:cs="Times New Roman"/>
                <w:color w:val="202124"/>
                <w:sz w:val="24"/>
                <w:szCs w:val="24"/>
                <w:lang w:val="en-US" w:eastAsia="en-ID"/>
              </w:rPr>
              <w:t xml:space="preserve"> </w:t>
            </w:r>
            <w:proofErr w:type="spellStart"/>
            <w:r>
              <w:rPr>
                <w:rFonts w:ascii="Times New Roman" w:eastAsia="Times New Roman" w:hAnsi="Times New Roman" w:cs="Times New Roman"/>
                <w:color w:val="202124"/>
                <w:sz w:val="24"/>
                <w:szCs w:val="24"/>
                <w:lang w:val="en-US" w:eastAsia="en-ID"/>
              </w:rPr>
              <w:t>aman</w:t>
            </w:r>
            <w:proofErr w:type="spellEnd"/>
            <w:r w:rsidRPr="008D1354">
              <w:rPr>
                <w:rFonts w:ascii="Times New Roman" w:eastAsia="Times New Roman" w:hAnsi="Times New Roman" w:cs="Times New Roman"/>
                <w:color w:val="202124"/>
                <w:sz w:val="24"/>
                <w:szCs w:val="24"/>
                <w:lang w:val="id-ID" w:eastAsia="en-ID"/>
              </w:rPr>
              <w:t>. Buku harian intensitas nyeri berbasis web</w:t>
            </w:r>
          </w:p>
          <w:p w14:paraId="3EDEF13B" w14:textId="1CAE8EBF" w:rsidR="003B6A4A" w:rsidRPr="008D1354" w:rsidRDefault="003B6A4A" w:rsidP="008D1354">
            <w:pPr>
              <w:jc w:val="both"/>
              <w:rPr>
                <w:rStyle w:val="y2iqfc"/>
                <w:rFonts w:ascii="Times New Roman" w:hAnsi="Times New Roman" w:cs="Times New Roman"/>
                <w:color w:val="202124"/>
                <w:sz w:val="24"/>
                <w:szCs w:val="24"/>
                <w:lang w:val="id-ID"/>
              </w:rPr>
            </w:pPr>
          </w:p>
        </w:tc>
        <w:tc>
          <w:tcPr>
            <w:tcW w:w="3260" w:type="dxa"/>
            <w:gridSpan w:val="2"/>
            <w:tcBorders>
              <w:top w:val="single" w:sz="4" w:space="0" w:color="auto"/>
              <w:bottom w:val="single" w:sz="4" w:space="0" w:color="auto"/>
            </w:tcBorders>
          </w:tcPr>
          <w:p w14:paraId="44B0945E" w14:textId="2742A46A" w:rsidR="002A0F6C" w:rsidRPr="002A0F6C" w:rsidRDefault="002A0F6C" w:rsidP="00647C3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sz w:val="24"/>
                <w:szCs w:val="24"/>
                <w:lang w:val="id-ID" w:eastAsia="en-ID"/>
              </w:rPr>
            </w:pPr>
            <w:proofErr w:type="spellStart"/>
            <w:r w:rsidRPr="00647C35">
              <w:rPr>
                <w:rFonts w:ascii="Times New Roman" w:eastAsia="Times New Roman" w:hAnsi="Times New Roman" w:cs="Times New Roman"/>
                <w:color w:val="202124"/>
                <w:sz w:val="24"/>
                <w:szCs w:val="24"/>
                <w:lang w:val="en-US" w:eastAsia="en-ID"/>
              </w:rPr>
              <w:lastRenderedPageBreak/>
              <w:t>Peserta</w:t>
            </w:r>
            <w:proofErr w:type="spellEnd"/>
            <w:r w:rsidRPr="002A0F6C">
              <w:rPr>
                <w:rFonts w:ascii="Times New Roman" w:eastAsia="Times New Roman" w:hAnsi="Times New Roman" w:cs="Times New Roman"/>
                <w:color w:val="202124"/>
                <w:sz w:val="24"/>
                <w:szCs w:val="24"/>
                <w:lang w:val="id-ID" w:eastAsia="en-ID"/>
              </w:rPr>
              <w:t xml:space="preserve"> dengan SCD dengan genotipe apa pun antara usia</w:t>
            </w:r>
          </w:p>
          <w:p w14:paraId="345F1FA6" w14:textId="044B4DDA" w:rsidR="003B6A4A" w:rsidRPr="00647C35" w:rsidRDefault="002A0F6C" w:rsidP="00647C35">
            <w:pPr>
              <w:pStyle w:val="HTMLPreformatted"/>
              <w:shd w:val="clear" w:color="auto" w:fill="F8F9FA"/>
              <w:jc w:val="both"/>
              <w:rPr>
                <w:rStyle w:val="y2iqfc"/>
                <w:rFonts w:ascii="Times New Roman" w:hAnsi="Times New Roman" w:cs="Times New Roman"/>
                <w:color w:val="202124"/>
                <w:sz w:val="24"/>
                <w:szCs w:val="24"/>
                <w:lang w:val="id-ID"/>
              </w:rPr>
            </w:pPr>
            <w:r w:rsidRPr="002A0F6C">
              <w:rPr>
                <w:rFonts w:ascii="Times New Roman" w:hAnsi="Times New Roman" w:cs="Times New Roman"/>
                <w:color w:val="202124"/>
                <w:sz w:val="24"/>
                <w:szCs w:val="24"/>
                <w:lang w:val="id-ID"/>
              </w:rPr>
              <w:t>dari 12 dan 22 yang memiliki akses ke smartphone atau</w:t>
            </w:r>
            <w:r w:rsidR="00647C35">
              <w:rPr>
                <w:rFonts w:ascii="Times New Roman" w:hAnsi="Times New Roman" w:cs="Times New Roman"/>
                <w:color w:val="202124"/>
                <w:sz w:val="24"/>
                <w:szCs w:val="24"/>
                <w:lang w:val="en-US"/>
              </w:rPr>
              <w:t xml:space="preserve"> </w:t>
            </w:r>
            <w:r w:rsidRPr="002A0F6C">
              <w:rPr>
                <w:rFonts w:ascii="Times New Roman" w:hAnsi="Times New Roman" w:cs="Times New Roman"/>
                <w:color w:val="202124"/>
                <w:sz w:val="24"/>
                <w:szCs w:val="24"/>
                <w:lang w:val="id-ID"/>
              </w:rPr>
              <w:t>komputer</w:t>
            </w:r>
            <w:r w:rsidR="00647C35" w:rsidRPr="00647C35">
              <w:rPr>
                <w:rFonts w:ascii="Times New Roman" w:hAnsi="Times New Roman" w:cs="Times New Roman"/>
                <w:color w:val="202124"/>
                <w:sz w:val="24"/>
                <w:szCs w:val="24"/>
                <w:lang w:val="en-US"/>
              </w:rPr>
              <w:t xml:space="preserve"> </w:t>
            </w:r>
            <w:r w:rsidR="00647C35" w:rsidRPr="002A0F6C">
              <w:rPr>
                <w:rFonts w:ascii="Times New Roman" w:hAnsi="Times New Roman" w:cs="Times New Roman"/>
                <w:color w:val="202124"/>
                <w:sz w:val="24"/>
                <w:szCs w:val="24"/>
                <w:lang w:val="id-ID"/>
              </w:rPr>
              <w:t>dengan akses internet</w:t>
            </w:r>
            <w:r w:rsidR="00647C35" w:rsidRPr="00647C35">
              <w:rPr>
                <w:rFonts w:ascii="Times New Roman" w:hAnsi="Times New Roman" w:cs="Times New Roman"/>
                <w:color w:val="202124"/>
                <w:sz w:val="24"/>
                <w:szCs w:val="24"/>
                <w:lang w:val="en-US"/>
              </w:rPr>
              <w:t xml:space="preserve"> </w:t>
            </w:r>
            <w:r w:rsidR="00647C35" w:rsidRPr="00647C35">
              <w:rPr>
                <w:rFonts w:ascii="Times New Roman" w:hAnsi="Times New Roman" w:cs="Times New Roman"/>
                <w:color w:val="202124"/>
                <w:sz w:val="24"/>
                <w:szCs w:val="24"/>
                <w:lang w:val="en-US"/>
              </w:rPr>
              <w:lastRenderedPageBreak/>
              <w:t xml:space="preserve">di </w:t>
            </w:r>
            <w:r w:rsidR="00647C35" w:rsidRPr="00647C35">
              <w:rPr>
                <w:rFonts w:ascii="Times New Roman" w:hAnsi="Times New Roman" w:cs="Times New Roman"/>
                <w:color w:val="202124"/>
                <w:sz w:val="24"/>
                <w:szCs w:val="24"/>
                <w:lang w:val="id-ID"/>
              </w:rPr>
              <w:t>Rumah Sakit Anak</w:t>
            </w:r>
            <w:r w:rsidR="00647C35">
              <w:rPr>
                <w:rFonts w:ascii="Times New Roman" w:hAnsi="Times New Roman" w:cs="Times New Roman"/>
                <w:color w:val="202124"/>
                <w:sz w:val="24"/>
                <w:szCs w:val="24"/>
                <w:lang w:val="en-US"/>
              </w:rPr>
              <w:t xml:space="preserve"> </w:t>
            </w:r>
            <w:r w:rsidR="00647C35" w:rsidRPr="00647C35">
              <w:rPr>
                <w:rFonts w:ascii="Times New Roman" w:hAnsi="Times New Roman" w:cs="Times New Roman"/>
                <w:color w:val="202124"/>
                <w:sz w:val="24"/>
                <w:szCs w:val="24"/>
                <w:lang w:val="id-ID"/>
              </w:rPr>
              <w:t>Pittsburgh, Pittsburgh</w:t>
            </w:r>
            <w:r w:rsidR="00647C35">
              <w:rPr>
                <w:rFonts w:ascii="Times New Roman" w:hAnsi="Times New Roman" w:cs="Times New Roman"/>
                <w:color w:val="202124"/>
                <w:sz w:val="24"/>
                <w:szCs w:val="24"/>
              </w:rPr>
              <w:t xml:space="preserve"> </w:t>
            </w:r>
          </w:p>
        </w:tc>
        <w:tc>
          <w:tcPr>
            <w:tcW w:w="4469" w:type="dxa"/>
            <w:gridSpan w:val="2"/>
            <w:tcBorders>
              <w:top w:val="single" w:sz="4" w:space="0" w:color="auto"/>
              <w:bottom w:val="single" w:sz="4" w:space="0" w:color="auto"/>
            </w:tcBorders>
          </w:tcPr>
          <w:p w14:paraId="4286FF28" w14:textId="69853284" w:rsidR="00BF074C" w:rsidRPr="00BF074C" w:rsidRDefault="003B6A4A" w:rsidP="00BF074C">
            <w:pPr>
              <w:pStyle w:val="HTMLPreformatted"/>
              <w:shd w:val="clear" w:color="auto" w:fill="F8F9FA"/>
              <w:jc w:val="both"/>
              <w:rPr>
                <w:rFonts w:ascii="Times New Roman" w:hAnsi="Times New Roman" w:cs="Times New Roman"/>
                <w:color w:val="202124"/>
                <w:sz w:val="24"/>
                <w:szCs w:val="24"/>
                <w:lang w:val="id-ID"/>
              </w:rPr>
            </w:pPr>
            <w:r w:rsidRPr="00BF074C">
              <w:rPr>
                <w:rStyle w:val="y2iqfc"/>
                <w:rFonts w:ascii="Times New Roman" w:hAnsi="Times New Roman" w:cs="Times New Roman"/>
                <w:color w:val="202124"/>
                <w:sz w:val="24"/>
                <w:szCs w:val="24"/>
                <w:lang w:val="id-ID"/>
              </w:rPr>
              <w:lastRenderedPageBreak/>
              <w:t xml:space="preserve">Peserta melaporkan nyeri (11 poin </w:t>
            </w:r>
            <w:r w:rsidRPr="00BF074C">
              <w:rPr>
                <w:rStyle w:val="y2iqfc"/>
                <w:rFonts w:ascii="Times New Roman" w:hAnsi="Times New Roman" w:cs="Times New Roman"/>
                <w:i/>
                <w:iCs/>
                <w:color w:val="202124"/>
                <w:sz w:val="24"/>
                <w:szCs w:val="24"/>
                <w:lang w:val="id-ID"/>
              </w:rPr>
              <w:t>Numerical Rating Score</w:t>
            </w:r>
            <w:r w:rsidRPr="00BF074C">
              <w:rPr>
                <w:rStyle w:val="y2iqfc"/>
                <w:rFonts w:ascii="Times New Roman" w:hAnsi="Times New Roman" w:cs="Times New Roman"/>
                <w:color w:val="202124"/>
                <w:sz w:val="24"/>
                <w:szCs w:val="24"/>
                <w:lang w:val="en-US"/>
              </w:rPr>
              <w:t xml:space="preserve"> </w:t>
            </w:r>
            <w:r w:rsidRPr="00BF074C">
              <w:rPr>
                <w:rStyle w:val="y2iqfc"/>
                <w:rFonts w:ascii="Times New Roman" w:hAnsi="Times New Roman" w:cs="Times New Roman"/>
                <w:color w:val="202124"/>
                <w:sz w:val="24"/>
                <w:szCs w:val="24"/>
                <w:lang w:val="id-ID"/>
              </w:rPr>
              <w:t xml:space="preserve">&gt;0) pada 1559 hari </w:t>
            </w:r>
            <w:r w:rsidRPr="00BF074C">
              <w:rPr>
                <w:rStyle w:val="y2iqfc"/>
                <w:rFonts w:ascii="Times New Roman" w:hAnsi="Times New Roman" w:cs="Times New Roman"/>
                <w:i/>
                <w:iCs/>
                <w:color w:val="202124"/>
                <w:sz w:val="24"/>
                <w:szCs w:val="24"/>
                <w:lang w:val="en-US"/>
              </w:rPr>
              <w:t xml:space="preserve">daily </w:t>
            </w:r>
            <w:r w:rsidRPr="00BF074C">
              <w:rPr>
                <w:rStyle w:val="y2iqfc"/>
                <w:rFonts w:ascii="Times New Roman" w:hAnsi="Times New Roman" w:cs="Times New Roman"/>
                <w:i/>
                <w:iCs/>
                <w:color w:val="202124"/>
                <w:sz w:val="24"/>
                <w:szCs w:val="24"/>
                <w:lang w:val="id-ID"/>
              </w:rPr>
              <w:t>diary</w:t>
            </w:r>
            <w:r w:rsidRPr="00BF074C">
              <w:rPr>
                <w:rStyle w:val="y2iqfc"/>
                <w:rFonts w:ascii="Times New Roman" w:hAnsi="Times New Roman" w:cs="Times New Roman"/>
                <w:color w:val="202124"/>
                <w:sz w:val="24"/>
                <w:szCs w:val="24"/>
                <w:lang w:val="id-ID"/>
              </w:rPr>
              <w:t xml:space="preserve"> (76,2%) menunjukkan beban nyeri rawat jalan yang signifikan.</w:t>
            </w:r>
            <w:r w:rsidR="00BF074C" w:rsidRPr="00BF074C">
              <w:rPr>
                <w:rStyle w:val="y2iqfc"/>
                <w:rFonts w:ascii="Times New Roman" w:hAnsi="Times New Roman" w:cs="Times New Roman"/>
                <w:color w:val="202124"/>
                <w:sz w:val="24"/>
                <w:szCs w:val="24"/>
                <w:lang w:val="en-US"/>
              </w:rPr>
              <w:t xml:space="preserve"> </w:t>
            </w:r>
            <w:r w:rsidR="00BF074C" w:rsidRPr="00BF074C">
              <w:rPr>
                <w:rFonts w:ascii="Times New Roman" w:hAnsi="Times New Roman" w:cs="Times New Roman"/>
                <w:color w:val="202124"/>
                <w:sz w:val="24"/>
                <w:szCs w:val="24"/>
                <w:lang w:val="id-ID"/>
              </w:rPr>
              <w:t>Peserta</w:t>
            </w:r>
            <w:r w:rsidR="00BF074C">
              <w:rPr>
                <w:rFonts w:ascii="Times New Roman" w:hAnsi="Times New Roman" w:cs="Times New Roman"/>
                <w:color w:val="202124"/>
                <w:sz w:val="24"/>
                <w:szCs w:val="24"/>
                <w:lang w:val="en-US"/>
              </w:rPr>
              <w:t xml:space="preserve"> </w:t>
            </w:r>
            <w:r w:rsidR="00BF074C" w:rsidRPr="00BF074C">
              <w:rPr>
                <w:rFonts w:ascii="Times New Roman" w:hAnsi="Times New Roman" w:cs="Times New Roman"/>
                <w:color w:val="202124"/>
                <w:sz w:val="24"/>
                <w:szCs w:val="24"/>
                <w:lang w:val="id-ID"/>
              </w:rPr>
              <w:t xml:space="preserve">melaporkan pengalaman positif dengan </w:t>
            </w:r>
            <w:r w:rsidR="00BF074C" w:rsidRPr="00BF074C">
              <w:rPr>
                <w:rFonts w:ascii="Times New Roman" w:hAnsi="Times New Roman" w:cs="Times New Roman"/>
                <w:color w:val="202124"/>
                <w:sz w:val="24"/>
                <w:szCs w:val="24"/>
                <w:lang w:val="id-ID"/>
              </w:rPr>
              <w:lastRenderedPageBreak/>
              <w:t>pelaporan nyeri sesaat dan peningkatan komunikasi dengan penyedia layanan kesehatan mengenai nyeri.</w:t>
            </w:r>
          </w:p>
          <w:p w14:paraId="523D546E" w14:textId="4FF76C16" w:rsidR="003B6A4A" w:rsidRPr="00BF074C" w:rsidRDefault="003B6A4A" w:rsidP="00BF074C">
            <w:pPr>
              <w:jc w:val="both"/>
              <w:rPr>
                <w:rFonts w:ascii="Times New Roman" w:hAnsi="Times New Roman" w:cs="Times New Roman"/>
                <w:sz w:val="24"/>
                <w:szCs w:val="24"/>
                <w:lang w:val="en-US" w:eastAsia="en-ID"/>
              </w:rPr>
            </w:pPr>
          </w:p>
        </w:tc>
      </w:tr>
      <w:tr w:rsidR="003B6A4A" w:rsidRPr="00727D34" w14:paraId="54C5E70C" w14:textId="77777777" w:rsidTr="00390278">
        <w:trPr>
          <w:trHeight w:val="3025"/>
        </w:trPr>
        <w:tc>
          <w:tcPr>
            <w:tcW w:w="709" w:type="dxa"/>
            <w:tcBorders>
              <w:top w:val="single" w:sz="4" w:space="0" w:color="auto"/>
              <w:bottom w:val="single" w:sz="4" w:space="0" w:color="auto"/>
            </w:tcBorders>
          </w:tcPr>
          <w:p w14:paraId="5323D016" w14:textId="77777777" w:rsidR="003B6A4A" w:rsidRPr="00727D34" w:rsidRDefault="003B6A4A" w:rsidP="00FA7D20">
            <w:pPr>
              <w:jc w:val="center"/>
              <w:rPr>
                <w:rFonts w:ascii="Times New Roman" w:hAnsi="Times New Roman" w:cs="Times New Roman"/>
                <w:sz w:val="24"/>
                <w:szCs w:val="24"/>
              </w:rPr>
            </w:pPr>
            <w:r w:rsidRPr="00727D34">
              <w:rPr>
                <w:rFonts w:ascii="Times New Roman" w:hAnsi="Times New Roman" w:cs="Times New Roman"/>
                <w:sz w:val="24"/>
                <w:szCs w:val="24"/>
              </w:rPr>
              <w:lastRenderedPageBreak/>
              <w:t>5</w:t>
            </w:r>
          </w:p>
        </w:tc>
        <w:tc>
          <w:tcPr>
            <w:tcW w:w="992" w:type="dxa"/>
            <w:tcBorders>
              <w:top w:val="single" w:sz="4" w:space="0" w:color="auto"/>
              <w:bottom w:val="single" w:sz="4" w:space="0" w:color="auto"/>
            </w:tcBorders>
          </w:tcPr>
          <w:p w14:paraId="1FF2B828" w14:textId="77777777" w:rsidR="003B6A4A" w:rsidRPr="00727D34" w:rsidRDefault="003B6A4A" w:rsidP="00FA7D20">
            <w:pPr>
              <w:jc w:val="center"/>
              <w:rPr>
                <w:rFonts w:ascii="Times New Roman" w:hAnsi="Times New Roman" w:cs="Times New Roman"/>
                <w:sz w:val="24"/>
                <w:szCs w:val="24"/>
              </w:rPr>
            </w:pPr>
            <w:r w:rsidRPr="00727D34">
              <w:rPr>
                <w:rFonts w:ascii="Times New Roman" w:hAnsi="Times New Roman" w:cs="Times New Roman"/>
                <w:sz w:val="24"/>
                <w:szCs w:val="24"/>
              </w:rPr>
              <w:fldChar w:fldCharType="begin" w:fldLock="1"/>
            </w:r>
            <w:r w:rsidRPr="00727D34">
              <w:rPr>
                <w:rFonts w:ascii="Times New Roman" w:hAnsi="Times New Roman" w:cs="Times New Roman"/>
                <w:sz w:val="24"/>
                <w:szCs w:val="24"/>
              </w:rPr>
              <w:instrText>ADDIN CSL_CITATION {"citationItems":[{"id":"ITEM-1","itemData":{"author":[{"dropping-particle":"","family":"Al-Qaaydeh","given":"","non-dropping-particle":"","parse-names":false,"suffix":""},{"dropping-particle":"","family":"Sharifa","given":"M","non-dropping-particle":"","parse-names":false,"suffix":""}],"id":"ITEM-1","issued":{"date-parts":[["2019"]]},"publisher":"he University of Utah","title":"Physical Symptoms in Young Children with Cancer: Comparison of Electronic Versus Paper-And-Pencil Diaries","type":"thesis"},"uris":["http://www.mendeley.com/documents/?uuid=8d2deb8a-37ee-49d3-8f64-c11bc7ba4b98"]}],"mendeley":{"formattedCitation":"(Al-Qaaydeh &amp; Sharifa, 2019)","manualFormatting":"Al-Qaaydeh &amp; Sharifa","plainTextFormattedCitation":"(Al-Qaaydeh &amp; Sharifa, 2019)","previouslyFormattedCitation":"(Al-Qaaydeh &amp; Sharifa, 2019)"},"properties":{"noteIndex":0},"schema":"https://github.com/citation-style-language/schema/raw/master/csl-citation.json"}</w:instrText>
            </w:r>
            <w:r w:rsidRPr="00727D34">
              <w:rPr>
                <w:rFonts w:ascii="Times New Roman" w:hAnsi="Times New Roman" w:cs="Times New Roman"/>
                <w:sz w:val="24"/>
                <w:szCs w:val="24"/>
              </w:rPr>
              <w:fldChar w:fldCharType="separate"/>
            </w:r>
            <w:r w:rsidRPr="00727D34">
              <w:rPr>
                <w:rFonts w:ascii="Times New Roman" w:hAnsi="Times New Roman" w:cs="Times New Roman"/>
                <w:noProof/>
                <w:sz w:val="24"/>
                <w:szCs w:val="24"/>
              </w:rPr>
              <w:t>Al-Qaaydeh &amp; Sharifa</w:t>
            </w:r>
            <w:r w:rsidRPr="00727D34">
              <w:rPr>
                <w:rFonts w:ascii="Times New Roman" w:hAnsi="Times New Roman" w:cs="Times New Roman"/>
                <w:sz w:val="24"/>
                <w:szCs w:val="24"/>
              </w:rPr>
              <w:fldChar w:fldCharType="end"/>
            </w:r>
            <w:r w:rsidRPr="00727D34">
              <w:rPr>
                <w:rFonts w:ascii="Times New Roman" w:hAnsi="Times New Roman" w:cs="Times New Roman"/>
                <w:sz w:val="24"/>
                <w:szCs w:val="24"/>
              </w:rPr>
              <w:t xml:space="preserve"> (2019)</w:t>
            </w:r>
          </w:p>
        </w:tc>
        <w:tc>
          <w:tcPr>
            <w:tcW w:w="3094" w:type="dxa"/>
            <w:tcBorders>
              <w:top w:val="single" w:sz="4" w:space="0" w:color="auto"/>
              <w:bottom w:val="single" w:sz="4" w:space="0" w:color="auto"/>
            </w:tcBorders>
          </w:tcPr>
          <w:p w14:paraId="2A3A1F0A" w14:textId="4768722E" w:rsidR="00701789" w:rsidRPr="00701789" w:rsidRDefault="00701789" w:rsidP="007017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sz w:val="24"/>
                <w:szCs w:val="24"/>
                <w:lang w:val="id-ID" w:eastAsia="en-ID"/>
              </w:rPr>
            </w:pPr>
            <w:r>
              <w:rPr>
                <w:rFonts w:ascii="Times New Roman" w:eastAsia="Times New Roman" w:hAnsi="Times New Roman" w:cs="Times New Roman"/>
                <w:color w:val="202124"/>
                <w:sz w:val="24"/>
                <w:szCs w:val="24"/>
                <w:lang w:val="en-US" w:eastAsia="en-ID"/>
              </w:rPr>
              <w:t>M</w:t>
            </w:r>
            <w:r w:rsidRPr="00701789">
              <w:rPr>
                <w:rFonts w:ascii="Times New Roman" w:eastAsia="Times New Roman" w:hAnsi="Times New Roman" w:cs="Times New Roman"/>
                <w:color w:val="202124"/>
                <w:sz w:val="24"/>
                <w:szCs w:val="24"/>
                <w:lang w:val="id-ID" w:eastAsia="en-ID"/>
              </w:rPr>
              <w:t>embandingkan</w:t>
            </w:r>
            <w:r>
              <w:rPr>
                <w:rFonts w:ascii="Times New Roman" w:eastAsia="Times New Roman" w:hAnsi="Times New Roman" w:cs="Times New Roman"/>
                <w:color w:val="202124"/>
                <w:sz w:val="24"/>
                <w:szCs w:val="24"/>
                <w:lang w:val="en-US" w:eastAsia="en-ID"/>
              </w:rPr>
              <w:t xml:space="preserve"> </w:t>
            </w:r>
            <w:r w:rsidRPr="00701789">
              <w:rPr>
                <w:rFonts w:ascii="Times New Roman" w:eastAsia="Times New Roman" w:hAnsi="Times New Roman" w:cs="Times New Roman"/>
                <w:color w:val="202124"/>
                <w:sz w:val="24"/>
                <w:szCs w:val="24"/>
                <w:lang w:val="id-ID" w:eastAsia="en-ID"/>
              </w:rPr>
              <w:t>kegunaan yang dirasakan orang tua dari perangkat pelacak gejala aplikasi smartphone untuk buku harian gejala kertas dan pensil dalam melaporkan gejala ke penyedia anak mereka; dan</w:t>
            </w:r>
            <w:r>
              <w:rPr>
                <w:rFonts w:ascii="Times New Roman" w:eastAsia="Times New Roman" w:hAnsi="Times New Roman" w:cs="Times New Roman"/>
                <w:color w:val="202124"/>
                <w:sz w:val="24"/>
                <w:szCs w:val="24"/>
                <w:lang w:val="en-US" w:eastAsia="en-ID"/>
              </w:rPr>
              <w:t xml:space="preserve"> u</w:t>
            </w:r>
            <w:r w:rsidRPr="00701789">
              <w:rPr>
                <w:rFonts w:ascii="Times New Roman" w:eastAsia="Times New Roman" w:hAnsi="Times New Roman" w:cs="Times New Roman"/>
                <w:color w:val="202124"/>
                <w:sz w:val="24"/>
                <w:szCs w:val="24"/>
                <w:lang w:val="id-ID" w:eastAsia="en-ID"/>
              </w:rPr>
              <w:t>ntuk mengeksplorasi kegunaan aplikasi smartphone untuk melaporkan gejala yang dialami oleh</w:t>
            </w:r>
            <w:r>
              <w:rPr>
                <w:rFonts w:ascii="Times New Roman" w:eastAsia="Times New Roman" w:hAnsi="Times New Roman" w:cs="Times New Roman"/>
                <w:color w:val="202124"/>
                <w:sz w:val="24"/>
                <w:szCs w:val="24"/>
                <w:lang w:val="en-US" w:eastAsia="en-ID"/>
              </w:rPr>
              <w:t xml:space="preserve"> </w:t>
            </w:r>
            <w:r w:rsidRPr="00701789">
              <w:rPr>
                <w:rFonts w:ascii="Times New Roman" w:eastAsia="Times New Roman" w:hAnsi="Times New Roman" w:cs="Times New Roman"/>
                <w:color w:val="202124"/>
                <w:sz w:val="24"/>
                <w:szCs w:val="24"/>
                <w:lang w:val="id-ID" w:eastAsia="en-ID"/>
              </w:rPr>
              <w:t>anak-anak dengan kanker seperti yang dilaporkan oleh orang tua mereka.</w:t>
            </w:r>
          </w:p>
          <w:p w14:paraId="5B5005A4" w14:textId="77777777" w:rsidR="003B6A4A" w:rsidRPr="00701789" w:rsidRDefault="003B6A4A" w:rsidP="00701789">
            <w:pPr>
              <w:jc w:val="both"/>
              <w:rPr>
                <w:rFonts w:ascii="Times New Roman" w:hAnsi="Times New Roman" w:cs="Times New Roman"/>
                <w:sz w:val="24"/>
                <w:szCs w:val="24"/>
                <w:lang w:eastAsia="en-ID"/>
              </w:rPr>
            </w:pPr>
          </w:p>
        </w:tc>
        <w:tc>
          <w:tcPr>
            <w:tcW w:w="2533" w:type="dxa"/>
            <w:gridSpan w:val="3"/>
            <w:tcBorders>
              <w:top w:val="single" w:sz="4" w:space="0" w:color="auto"/>
              <w:bottom w:val="single" w:sz="4" w:space="0" w:color="auto"/>
            </w:tcBorders>
          </w:tcPr>
          <w:p w14:paraId="226740C2" w14:textId="35E66E73" w:rsidR="0063722F" w:rsidRPr="0063722F" w:rsidRDefault="0063722F" w:rsidP="0063722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sz w:val="24"/>
                <w:szCs w:val="24"/>
                <w:lang w:val="id-ID" w:eastAsia="en-ID"/>
              </w:rPr>
            </w:pPr>
            <w:r>
              <w:rPr>
                <w:rFonts w:ascii="Times New Roman" w:eastAsia="Times New Roman" w:hAnsi="Times New Roman" w:cs="Times New Roman"/>
                <w:color w:val="202124"/>
                <w:sz w:val="24"/>
                <w:szCs w:val="24"/>
                <w:lang w:val="en-US" w:eastAsia="en-ID"/>
              </w:rPr>
              <w:t>M</w:t>
            </w:r>
            <w:r w:rsidRPr="0063722F">
              <w:rPr>
                <w:rFonts w:ascii="Times New Roman" w:eastAsia="Times New Roman" w:hAnsi="Times New Roman" w:cs="Times New Roman"/>
                <w:color w:val="202124"/>
                <w:sz w:val="24"/>
                <w:szCs w:val="24"/>
                <w:lang w:val="id-ID" w:eastAsia="en-ID"/>
              </w:rPr>
              <w:t>enggunakan desain eksplorasi, deskriptif, crossover menggunakan keduanya</w:t>
            </w:r>
            <w:r>
              <w:rPr>
                <w:rFonts w:ascii="Times New Roman" w:eastAsia="Times New Roman" w:hAnsi="Times New Roman" w:cs="Times New Roman"/>
                <w:color w:val="202124"/>
                <w:sz w:val="24"/>
                <w:szCs w:val="24"/>
                <w:lang w:val="en-US" w:eastAsia="en-ID"/>
              </w:rPr>
              <w:t xml:space="preserve"> </w:t>
            </w:r>
            <w:r w:rsidRPr="0063722F">
              <w:rPr>
                <w:rFonts w:ascii="Times New Roman" w:eastAsia="Times New Roman" w:hAnsi="Times New Roman" w:cs="Times New Roman"/>
                <w:color w:val="202124"/>
                <w:sz w:val="24"/>
                <w:szCs w:val="24"/>
                <w:lang w:val="id-ID" w:eastAsia="en-ID"/>
              </w:rPr>
              <w:t>data</w:t>
            </w:r>
            <w:r>
              <w:rPr>
                <w:rFonts w:ascii="Times New Roman" w:eastAsia="Times New Roman" w:hAnsi="Times New Roman" w:cs="Times New Roman"/>
                <w:color w:val="202124"/>
                <w:sz w:val="24"/>
                <w:szCs w:val="24"/>
                <w:lang w:val="en-US" w:eastAsia="en-ID"/>
              </w:rPr>
              <w:t xml:space="preserve"> </w:t>
            </w:r>
            <w:r w:rsidRPr="0063722F">
              <w:rPr>
                <w:rFonts w:ascii="Times New Roman" w:eastAsia="Times New Roman" w:hAnsi="Times New Roman" w:cs="Times New Roman"/>
                <w:color w:val="202124"/>
                <w:sz w:val="24"/>
                <w:szCs w:val="24"/>
                <w:lang w:val="id-ID" w:eastAsia="en-ID"/>
              </w:rPr>
              <w:t>kuantitatif dan kualitatif.</w:t>
            </w:r>
          </w:p>
          <w:p w14:paraId="6EFA4C4E" w14:textId="71A4D36E" w:rsidR="003B6A4A" w:rsidRPr="0063722F" w:rsidRDefault="003B6A4A" w:rsidP="0063722F">
            <w:pPr>
              <w:jc w:val="both"/>
              <w:rPr>
                <w:rFonts w:ascii="Times New Roman" w:hAnsi="Times New Roman" w:cs="Times New Roman"/>
                <w:sz w:val="24"/>
                <w:szCs w:val="24"/>
                <w:lang w:eastAsia="en-ID"/>
              </w:rPr>
            </w:pPr>
          </w:p>
        </w:tc>
        <w:tc>
          <w:tcPr>
            <w:tcW w:w="3260" w:type="dxa"/>
            <w:gridSpan w:val="2"/>
            <w:tcBorders>
              <w:top w:val="single" w:sz="4" w:space="0" w:color="auto"/>
              <w:bottom w:val="single" w:sz="4" w:space="0" w:color="auto"/>
            </w:tcBorders>
          </w:tcPr>
          <w:p w14:paraId="47A9E78E" w14:textId="632CF4FC" w:rsidR="00CB7317" w:rsidRPr="00CB7317" w:rsidRDefault="00CB7317" w:rsidP="00CB73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sz w:val="24"/>
                <w:szCs w:val="24"/>
                <w:lang w:val="id-ID" w:eastAsia="en-ID"/>
              </w:rPr>
            </w:pPr>
            <w:r w:rsidRPr="00CB7317">
              <w:rPr>
                <w:rFonts w:ascii="Times New Roman" w:eastAsia="Times New Roman" w:hAnsi="Times New Roman" w:cs="Times New Roman"/>
                <w:color w:val="202124"/>
                <w:sz w:val="24"/>
                <w:szCs w:val="24"/>
                <w:lang w:val="id-ID" w:eastAsia="en-ID"/>
              </w:rPr>
              <w:t>Dua puluh anak dan dua puluh peserta orang tua direkrut dari pasien rawat jalan</w:t>
            </w:r>
            <w:r>
              <w:rPr>
                <w:rFonts w:ascii="Times New Roman" w:eastAsia="Times New Roman" w:hAnsi="Times New Roman" w:cs="Times New Roman"/>
                <w:color w:val="202124"/>
                <w:sz w:val="24"/>
                <w:szCs w:val="24"/>
                <w:lang w:val="en-US" w:eastAsia="en-ID"/>
              </w:rPr>
              <w:t xml:space="preserve"> </w:t>
            </w:r>
            <w:r w:rsidRPr="00CB7317">
              <w:rPr>
                <w:rFonts w:ascii="Times New Roman" w:eastAsia="Times New Roman" w:hAnsi="Times New Roman" w:cs="Times New Roman"/>
                <w:color w:val="202124"/>
                <w:sz w:val="24"/>
                <w:szCs w:val="24"/>
                <w:lang w:val="id-ID" w:eastAsia="en-ID"/>
              </w:rPr>
              <w:t>klinik hematologi/onkologi</w:t>
            </w:r>
            <w:r>
              <w:rPr>
                <w:rFonts w:ascii="Times New Roman" w:eastAsia="Times New Roman" w:hAnsi="Times New Roman" w:cs="Times New Roman"/>
                <w:color w:val="202124"/>
                <w:sz w:val="24"/>
                <w:szCs w:val="24"/>
                <w:lang w:val="en-US" w:eastAsia="en-ID"/>
              </w:rPr>
              <w:t xml:space="preserve"> </w:t>
            </w:r>
            <w:r w:rsidRPr="00CB7317">
              <w:rPr>
                <w:rFonts w:ascii="Times New Roman" w:eastAsia="Times New Roman" w:hAnsi="Times New Roman" w:cs="Times New Roman"/>
                <w:color w:val="202124"/>
                <w:sz w:val="24"/>
                <w:szCs w:val="24"/>
                <w:lang w:val="id-ID" w:eastAsia="en-ID"/>
              </w:rPr>
              <w:t>di Primary Children's Hospital (PCH)</w:t>
            </w:r>
          </w:p>
          <w:p w14:paraId="0B00C599" w14:textId="09D9435F" w:rsidR="003B6A4A" w:rsidRPr="00CB7317" w:rsidRDefault="003B6A4A" w:rsidP="00CB7317">
            <w:pPr>
              <w:jc w:val="both"/>
              <w:rPr>
                <w:rFonts w:ascii="Times New Roman" w:hAnsi="Times New Roman" w:cs="Times New Roman"/>
                <w:sz w:val="24"/>
                <w:szCs w:val="24"/>
                <w:lang w:eastAsia="en-ID"/>
              </w:rPr>
            </w:pPr>
          </w:p>
        </w:tc>
        <w:tc>
          <w:tcPr>
            <w:tcW w:w="4469" w:type="dxa"/>
            <w:gridSpan w:val="2"/>
            <w:tcBorders>
              <w:top w:val="single" w:sz="4" w:space="0" w:color="auto"/>
              <w:bottom w:val="single" w:sz="4" w:space="0" w:color="auto"/>
            </w:tcBorders>
          </w:tcPr>
          <w:p w14:paraId="491564B9" w14:textId="404DFD72" w:rsidR="003B6A4A" w:rsidRPr="00727D34" w:rsidRDefault="003B6A4A" w:rsidP="00FA7D20">
            <w:pPr>
              <w:jc w:val="both"/>
              <w:rPr>
                <w:rFonts w:ascii="Times New Roman" w:hAnsi="Times New Roman" w:cs="Times New Roman"/>
                <w:sz w:val="24"/>
                <w:szCs w:val="24"/>
                <w:lang w:eastAsia="en-ID"/>
              </w:rPr>
            </w:pPr>
            <w:r w:rsidRPr="00727D34">
              <w:rPr>
                <w:rFonts w:ascii="Times New Roman" w:hAnsi="Times New Roman" w:cs="Times New Roman"/>
                <w:sz w:val="24"/>
                <w:szCs w:val="24"/>
                <w:lang w:eastAsia="en-ID"/>
              </w:rPr>
              <w:t xml:space="preserve">Sembilan </w:t>
            </w:r>
            <w:proofErr w:type="spellStart"/>
            <w:r w:rsidRPr="00727D34">
              <w:rPr>
                <w:rFonts w:ascii="Times New Roman" w:hAnsi="Times New Roman" w:cs="Times New Roman"/>
                <w:sz w:val="24"/>
                <w:szCs w:val="24"/>
                <w:lang w:eastAsia="en-ID"/>
              </w:rPr>
              <w:t>belas</w:t>
            </w:r>
            <w:proofErr w:type="spellEnd"/>
            <w:r w:rsidRPr="00727D34">
              <w:rPr>
                <w:rFonts w:ascii="Times New Roman" w:hAnsi="Times New Roman" w:cs="Times New Roman"/>
                <w:sz w:val="24"/>
                <w:szCs w:val="24"/>
                <w:lang w:eastAsia="en-ID"/>
              </w:rPr>
              <w:t xml:space="preserve"> (95%) orang </w:t>
            </w:r>
            <w:proofErr w:type="spellStart"/>
            <w:r w:rsidRPr="00727D34">
              <w:rPr>
                <w:rFonts w:ascii="Times New Roman" w:hAnsi="Times New Roman" w:cs="Times New Roman"/>
                <w:sz w:val="24"/>
                <w:szCs w:val="24"/>
                <w:lang w:eastAsia="en-ID"/>
              </w:rPr>
              <w:t>tua</w:t>
            </w:r>
            <w:proofErr w:type="spellEnd"/>
            <w:r w:rsidRPr="00727D34">
              <w:rPr>
                <w:rFonts w:ascii="Times New Roman" w:hAnsi="Times New Roman" w:cs="Times New Roman"/>
                <w:sz w:val="24"/>
                <w:szCs w:val="24"/>
                <w:lang w:eastAsia="en-ID"/>
              </w:rPr>
              <w:t xml:space="preserve"> </w:t>
            </w:r>
            <w:proofErr w:type="spellStart"/>
            <w:r w:rsidRPr="00727D34">
              <w:rPr>
                <w:rFonts w:ascii="Times New Roman" w:hAnsi="Times New Roman" w:cs="Times New Roman"/>
                <w:sz w:val="24"/>
                <w:szCs w:val="24"/>
                <w:lang w:eastAsia="en-ID"/>
              </w:rPr>
              <w:t>melaporkan</w:t>
            </w:r>
            <w:proofErr w:type="spellEnd"/>
            <w:r w:rsidRPr="00727D34">
              <w:rPr>
                <w:rFonts w:ascii="Times New Roman" w:hAnsi="Times New Roman" w:cs="Times New Roman"/>
                <w:sz w:val="24"/>
                <w:szCs w:val="24"/>
                <w:lang w:eastAsia="en-ID"/>
              </w:rPr>
              <w:t xml:space="preserve"> </w:t>
            </w:r>
            <w:proofErr w:type="spellStart"/>
            <w:r w:rsidRPr="00727D34">
              <w:rPr>
                <w:rFonts w:ascii="Times New Roman" w:hAnsi="Times New Roman" w:cs="Times New Roman"/>
                <w:sz w:val="24"/>
                <w:szCs w:val="24"/>
                <w:lang w:eastAsia="en-ID"/>
              </w:rPr>
              <w:t>satu</w:t>
            </w:r>
            <w:proofErr w:type="spellEnd"/>
            <w:r w:rsidRPr="00727D34">
              <w:rPr>
                <w:rFonts w:ascii="Times New Roman" w:hAnsi="Times New Roman" w:cs="Times New Roman"/>
                <w:sz w:val="24"/>
                <w:szCs w:val="24"/>
                <w:lang w:eastAsia="en-ID"/>
              </w:rPr>
              <w:t xml:space="preserve"> </w:t>
            </w:r>
            <w:proofErr w:type="spellStart"/>
            <w:r w:rsidRPr="00727D34">
              <w:rPr>
                <w:rFonts w:ascii="Times New Roman" w:hAnsi="Times New Roman" w:cs="Times New Roman"/>
                <w:sz w:val="24"/>
                <w:szCs w:val="24"/>
                <w:lang w:eastAsia="en-ID"/>
              </w:rPr>
              <w:t>gejala</w:t>
            </w:r>
            <w:proofErr w:type="spellEnd"/>
            <w:r w:rsidRPr="00727D34">
              <w:rPr>
                <w:rFonts w:ascii="Times New Roman" w:hAnsi="Times New Roman" w:cs="Times New Roman"/>
                <w:sz w:val="24"/>
                <w:szCs w:val="24"/>
                <w:lang w:eastAsia="en-ID"/>
              </w:rPr>
              <w:t xml:space="preserve"> </w:t>
            </w:r>
            <w:proofErr w:type="spellStart"/>
            <w:r w:rsidRPr="00727D34">
              <w:rPr>
                <w:rFonts w:ascii="Times New Roman" w:hAnsi="Times New Roman" w:cs="Times New Roman"/>
                <w:sz w:val="24"/>
                <w:szCs w:val="24"/>
                <w:lang w:eastAsia="en-ID"/>
              </w:rPr>
              <w:t>harian</w:t>
            </w:r>
            <w:proofErr w:type="spellEnd"/>
            <w:r w:rsidRPr="00727D34">
              <w:rPr>
                <w:rFonts w:ascii="Times New Roman" w:hAnsi="Times New Roman" w:cs="Times New Roman"/>
                <w:sz w:val="24"/>
                <w:szCs w:val="24"/>
                <w:lang w:eastAsia="en-ID"/>
              </w:rPr>
              <w:t xml:space="preserve"> dan Sembilan (45%) </w:t>
            </w:r>
            <w:proofErr w:type="spellStart"/>
            <w:r w:rsidRPr="00727D34">
              <w:rPr>
                <w:rFonts w:ascii="Times New Roman" w:hAnsi="Times New Roman" w:cs="Times New Roman"/>
                <w:sz w:val="24"/>
                <w:szCs w:val="24"/>
                <w:lang w:eastAsia="en-ID"/>
              </w:rPr>
              <w:t>melaporkan</w:t>
            </w:r>
            <w:proofErr w:type="spellEnd"/>
            <w:r w:rsidRPr="00727D34">
              <w:rPr>
                <w:rFonts w:ascii="Times New Roman" w:hAnsi="Times New Roman" w:cs="Times New Roman"/>
                <w:sz w:val="24"/>
                <w:szCs w:val="24"/>
                <w:lang w:eastAsia="en-ID"/>
              </w:rPr>
              <w:t xml:space="preserve"> </w:t>
            </w:r>
            <w:proofErr w:type="spellStart"/>
            <w:r w:rsidRPr="00727D34">
              <w:rPr>
                <w:rFonts w:ascii="Times New Roman" w:hAnsi="Times New Roman" w:cs="Times New Roman"/>
                <w:sz w:val="24"/>
                <w:szCs w:val="24"/>
                <w:lang w:eastAsia="en-ID"/>
              </w:rPr>
              <w:t>setidaknya</w:t>
            </w:r>
            <w:proofErr w:type="spellEnd"/>
            <w:r w:rsidRPr="00727D34">
              <w:rPr>
                <w:rFonts w:ascii="Times New Roman" w:hAnsi="Times New Roman" w:cs="Times New Roman"/>
                <w:sz w:val="24"/>
                <w:szCs w:val="24"/>
                <w:lang w:eastAsia="en-ID"/>
              </w:rPr>
              <w:t xml:space="preserve"> </w:t>
            </w:r>
            <w:proofErr w:type="spellStart"/>
            <w:r w:rsidRPr="00727D34">
              <w:rPr>
                <w:rFonts w:ascii="Times New Roman" w:hAnsi="Times New Roman" w:cs="Times New Roman"/>
                <w:sz w:val="24"/>
                <w:szCs w:val="24"/>
                <w:lang w:eastAsia="en-ID"/>
              </w:rPr>
              <w:t>satu</w:t>
            </w:r>
            <w:proofErr w:type="spellEnd"/>
            <w:r w:rsidRPr="00727D34">
              <w:rPr>
                <w:rFonts w:ascii="Times New Roman" w:hAnsi="Times New Roman" w:cs="Times New Roman"/>
                <w:sz w:val="24"/>
                <w:szCs w:val="24"/>
                <w:lang w:eastAsia="en-ID"/>
              </w:rPr>
              <w:t xml:space="preserve"> </w:t>
            </w:r>
            <w:proofErr w:type="spellStart"/>
            <w:r w:rsidRPr="00727D34">
              <w:rPr>
                <w:rFonts w:ascii="Times New Roman" w:hAnsi="Times New Roman" w:cs="Times New Roman"/>
                <w:sz w:val="24"/>
                <w:szCs w:val="24"/>
                <w:lang w:eastAsia="en-ID"/>
              </w:rPr>
              <w:t>hari</w:t>
            </w:r>
            <w:proofErr w:type="spellEnd"/>
            <w:r w:rsidRPr="00727D34">
              <w:rPr>
                <w:rFonts w:ascii="Times New Roman" w:hAnsi="Times New Roman" w:cs="Times New Roman"/>
                <w:sz w:val="24"/>
                <w:szCs w:val="24"/>
                <w:lang w:eastAsia="en-ID"/>
              </w:rPr>
              <w:t xml:space="preserve"> </w:t>
            </w:r>
            <w:proofErr w:type="spellStart"/>
            <w:r w:rsidRPr="00727D34">
              <w:rPr>
                <w:rFonts w:ascii="Times New Roman" w:hAnsi="Times New Roman" w:cs="Times New Roman"/>
                <w:sz w:val="24"/>
                <w:szCs w:val="24"/>
                <w:lang w:eastAsia="en-ID"/>
              </w:rPr>
              <w:t>gejala</w:t>
            </w:r>
            <w:proofErr w:type="spellEnd"/>
            <w:r w:rsidRPr="00727D34">
              <w:rPr>
                <w:rFonts w:ascii="Times New Roman" w:hAnsi="Times New Roman" w:cs="Times New Roman"/>
                <w:sz w:val="24"/>
                <w:szCs w:val="24"/>
                <w:lang w:eastAsia="en-ID"/>
              </w:rPr>
              <w:t xml:space="preserve"> </w:t>
            </w:r>
            <w:proofErr w:type="spellStart"/>
            <w:r w:rsidRPr="00727D34">
              <w:rPr>
                <w:rFonts w:ascii="Times New Roman" w:hAnsi="Times New Roman" w:cs="Times New Roman"/>
                <w:sz w:val="24"/>
                <w:szCs w:val="24"/>
                <w:lang w:eastAsia="en-ID"/>
              </w:rPr>
              <w:t>sedang</w:t>
            </w:r>
            <w:proofErr w:type="spellEnd"/>
            <w:r w:rsidRPr="00727D34">
              <w:rPr>
                <w:rFonts w:ascii="Times New Roman" w:hAnsi="Times New Roman" w:cs="Times New Roman"/>
                <w:sz w:val="24"/>
                <w:szCs w:val="24"/>
                <w:lang w:eastAsia="en-ID"/>
              </w:rPr>
              <w:t>/</w:t>
            </w:r>
            <w:proofErr w:type="spellStart"/>
            <w:r w:rsidRPr="00727D34">
              <w:rPr>
                <w:rFonts w:ascii="Times New Roman" w:hAnsi="Times New Roman" w:cs="Times New Roman"/>
                <w:sz w:val="24"/>
                <w:szCs w:val="24"/>
                <w:lang w:eastAsia="en-ID"/>
              </w:rPr>
              <w:t>berat</w:t>
            </w:r>
            <w:proofErr w:type="spellEnd"/>
            <w:r w:rsidRPr="00727D34">
              <w:rPr>
                <w:rFonts w:ascii="Times New Roman" w:hAnsi="Times New Roman" w:cs="Times New Roman"/>
                <w:sz w:val="24"/>
                <w:szCs w:val="24"/>
                <w:lang w:eastAsia="en-ID"/>
              </w:rPr>
              <w:t xml:space="preserve">. </w:t>
            </w:r>
            <w:proofErr w:type="spellStart"/>
            <w:r w:rsidRPr="00727D34">
              <w:rPr>
                <w:rFonts w:ascii="Times New Roman" w:hAnsi="Times New Roman" w:cs="Times New Roman"/>
                <w:sz w:val="24"/>
                <w:szCs w:val="24"/>
                <w:lang w:eastAsia="en-ID"/>
              </w:rPr>
              <w:t>Kelelahan</w:t>
            </w:r>
            <w:proofErr w:type="spellEnd"/>
            <w:r w:rsidRPr="00727D34">
              <w:rPr>
                <w:rFonts w:ascii="Times New Roman" w:hAnsi="Times New Roman" w:cs="Times New Roman"/>
                <w:sz w:val="24"/>
                <w:szCs w:val="24"/>
                <w:lang w:eastAsia="en-ID"/>
              </w:rPr>
              <w:t xml:space="preserve"> </w:t>
            </w:r>
            <w:proofErr w:type="spellStart"/>
            <w:r w:rsidRPr="00727D34">
              <w:rPr>
                <w:rFonts w:ascii="Times New Roman" w:hAnsi="Times New Roman" w:cs="Times New Roman"/>
                <w:sz w:val="24"/>
                <w:szCs w:val="24"/>
                <w:lang w:eastAsia="en-ID"/>
              </w:rPr>
              <w:t>adalah</w:t>
            </w:r>
            <w:proofErr w:type="spellEnd"/>
            <w:r w:rsidRPr="00727D34">
              <w:rPr>
                <w:rFonts w:ascii="Times New Roman" w:hAnsi="Times New Roman" w:cs="Times New Roman"/>
                <w:sz w:val="24"/>
                <w:szCs w:val="24"/>
                <w:lang w:eastAsia="en-ID"/>
              </w:rPr>
              <w:t xml:space="preserve"> </w:t>
            </w:r>
            <w:proofErr w:type="spellStart"/>
            <w:r w:rsidRPr="00727D34">
              <w:rPr>
                <w:rFonts w:ascii="Times New Roman" w:hAnsi="Times New Roman" w:cs="Times New Roman"/>
                <w:sz w:val="24"/>
                <w:szCs w:val="24"/>
                <w:lang w:eastAsia="en-ID"/>
              </w:rPr>
              <w:t>gejala</w:t>
            </w:r>
            <w:proofErr w:type="spellEnd"/>
            <w:r w:rsidRPr="00727D34">
              <w:rPr>
                <w:rFonts w:ascii="Times New Roman" w:hAnsi="Times New Roman" w:cs="Times New Roman"/>
                <w:sz w:val="24"/>
                <w:szCs w:val="24"/>
                <w:lang w:eastAsia="en-ID"/>
              </w:rPr>
              <w:t xml:space="preserve"> yang </w:t>
            </w:r>
            <w:proofErr w:type="spellStart"/>
            <w:r w:rsidRPr="00727D34">
              <w:rPr>
                <w:rFonts w:ascii="Times New Roman" w:hAnsi="Times New Roman" w:cs="Times New Roman"/>
                <w:sz w:val="24"/>
                <w:szCs w:val="24"/>
                <w:lang w:eastAsia="en-ID"/>
              </w:rPr>
              <w:t>umum</w:t>
            </w:r>
            <w:proofErr w:type="spellEnd"/>
            <w:r w:rsidRPr="00727D34">
              <w:rPr>
                <w:rFonts w:ascii="Times New Roman" w:hAnsi="Times New Roman" w:cs="Times New Roman"/>
                <w:sz w:val="24"/>
                <w:szCs w:val="24"/>
                <w:lang w:eastAsia="en-ID"/>
              </w:rPr>
              <w:t xml:space="preserve"> (56,8%), </w:t>
            </w:r>
            <w:proofErr w:type="spellStart"/>
            <w:r w:rsidRPr="00727D34">
              <w:rPr>
                <w:rFonts w:ascii="Times New Roman" w:hAnsi="Times New Roman" w:cs="Times New Roman"/>
                <w:sz w:val="24"/>
                <w:szCs w:val="24"/>
                <w:lang w:eastAsia="en-ID"/>
              </w:rPr>
              <w:t>mual</w:t>
            </w:r>
            <w:proofErr w:type="spellEnd"/>
            <w:r w:rsidRPr="00727D34">
              <w:rPr>
                <w:rFonts w:ascii="Times New Roman" w:hAnsi="Times New Roman" w:cs="Times New Roman"/>
                <w:sz w:val="24"/>
                <w:szCs w:val="24"/>
                <w:lang w:eastAsia="en-ID"/>
              </w:rPr>
              <w:t xml:space="preserve"> (51,4%), dan </w:t>
            </w:r>
            <w:proofErr w:type="spellStart"/>
            <w:r w:rsidRPr="00727D34">
              <w:rPr>
                <w:rFonts w:ascii="Times New Roman" w:hAnsi="Times New Roman" w:cs="Times New Roman"/>
                <w:sz w:val="24"/>
                <w:szCs w:val="24"/>
                <w:lang w:eastAsia="en-ID"/>
              </w:rPr>
              <w:t>kurang</w:t>
            </w:r>
            <w:proofErr w:type="spellEnd"/>
            <w:r w:rsidRPr="00727D34">
              <w:rPr>
                <w:rFonts w:ascii="Times New Roman" w:hAnsi="Times New Roman" w:cs="Times New Roman"/>
                <w:sz w:val="24"/>
                <w:szCs w:val="24"/>
                <w:lang w:eastAsia="en-ID"/>
              </w:rPr>
              <w:t xml:space="preserve"> </w:t>
            </w:r>
            <w:proofErr w:type="spellStart"/>
            <w:r w:rsidRPr="00727D34">
              <w:rPr>
                <w:rFonts w:ascii="Times New Roman" w:hAnsi="Times New Roman" w:cs="Times New Roman"/>
                <w:sz w:val="24"/>
                <w:szCs w:val="24"/>
                <w:lang w:eastAsia="en-ID"/>
              </w:rPr>
              <w:t>nafsu</w:t>
            </w:r>
            <w:proofErr w:type="spellEnd"/>
            <w:r w:rsidRPr="00727D34">
              <w:rPr>
                <w:rFonts w:ascii="Times New Roman" w:hAnsi="Times New Roman" w:cs="Times New Roman"/>
                <w:sz w:val="24"/>
                <w:szCs w:val="24"/>
                <w:lang w:eastAsia="en-ID"/>
              </w:rPr>
              <w:t xml:space="preserve"> </w:t>
            </w:r>
            <w:proofErr w:type="spellStart"/>
            <w:r w:rsidRPr="00727D34">
              <w:rPr>
                <w:rFonts w:ascii="Times New Roman" w:hAnsi="Times New Roman" w:cs="Times New Roman"/>
                <w:sz w:val="24"/>
                <w:szCs w:val="24"/>
                <w:lang w:eastAsia="en-ID"/>
              </w:rPr>
              <w:t>makan</w:t>
            </w:r>
            <w:proofErr w:type="spellEnd"/>
            <w:r w:rsidRPr="00727D34">
              <w:rPr>
                <w:rFonts w:ascii="Times New Roman" w:hAnsi="Times New Roman" w:cs="Times New Roman"/>
                <w:sz w:val="24"/>
                <w:szCs w:val="24"/>
                <w:lang w:eastAsia="en-ID"/>
              </w:rPr>
              <w:t xml:space="preserve"> (37,8%). </w:t>
            </w:r>
            <w:proofErr w:type="spellStart"/>
            <w:r w:rsidRPr="00727D34">
              <w:rPr>
                <w:rFonts w:ascii="Times New Roman" w:hAnsi="Times New Roman" w:cs="Times New Roman"/>
                <w:sz w:val="24"/>
                <w:szCs w:val="24"/>
                <w:lang w:eastAsia="en-ID"/>
              </w:rPr>
              <w:t>Kepuasan</w:t>
            </w:r>
            <w:proofErr w:type="spellEnd"/>
            <w:r w:rsidRPr="00727D34">
              <w:rPr>
                <w:rFonts w:ascii="Times New Roman" w:hAnsi="Times New Roman" w:cs="Times New Roman"/>
                <w:sz w:val="24"/>
                <w:szCs w:val="24"/>
                <w:lang w:eastAsia="en-ID"/>
              </w:rPr>
              <w:t xml:space="preserve"> orang </w:t>
            </w:r>
            <w:proofErr w:type="spellStart"/>
            <w:r w:rsidRPr="00727D34">
              <w:rPr>
                <w:rFonts w:ascii="Times New Roman" w:hAnsi="Times New Roman" w:cs="Times New Roman"/>
                <w:sz w:val="24"/>
                <w:szCs w:val="24"/>
                <w:lang w:eastAsia="en-ID"/>
              </w:rPr>
              <w:t>tua</w:t>
            </w:r>
            <w:proofErr w:type="spellEnd"/>
            <w:r w:rsidRPr="00727D34">
              <w:rPr>
                <w:rFonts w:ascii="Times New Roman" w:hAnsi="Times New Roman" w:cs="Times New Roman"/>
                <w:sz w:val="24"/>
                <w:szCs w:val="24"/>
                <w:lang w:eastAsia="en-ID"/>
              </w:rPr>
              <w:t xml:space="preserve"> dan </w:t>
            </w:r>
            <w:proofErr w:type="spellStart"/>
            <w:r w:rsidRPr="00727D34">
              <w:rPr>
                <w:rFonts w:ascii="Times New Roman" w:hAnsi="Times New Roman" w:cs="Times New Roman"/>
                <w:sz w:val="24"/>
                <w:szCs w:val="24"/>
                <w:lang w:eastAsia="en-ID"/>
              </w:rPr>
              <w:t>persepsi</w:t>
            </w:r>
            <w:proofErr w:type="spellEnd"/>
            <w:r w:rsidRPr="00727D34">
              <w:rPr>
                <w:rFonts w:ascii="Times New Roman" w:hAnsi="Times New Roman" w:cs="Times New Roman"/>
                <w:sz w:val="24"/>
                <w:szCs w:val="24"/>
                <w:lang w:eastAsia="en-ID"/>
              </w:rPr>
              <w:t xml:space="preserve"> </w:t>
            </w:r>
            <w:proofErr w:type="spellStart"/>
            <w:r w:rsidRPr="00727D34">
              <w:rPr>
                <w:rFonts w:ascii="Times New Roman" w:hAnsi="Times New Roman" w:cs="Times New Roman"/>
                <w:sz w:val="24"/>
                <w:szCs w:val="24"/>
                <w:lang w:eastAsia="en-ID"/>
              </w:rPr>
              <w:t>manfaat</w:t>
            </w:r>
            <w:proofErr w:type="spellEnd"/>
            <w:r w:rsidRPr="00727D34">
              <w:rPr>
                <w:rFonts w:ascii="Times New Roman" w:hAnsi="Times New Roman" w:cs="Times New Roman"/>
                <w:sz w:val="24"/>
                <w:szCs w:val="24"/>
                <w:lang w:eastAsia="en-ID"/>
              </w:rPr>
              <w:t xml:space="preserve"> orang </w:t>
            </w:r>
            <w:proofErr w:type="spellStart"/>
            <w:r w:rsidRPr="00727D34">
              <w:rPr>
                <w:rFonts w:ascii="Times New Roman" w:hAnsi="Times New Roman" w:cs="Times New Roman"/>
                <w:sz w:val="24"/>
                <w:szCs w:val="24"/>
                <w:lang w:eastAsia="en-ID"/>
              </w:rPr>
              <w:t>tua</w:t>
            </w:r>
            <w:proofErr w:type="spellEnd"/>
            <w:r w:rsidRPr="00727D34">
              <w:rPr>
                <w:rFonts w:ascii="Times New Roman" w:hAnsi="Times New Roman" w:cs="Times New Roman"/>
                <w:sz w:val="24"/>
                <w:szCs w:val="24"/>
                <w:lang w:eastAsia="en-ID"/>
              </w:rPr>
              <w:t xml:space="preserve"> </w:t>
            </w:r>
            <w:proofErr w:type="spellStart"/>
            <w:r w:rsidRPr="00727D34">
              <w:rPr>
                <w:rFonts w:ascii="Times New Roman" w:hAnsi="Times New Roman" w:cs="Times New Roman"/>
                <w:sz w:val="24"/>
                <w:szCs w:val="24"/>
                <w:lang w:eastAsia="en-ID"/>
              </w:rPr>
              <w:t>dari</w:t>
            </w:r>
            <w:proofErr w:type="spellEnd"/>
            <w:r w:rsidRPr="00727D34">
              <w:rPr>
                <w:rFonts w:ascii="Times New Roman" w:hAnsi="Times New Roman" w:cs="Times New Roman"/>
                <w:sz w:val="24"/>
                <w:szCs w:val="24"/>
                <w:lang w:eastAsia="en-ID"/>
              </w:rPr>
              <w:t xml:space="preserve"> </w:t>
            </w:r>
            <w:r w:rsidRPr="000C5E87">
              <w:rPr>
                <w:rFonts w:ascii="Times New Roman" w:hAnsi="Times New Roman" w:cs="Times New Roman"/>
                <w:i/>
                <w:iCs/>
                <w:sz w:val="24"/>
                <w:szCs w:val="24"/>
                <w:lang w:eastAsia="en-ID"/>
              </w:rPr>
              <w:t>electronic daily diary</w:t>
            </w:r>
            <w:r w:rsidRPr="00727D34">
              <w:rPr>
                <w:rFonts w:ascii="Times New Roman" w:hAnsi="Times New Roman" w:cs="Times New Roman"/>
                <w:sz w:val="24"/>
                <w:szCs w:val="24"/>
                <w:lang w:eastAsia="en-ID"/>
              </w:rPr>
              <w:t xml:space="preserve"> </w:t>
            </w:r>
            <w:proofErr w:type="spellStart"/>
            <w:r w:rsidRPr="00727D34">
              <w:rPr>
                <w:rFonts w:ascii="Times New Roman" w:hAnsi="Times New Roman" w:cs="Times New Roman"/>
                <w:sz w:val="24"/>
                <w:szCs w:val="24"/>
                <w:lang w:eastAsia="en-ID"/>
              </w:rPr>
              <w:t>lebih</w:t>
            </w:r>
            <w:proofErr w:type="spellEnd"/>
            <w:r w:rsidRPr="00727D34">
              <w:rPr>
                <w:rFonts w:ascii="Times New Roman" w:hAnsi="Times New Roman" w:cs="Times New Roman"/>
                <w:sz w:val="24"/>
                <w:szCs w:val="24"/>
                <w:lang w:eastAsia="en-ID"/>
              </w:rPr>
              <w:t xml:space="preserve"> </w:t>
            </w:r>
            <w:proofErr w:type="spellStart"/>
            <w:r w:rsidRPr="00727D34">
              <w:rPr>
                <w:rFonts w:ascii="Times New Roman" w:hAnsi="Times New Roman" w:cs="Times New Roman"/>
                <w:sz w:val="24"/>
                <w:szCs w:val="24"/>
                <w:lang w:eastAsia="en-ID"/>
              </w:rPr>
              <w:t>besar</w:t>
            </w:r>
            <w:proofErr w:type="spellEnd"/>
            <w:r w:rsidRPr="00727D34">
              <w:rPr>
                <w:rFonts w:ascii="Times New Roman" w:hAnsi="Times New Roman" w:cs="Times New Roman"/>
                <w:sz w:val="24"/>
                <w:szCs w:val="24"/>
                <w:lang w:eastAsia="en-ID"/>
              </w:rPr>
              <w:t xml:space="preserve"> </w:t>
            </w:r>
            <w:proofErr w:type="spellStart"/>
            <w:r w:rsidRPr="00727D34">
              <w:rPr>
                <w:rFonts w:ascii="Times New Roman" w:hAnsi="Times New Roman" w:cs="Times New Roman"/>
                <w:sz w:val="24"/>
                <w:szCs w:val="24"/>
                <w:lang w:eastAsia="en-ID"/>
              </w:rPr>
              <w:t>daripada</w:t>
            </w:r>
            <w:proofErr w:type="spellEnd"/>
            <w:r w:rsidRPr="00727D34">
              <w:rPr>
                <w:rFonts w:ascii="Times New Roman" w:hAnsi="Times New Roman" w:cs="Times New Roman"/>
                <w:sz w:val="24"/>
                <w:szCs w:val="24"/>
                <w:lang w:eastAsia="en-ID"/>
              </w:rPr>
              <w:t xml:space="preserve"> </w:t>
            </w:r>
            <w:proofErr w:type="spellStart"/>
            <w:r w:rsidRPr="00727D34">
              <w:rPr>
                <w:rFonts w:ascii="Times New Roman" w:hAnsi="Times New Roman" w:cs="Times New Roman"/>
                <w:sz w:val="24"/>
                <w:szCs w:val="24"/>
                <w:lang w:eastAsia="en-ID"/>
              </w:rPr>
              <w:t>menggunakan</w:t>
            </w:r>
            <w:proofErr w:type="spellEnd"/>
            <w:r w:rsidRPr="00727D34">
              <w:rPr>
                <w:rFonts w:ascii="Times New Roman" w:hAnsi="Times New Roman" w:cs="Times New Roman"/>
                <w:sz w:val="24"/>
                <w:szCs w:val="24"/>
                <w:lang w:eastAsia="en-ID"/>
              </w:rPr>
              <w:t xml:space="preserve"> </w:t>
            </w:r>
            <w:proofErr w:type="spellStart"/>
            <w:r w:rsidRPr="00727D34">
              <w:rPr>
                <w:rFonts w:ascii="Times New Roman" w:hAnsi="Times New Roman" w:cs="Times New Roman"/>
                <w:sz w:val="24"/>
                <w:szCs w:val="24"/>
                <w:lang w:eastAsia="en-ID"/>
              </w:rPr>
              <w:t>kertas</w:t>
            </w:r>
            <w:proofErr w:type="spellEnd"/>
            <w:r w:rsidRPr="00727D34">
              <w:rPr>
                <w:rFonts w:ascii="Times New Roman" w:hAnsi="Times New Roman" w:cs="Times New Roman"/>
                <w:sz w:val="24"/>
                <w:szCs w:val="24"/>
                <w:lang w:eastAsia="en-ID"/>
              </w:rPr>
              <w:t xml:space="preserve">. Orang </w:t>
            </w:r>
            <w:proofErr w:type="spellStart"/>
            <w:r w:rsidRPr="00727D34">
              <w:rPr>
                <w:rFonts w:ascii="Times New Roman" w:hAnsi="Times New Roman" w:cs="Times New Roman"/>
                <w:sz w:val="24"/>
                <w:szCs w:val="24"/>
                <w:lang w:eastAsia="en-ID"/>
              </w:rPr>
              <w:t>tua</w:t>
            </w:r>
            <w:proofErr w:type="spellEnd"/>
            <w:r w:rsidRPr="00727D34">
              <w:rPr>
                <w:rFonts w:ascii="Times New Roman" w:hAnsi="Times New Roman" w:cs="Times New Roman"/>
                <w:sz w:val="24"/>
                <w:szCs w:val="24"/>
                <w:lang w:eastAsia="en-ID"/>
              </w:rPr>
              <w:t xml:space="preserve"> </w:t>
            </w:r>
            <w:proofErr w:type="spellStart"/>
            <w:r w:rsidRPr="00727D34">
              <w:rPr>
                <w:rFonts w:ascii="Times New Roman" w:hAnsi="Times New Roman" w:cs="Times New Roman"/>
                <w:sz w:val="24"/>
                <w:szCs w:val="24"/>
                <w:lang w:eastAsia="en-ID"/>
              </w:rPr>
              <w:t>lebih</w:t>
            </w:r>
            <w:proofErr w:type="spellEnd"/>
            <w:r w:rsidRPr="00727D34">
              <w:rPr>
                <w:rFonts w:ascii="Times New Roman" w:hAnsi="Times New Roman" w:cs="Times New Roman"/>
                <w:sz w:val="24"/>
                <w:szCs w:val="24"/>
                <w:lang w:eastAsia="en-ID"/>
              </w:rPr>
              <w:t xml:space="preserve"> </w:t>
            </w:r>
            <w:proofErr w:type="spellStart"/>
            <w:r w:rsidRPr="00727D34">
              <w:rPr>
                <w:rFonts w:ascii="Times New Roman" w:hAnsi="Times New Roman" w:cs="Times New Roman"/>
                <w:sz w:val="24"/>
                <w:szCs w:val="24"/>
                <w:lang w:eastAsia="en-ID"/>
              </w:rPr>
              <w:t>suka</w:t>
            </w:r>
            <w:proofErr w:type="spellEnd"/>
            <w:r w:rsidRPr="00727D34">
              <w:rPr>
                <w:rFonts w:ascii="Times New Roman" w:hAnsi="Times New Roman" w:cs="Times New Roman"/>
                <w:sz w:val="24"/>
                <w:szCs w:val="24"/>
                <w:lang w:eastAsia="en-ID"/>
              </w:rPr>
              <w:t xml:space="preserve"> </w:t>
            </w:r>
            <w:proofErr w:type="spellStart"/>
            <w:r w:rsidRPr="00727D34">
              <w:rPr>
                <w:rFonts w:ascii="Times New Roman" w:hAnsi="Times New Roman" w:cs="Times New Roman"/>
                <w:sz w:val="24"/>
                <w:szCs w:val="24"/>
                <w:lang w:eastAsia="en-ID"/>
              </w:rPr>
              <w:t>buku</w:t>
            </w:r>
            <w:proofErr w:type="spellEnd"/>
            <w:r w:rsidRPr="00727D34">
              <w:rPr>
                <w:rFonts w:ascii="Times New Roman" w:hAnsi="Times New Roman" w:cs="Times New Roman"/>
                <w:sz w:val="24"/>
                <w:szCs w:val="24"/>
                <w:lang w:eastAsia="en-ID"/>
              </w:rPr>
              <w:t xml:space="preserve"> </w:t>
            </w:r>
            <w:r w:rsidRPr="000C5E87">
              <w:rPr>
                <w:rFonts w:ascii="Times New Roman" w:hAnsi="Times New Roman" w:cs="Times New Roman"/>
                <w:i/>
                <w:iCs/>
                <w:sz w:val="24"/>
                <w:szCs w:val="24"/>
                <w:lang w:eastAsia="en-ID"/>
              </w:rPr>
              <w:t>electronic daily</w:t>
            </w:r>
            <w:r w:rsidRPr="00727D34">
              <w:rPr>
                <w:rFonts w:ascii="Times New Roman" w:hAnsi="Times New Roman" w:cs="Times New Roman"/>
                <w:sz w:val="24"/>
                <w:szCs w:val="24"/>
                <w:lang w:eastAsia="en-ID"/>
              </w:rPr>
              <w:t xml:space="preserve"> </w:t>
            </w:r>
            <w:proofErr w:type="spellStart"/>
            <w:r w:rsidRPr="00727D34">
              <w:rPr>
                <w:rFonts w:ascii="Times New Roman" w:hAnsi="Times New Roman" w:cs="Times New Roman"/>
                <w:sz w:val="24"/>
                <w:szCs w:val="24"/>
                <w:lang w:eastAsia="en-ID"/>
              </w:rPr>
              <w:t>karena</w:t>
            </w:r>
            <w:proofErr w:type="spellEnd"/>
            <w:r w:rsidRPr="00727D34">
              <w:rPr>
                <w:rFonts w:ascii="Times New Roman" w:hAnsi="Times New Roman" w:cs="Times New Roman"/>
                <w:sz w:val="24"/>
                <w:szCs w:val="24"/>
                <w:lang w:eastAsia="en-ID"/>
              </w:rPr>
              <w:t xml:space="preserve"> </w:t>
            </w:r>
            <w:proofErr w:type="spellStart"/>
            <w:r w:rsidRPr="00727D34">
              <w:rPr>
                <w:rFonts w:ascii="Times New Roman" w:hAnsi="Times New Roman" w:cs="Times New Roman"/>
                <w:sz w:val="24"/>
                <w:szCs w:val="24"/>
                <w:lang w:eastAsia="en-ID"/>
              </w:rPr>
              <w:t>fitur</w:t>
            </w:r>
            <w:proofErr w:type="spellEnd"/>
            <w:r w:rsidRPr="00727D34">
              <w:rPr>
                <w:rFonts w:ascii="Times New Roman" w:hAnsi="Times New Roman" w:cs="Times New Roman"/>
                <w:sz w:val="24"/>
                <w:szCs w:val="24"/>
                <w:lang w:eastAsia="en-ID"/>
              </w:rPr>
              <w:t xml:space="preserve">, </w:t>
            </w:r>
            <w:proofErr w:type="spellStart"/>
            <w:r w:rsidRPr="00727D34">
              <w:rPr>
                <w:rFonts w:ascii="Times New Roman" w:hAnsi="Times New Roman" w:cs="Times New Roman"/>
                <w:sz w:val="24"/>
                <w:szCs w:val="24"/>
                <w:lang w:eastAsia="en-ID"/>
              </w:rPr>
              <w:t>kemampuan</w:t>
            </w:r>
            <w:proofErr w:type="spellEnd"/>
            <w:r w:rsidRPr="00727D34">
              <w:rPr>
                <w:rFonts w:ascii="Times New Roman" w:hAnsi="Times New Roman" w:cs="Times New Roman"/>
                <w:sz w:val="24"/>
                <w:szCs w:val="24"/>
                <w:lang w:eastAsia="en-ID"/>
              </w:rPr>
              <w:t xml:space="preserve"> </w:t>
            </w:r>
            <w:proofErr w:type="spellStart"/>
            <w:r w:rsidRPr="00727D34">
              <w:rPr>
                <w:rFonts w:ascii="Times New Roman" w:hAnsi="Times New Roman" w:cs="Times New Roman"/>
                <w:sz w:val="24"/>
                <w:szCs w:val="24"/>
                <w:lang w:eastAsia="en-ID"/>
              </w:rPr>
              <w:t>pelacakan</w:t>
            </w:r>
            <w:proofErr w:type="spellEnd"/>
            <w:r w:rsidRPr="00727D34">
              <w:rPr>
                <w:rFonts w:ascii="Times New Roman" w:hAnsi="Times New Roman" w:cs="Times New Roman"/>
                <w:sz w:val="24"/>
                <w:szCs w:val="24"/>
                <w:lang w:eastAsia="en-ID"/>
              </w:rPr>
              <w:t xml:space="preserve">, dan </w:t>
            </w:r>
            <w:proofErr w:type="spellStart"/>
            <w:r w:rsidRPr="00727D34">
              <w:rPr>
                <w:rFonts w:ascii="Times New Roman" w:hAnsi="Times New Roman" w:cs="Times New Roman"/>
                <w:sz w:val="24"/>
                <w:szCs w:val="24"/>
                <w:lang w:eastAsia="en-ID"/>
              </w:rPr>
              <w:t>keakraban</w:t>
            </w:r>
            <w:proofErr w:type="spellEnd"/>
            <w:r w:rsidRPr="00727D34">
              <w:rPr>
                <w:rFonts w:ascii="Times New Roman" w:hAnsi="Times New Roman" w:cs="Times New Roman"/>
                <w:sz w:val="24"/>
                <w:szCs w:val="24"/>
                <w:lang w:eastAsia="en-ID"/>
              </w:rPr>
              <w:t>.</w:t>
            </w:r>
          </w:p>
        </w:tc>
      </w:tr>
      <w:tr w:rsidR="003B6A4A" w:rsidRPr="00727D34" w14:paraId="4467AB1D" w14:textId="77777777" w:rsidTr="00390278">
        <w:trPr>
          <w:trHeight w:val="4402"/>
        </w:trPr>
        <w:tc>
          <w:tcPr>
            <w:tcW w:w="709" w:type="dxa"/>
            <w:tcBorders>
              <w:top w:val="single" w:sz="4" w:space="0" w:color="auto"/>
              <w:bottom w:val="single" w:sz="4" w:space="0" w:color="auto"/>
            </w:tcBorders>
          </w:tcPr>
          <w:p w14:paraId="473D8908" w14:textId="77777777" w:rsidR="003B6A4A" w:rsidRPr="00727D34" w:rsidRDefault="003B6A4A" w:rsidP="00FA7D20">
            <w:pPr>
              <w:jc w:val="center"/>
              <w:rPr>
                <w:rFonts w:ascii="Times New Roman" w:hAnsi="Times New Roman" w:cs="Times New Roman"/>
                <w:sz w:val="24"/>
                <w:szCs w:val="24"/>
              </w:rPr>
            </w:pPr>
            <w:r w:rsidRPr="00727D34">
              <w:rPr>
                <w:rFonts w:ascii="Times New Roman" w:hAnsi="Times New Roman" w:cs="Times New Roman"/>
                <w:sz w:val="24"/>
                <w:szCs w:val="24"/>
              </w:rPr>
              <w:lastRenderedPageBreak/>
              <w:t>6</w:t>
            </w:r>
          </w:p>
        </w:tc>
        <w:tc>
          <w:tcPr>
            <w:tcW w:w="992" w:type="dxa"/>
            <w:tcBorders>
              <w:top w:val="single" w:sz="4" w:space="0" w:color="auto"/>
              <w:bottom w:val="single" w:sz="4" w:space="0" w:color="auto"/>
            </w:tcBorders>
          </w:tcPr>
          <w:p w14:paraId="1EBED14C" w14:textId="77777777" w:rsidR="003B6A4A" w:rsidRPr="00727D34" w:rsidRDefault="003B6A4A" w:rsidP="00FA7D20">
            <w:pPr>
              <w:jc w:val="center"/>
              <w:rPr>
                <w:rFonts w:ascii="Times New Roman" w:hAnsi="Times New Roman" w:cs="Times New Roman"/>
                <w:sz w:val="24"/>
                <w:szCs w:val="24"/>
              </w:rPr>
            </w:pPr>
            <w:r w:rsidRPr="00727D34">
              <w:rPr>
                <w:rFonts w:ascii="Times New Roman" w:hAnsi="Times New Roman" w:cs="Times New Roman"/>
                <w:sz w:val="24"/>
                <w:szCs w:val="24"/>
              </w:rPr>
              <w:fldChar w:fldCharType="begin" w:fldLock="1"/>
            </w:r>
            <w:r w:rsidRPr="00727D34">
              <w:rPr>
                <w:rFonts w:ascii="Times New Roman" w:hAnsi="Times New Roman" w:cs="Times New Roman"/>
                <w:sz w:val="24"/>
                <w:szCs w:val="24"/>
              </w:rPr>
              <w:instrText>ADDIN CSL_CITATION {"citationItems":[{"id":"ITEM-1","itemData":{"DOI":"10.1097/PR9.0000000000000715","author":[{"dropping-particle":"","family":"Caes","given":"Line","non-dropping-particle":"","parse-names":false,"suffix":""},{"dropping-particle":"","family":"Chambers","given":"Christine T","non-dropping-particle":"","parse-names":false,"suffix":""},{"dropping-particle":"","family":"Otley","given":"Anthony","non-dropping-particle":"","parse-names":false,"suffix":""},{"dropping-particle":"","family":"Stinson","given":"Jeninfer","non-dropping-particle":"","parse-names":false,"suffix":""}],"id":"ITEM-1","issued":{"date-parts":[["2019"]]},"title":"Pain and quality of life in youth with inflammatory bowel disease: the role of parent and youth perspectives on family functioning","type":"article-journal"},"uris":["http://www.mendeley.com/documents/?uuid=db848497-8c0a-46ee-8bbd-facff64e7a1d"]}],"mendeley":{"formattedCitation":"(Caes et al., 2019)","manualFormatting":"Caes et al., n.d.","plainTextFormattedCitation":"(Caes et al., 2019)","previouslyFormattedCitation":"(Caes et al., 2019)"},"properties":{"noteIndex":0},"schema":"https://github.com/citation-style-language/schema/raw/master/csl-citation.json"}</w:instrText>
            </w:r>
            <w:r w:rsidRPr="00727D34">
              <w:rPr>
                <w:rFonts w:ascii="Times New Roman" w:hAnsi="Times New Roman" w:cs="Times New Roman"/>
                <w:sz w:val="24"/>
                <w:szCs w:val="24"/>
              </w:rPr>
              <w:fldChar w:fldCharType="separate"/>
            </w:r>
            <w:r w:rsidRPr="00727D34">
              <w:rPr>
                <w:rFonts w:ascii="Times New Roman" w:hAnsi="Times New Roman" w:cs="Times New Roman"/>
                <w:noProof/>
                <w:sz w:val="24"/>
                <w:szCs w:val="24"/>
              </w:rPr>
              <w:t>Caes et al., n.d.</w:t>
            </w:r>
            <w:r w:rsidRPr="00727D34">
              <w:rPr>
                <w:rFonts w:ascii="Times New Roman" w:hAnsi="Times New Roman" w:cs="Times New Roman"/>
                <w:sz w:val="24"/>
                <w:szCs w:val="24"/>
              </w:rPr>
              <w:fldChar w:fldCharType="end"/>
            </w:r>
            <w:r w:rsidRPr="00727D34">
              <w:rPr>
                <w:rFonts w:ascii="Times New Roman" w:hAnsi="Times New Roman" w:cs="Times New Roman"/>
                <w:sz w:val="24"/>
                <w:szCs w:val="24"/>
              </w:rPr>
              <w:t xml:space="preserve"> (2019)</w:t>
            </w:r>
          </w:p>
        </w:tc>
        <w:tc>
          <w:tcPr>
            <w:tcW w:w="3094" w:type="dxa"/>
            <w:tcBorders>
              <w:top w:val="single" w:sz="4" w:space="0" w:color="auto"/>
              <w:bottom w:val="single" w:sz="4" w:space="0" w:color="auto"/>
            </w:tcBorders>
          </w:tcPr>
          <w:p w14:paraId="57ED7DEA" w14:textId="7611635C" w:rsidR="005A2A8F" w:rsidRPr="005A2A8F" w:rsidRDefault="005A2A8F" w:rsidP="005A2A8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sz w:val="24"/>
                <w:szCs w:val="24"/>
                <w:lang w:val="id-ID" w:eastAsia="en-ID"/>
              </w:rPr>
            </w:pPr>
            <w:proofErr w:type="spellStart"/>
            <w:r>
              <w:rPr>
                <w:rFonts w:ascii="Times New Roman" w:eastAsia="Times New Roman" w:hAnsi="Times New Roman" w:cs="Times New Roman"/>
                <w:color w:val="202124"/>
                <w:sz w:val="24"/>
                <w:szCs w:val="24"/>
                <w:lang w:val="en-US" w:eastAsia="en-ID"/>
              </w:rPr>
              <w:t>Menggambarkan</w:t>
            </w:r>
            <w:proofErr w:type="spellEnd"/>
            <w:r>
              <w:rPr>
                <w:rFonts w:ascii="Times New Roman" w:eastAsia="Times New Roman" w:hAnsi="Times New Roman" w:cs="Times New Roman"/>
                <w:color w:val="202124"/>
                <w:sz w:val="24"/>
                <w:szCs w:val="24"/>
                <w:lang w:val="en-US" w:eastAsia="en-ID"/>
              </w:rPr>
              <w:t xml:space="preserve"> </w:t>
            </w:r>
            <w:r w:rsidRPr="005A2A8F">
              <w:rPr>
                <w:rFonts w:ascii="Times New Roman" w:eastAsia="Times New Roman" w:hAnsi="Times New Roman" w:cs="Times New Roman"/>
                <w:color w:val="202124"/>
                <w:sz w:val="24"/>
                <w:szCs w:val="24"/>
                <w:lang w:val="id-ID" w:eastAsia="en-ID"/>
              </w:rPr>
              <w:t>tentang pengalaman nyeri sehari-hari pada remaja dengan IBD,</w:t>
            </w:r>
            <w:r>
              <w:rPr>
                <w:rFonts w:ascii="Times New Roman" w:eastAsia="Times New Roman" w:hAnsi="Times New Roman" w:cs="Times New Roman"/>
                <w:color w:val="202124"/>
                <w:sz w:val="24"/>
                <w:szCs w:val="24"/>
                <w:lang w:val="en-US" w:eastAsia="en-ID"/>
              </w:rPr>
              <w:t xml:space="preserve"> </w:t>
            </w:r>
            <w:r w:rsidRPr="005A2A8F">
              <w:rPr>
                <w:rFonts w:ascii="Times New Roman" w:eastAsia="Times New Roman" w:hAnsi="Times New Roman" w:cs="Times New Roman"/>
                <w:color w:val="202124"/>
                <w:sz w:val="24"/>
                <w:szCs w:val="24"/>
                <w:lang w:val="id-ID" w:eastAsia="en-ID"/>
              </w:rPr>
              <w:t>menyelidiki kontribusi relatif dari fungsi keluarga dan rasa sakit dalam menjelaskan HRQOL remaja, dan mengeksplorasi perbedaan dalam</w:t>
            </w:r>
            <w:r>
              <w:rPr>
                <w:rFonts w:ascii="Times New Roman" w:eastAsia="Times New Roman" w:hAnsi="Times New Roman" w:cs="Times New Roman"/>
                <w:color w:val="202124"/>
                <w:sz w:val="24"/>
                <w:szCs w:val="24"/>
                <w:lang w:val="en-US" w:eastAsia="en-ID"/>
              </w:rPr>
              <w:t xml:space="preserve"> </w:t>
            </w:r>
            <w:r w:rsidRPr="005A2A8F">
              <w:rPr>
                <w:rFonts w:ascii="Times New Roman" w:eastAsia="Times New Roman" w:hAnsi="Times New Roman" w:cs="Times New Roman"/>
                <w:color w:val="202124"/>
                <w:sz w:val="24"/>
                <w:szCs w:val="24"/>
                <w:lang w:val="id-ID" w:eastAsia="en-ID"/>
              </w:rPr>
              <w:t>perspektif orang tua dan remaja</w:t>
            </w:r>
          </w:p>
          <w:p w14:paraId="07B011CE" w14:textId="77777777" w:rsidR="003B6A4A" w:rsidRPr="005A2A8F" w:rsidRDefault="003B6A4A" w:rsidP="005A2A8F">
            <w:pPr>
              <w:tabs>
                <w:tab w:val="left" w:pos="1098"/>
              </w:tabs>
              <w:jc w:val="both"/>
              <w:rPr>
                <w:rFonts w:ascii="Times New Roman" w:hAnsi="Times New Roman" w:cs="Times New Roman"/>
                <w:sz w:val="24"/>
                <w:szCs w:val="24"/>
                <w:lang w:val="id-ID" w:eastAsia="en-ID"/>
              </w:rPr>
            </w:pPr>
          </w:p>
        </w:tc>
        <w:tc>
          <w:tcPr>
            <w:tcW w:w="2533" w:type="dxa"/>
            <w:gridSpan w:val="3"/>
            <w:tcBorders>
              <w:top w:val="single" w:sz="4" w:space="0" w:color="auto"/>
              <w:bottom w:val="single" w:sz="4" w:space="0" w:color="auto"/>
            </w:tcBorders>
          </w:tcPr>
          <w:p w14:paraId="73E501E9" w14:textId="4AE38D0C" w:rsidR="00280F8F" w:rsidRPr="005A2A8F" w:rsidRDefault="00280F8F" w:rsidP="00280F8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sz w:val="24"/>
                <w:szCs w:val="24"/>
                <w:lang w:val="id-ID" w:eastAsia="en-ID"/>
              </w:rPr>
            </w:pPr>
            <w:r>
              <w:rPr>
                <w:rFonts w:ascii="Times New Roman" w:eastAsia="Times New Roman" w:hAnsi="Times New Roman" w:cs="Times New Roman"/>
                <w:color w:val="202124"/>
                <w:sz w:val="24"/>
                <w:szCs w:val="24"/>
                <w:lang w:val="en-US" w:eastAsia="en-ID"/>
              </w:rPr>
              <w:t>M</w:t>
            </w:r>
            <w:r w:rsidRPr="005A2A8F">
              <w:rPr>
                <w:rFonts w:ascii="Times New Roman" w:eastAsia="Times New Roman" w:hAnsi="Times New Roman" w:cs="Times New Roman"/>
                <w:color w:val="202124"/>
                <w:sz w:val="24"/>
                <w:szCs w:val="24"/>
                <w:lang w:val="id-ID" w:eastAsia="en-ID"/>
              </w:rPr>
              <w:t>engisi kuesioner untuk menilai fungsi keluarga, HRQOL, dan nyeri</w:t>
            </w:r>
            <w:r>
              <w:rPr>
                <w:rFonts w:ascii="Times New Roman" w:eastAsia="Times New Roman" w:hAnsi="Times New Roman" w:cs="Times New Roman"/>
                <w:color w:val="202124"/>
                <w:sz w:val="24"/>
                <w:szCs w:val="24"/>
                <w:lang w:val="en-US" w:eastAsia="en-ID"/>
              </w:rPr>
              <w:t xml:space="preserve"> </w:t>
            </w:r>
            <w:r w:rsidRPr="005A2A8F">
              <w:rPr>
                <w:rFonts w:ascii="Times New Roman" w:eastAsia="Times New Roman" w:hAnsi="Times New Roman" w:cs="Times New Roman"/>
                <w:color w:val="202124"/>
                <w:sz w:val="24"/>
                <w:szCs w:val="24"/>
                <w:lang w:val="id-ID" w:eastAsia="en-ID"/>
              </w:rPr>
              <w:t xml:space="preserve">pengalaman dalam seminggu terakhir. </w:t>
            </w:r>
          </w:p>
          <w:p w14:paraId="3C0970D5" w14:textId="27F546F6" w:rsidR="003B6A4A" w:rsidRPr="00727D34" w:rsidRDefault="003B6A4A" w:rsidP="00FA7D20">
            <w:pPr>
              <w:tabs>
                <w:tab w:val="left" w:pos="1098"/>
              </w:tabs>
              <w:jc w:val="both"/>
              <w:rPr>
                <w:rFonts w:ascii="Times New Roman" w:hAnsi="Times New Roman" w:cs="Times New Roman"/>
                <w:sz w:val="24"/>
                <w:szCs w:val="24"/>
                <w:lang w:val="id-ID" w:eastAsia="en-ID"/>
              </w:rPr>
            </w:pPr>
          </w:p>
        </w:tc>
        <w:tc>
          <w:tcPr>
            <w:tcW w:w="3260" w:type="dxa"/>
            <w:gridSpan w:val="2"/>
            <w:tcBorders>
              <w:top w:val="single" w:sz="4" w:space="0" w:color="auto"/>
              <w:bottom w:val="single" w:sz="4" w:space="0" w:color="auto"/>
            </w:tcBorders>
          </w:tcPr>
          <w:p w14:paraId="74285622" w14:textId="086126ED" w:rsidR="003B6A4A" w:rsidRPr="00280F8F" w:rsidRDefault="005A2A8F" w:rsidP="00280F8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en-US" w:eastAsia="en-ID"/>
              </w:rPr>
            </w:pPr>
            <w:r w:rsidRPr="005A2A8F">
              <w:rPr>
                <w:rFonts w:ascii="Times New Roman" w:eastAsia="Times New Roman" w:hAnsi="Times New Roman" w:cs="Times New Roman"/>
                <w:color w:val="202124"/>
                <w:sz w:val="24"/>
                <w:szCs w:val="24"/>
                <w:lang w:val="id-ID" w:eastAsia="en-ID"/>
              </w:rPr>
              <w:t>Enam puluh remaja dengan IBD (8-17 tahun) dan orang tua</w:t>
            </w:r>
            <w:r w:rsidR="00280F8F">
              <w:rPr>
                <w:rFonts w:ascii="Times New Roman" w:eastAsia="Times New Roman" w:hAnsi="Times New Roman" w:cs="Times New Roman"/>
                <w:color w:val="202124"/>
                <w:sz w:val="24"/>
                <w:szCs w:val="24"/>
                <w:lang w:val="en-US" w:eastAsia="en-ID"/>
              </w:rPr>
              <w:t xml:space="preserve">. </w:t>
            </w:r>
            <w:r w:rsidR="00280F8F" w:rsidRPr="005A2A8F">
              <w:rPr>
                <w:rFonts w:ascii="Times New Roman" w:eastAsia="Times New Roman" w:hAnsi="Times New Roman" w:cs="Times New Roman"/>
                <w:color w:val="202124"/>
                <w:sz w:val="24"/>
                <w:szCs w:val="24"/>
                <w:lang w:val="id-ID" w:eastAsia="en-ID"/>
              </w:rPr>
              <w:t>Subsampel dari 16 remaja menyelesaikan buku harian online (7 hari) tentang pengalaman nyeri mereka.</w:t>
            </w:r>
          </w:p>
        </w:tc>
        <w:tc>
          <w:tcPr>
            <w:tcW w:w="4469" w:type="dxa"/>
            <w:gridSpan w:val="2"/>
            <w:tcBorders>
              <w:top w:val="single" w:sz="4" w:space="0" w:color="auto"/>
              <w:bottom w:val="single" w:sz="4" w:space="0" w:color="auto"/>
            </w:tcBorders>
          </w:tcPr>
          <w:p w14:paraId="7D5BC37E" w14:textId="37A9477D" w:rsidR="003B6A4A" w:rsidRPr="00727D34" w:rsidRDefault="003B6A4A" w:rsidP="00FA7D20">
            <w:pPr>
              <w:tabs>
                <w:tab w:val="left" w:pos="1098"/>
              </w:tabs>
              <w:jc w:val="both"/>
              <w:rPr>
                <w:rFonts w:ascii="Times New Roman" w:hAnsi="Times New Roman" w:cs="Times New Roman"/>
                <w:sz w:val="24"/>
                <w:szCs w:val="24"/>
                <w:lang w:val="id-ID" w:eastAsia="en-ID"/>
              </w:rPr>
            </w:pPr>
            <w:r w:rsidRPr="00727D34">
              <w:rPr>
                <w:rFonts w:ascii="Times New Roman" w:hAnsi="Times New Roman" w:cs="Times New Roman"/>
                <w:sz w:val="24"/>
                <w:szCs w:val="24"/>
                <w:lang w:val="id-ID" w:eastAsia="en-ID"/>
              </w:rPr>
              <w:t xml:space="preserve">Ketika memasukkan pengalaman nyeri apa pun, kepuasan keluarga yang dilaporkan oleh remaja yang lebih tinggi dan intensitas nyeri yang lebih rendah terkait dengan HRQOL (Health Related Quality Of Life) yang lebih baik, sedangkan kohesi dan kepuasan keluarga yang dilaporkan oleh orang tua yang lebih tinggi secara tidak langsung terkait dengan HRQOL remaja melalui intensitas nyeri yang lebih rendah. Ketika hanya memperhitungkan nyeri perut, intensitas nyeri berhubungan negatif dengan HRQOL, dan hanya kohesi yang dilaporkan orang tua yang menunjukkan hubungan tidak langsung dengan HRQOL melalui intensitas nyeri. Data </w:t>
            </w:r>
            <w:r w:rsidRPr="00BA61C3">
              <w:rPr>
                <w:rFonts w:ascii="Times New Roman" w:hAnsi="Times New Roman" w:cs="Times New Roman"/>
                <w:i/>
                <w:iCs/>
                <w:sz w:val="24"/>
                <w:szCs w:val="24"/>
                <w:lang w:val="id-ID" w:eastAsia="en-ID"/>
              </w:rPr>
              <w:t>daily diary</w:t>
            </w:r>
            <w:r w:rsidRPr="00727D34">
              <w:rPr>
                <w:rFonts w:ascii="Times New Roman" w:hAnsi="Times New Roman" w:cs="Times New Roman"/>
                <w:sz w:val="24"/>
                <w:szCs w:val="24"/>
                <w:lang w:val="id-ID" w:eastAsia="en-ID"/>
              </w:rPr>
              <w:t xml:space="preserve"> mengungkapkan heterogenitas yang besar: nyeri perut, digambarkan sebagai kram, tajam, dan/atau menyengat yang paling sering, tetapi gejala nyeri lainnya (misalnya, sakit punggung dan sakit kepala) sering terjadi bersamaan.</w:t>
            </w:r>
          </w:p>
        </w:tc>
      </w:tr>
    </w:tbl>
    <w:p w14:paraId="74D8464B" w14:textId="77777777" w:rsidR="007E3066" w:rsidRDefault="007E3066" w:rsidP="005217CE">
      <w:pPr>
        <w:rPr>
          <w:rFonts w:ascii="Times New Roman" w:hAnsi="Times New Roman" w:cs="Times New Roman"/>
          <w:b/>
          <w:bCs/>
          <w:sz w:val="24"/>
          <w:szCs w:val="24"/>
        </w:rPr>
        <w:sectPr w:rsidR="007E3066" w:rsidSect="00FA3CBE">
          <w:headerReference w:type="default" r:id="rId11"/>
          <w:pgSz w:w="16838" w:h="11906" w:orient="landscape"/>
          <w:pgMar w:top="1440" w:right="1440" w:bottom="1440" w:left="1440" w:header="708" w:footer="708" w:gutter="0"/>
          <w:cols w:space="708"/>
          <w:docGrid w:linePitch="360"/>
        </w:sectPr>
      </w:pPr>
    </w:p>
    <w:p w14:paraId="527E9521" w14:textId="77777777" w:rsidR="005217CE" w:rsidRDefault="005217CE" w:rsidP="005217CE">
      <w:pPr>
        <w:spacing w:after="0" w:line="360" w:lineRule="auto"/>
        <w:jc w:val="both"/>
        <w:rPr>
          <w:rFonts w:ascii="Times New Roman" w:hAnsi="Times New Roman" w:cs="Times New Roman"/>
          <w:b/>
          <w:bCs/>
          <w:noProof/>
          <w:sz w:val="24"/>
          <w:szCs w:val="24"/>
        </w:rPr>
        <w:sectPr w:rsidR="005217CE" w:rsidSect="00FA3CBE">
          <w:pgSz w:w="11906" w:h="16838"/>
          <w:pgMar w:top="1440" w:right="1440" w:bottom="1440" w:left="1440" w:header="708" w:footer="708" w:gutter="0"/>
          <w:cols w:num="2" w:space="708"/>
          <w:docGrid w:linePitch="360"/>
        </w:sectPr>
      </w:pPr>
    </w:p>
    <w:p w14:paraId="0A0B5485" w14:textId="076831A5" w:rsidR="00CC40FD" w:rsidRDefault="00960B84" w:rsidP="005217CE">
      <w:pPr>
        <w:pStyle w:val="HTMLPreformatted"/>
        <w:spacing w:line="360" w:lineRule="auto"/>
        <w:ind w:firstLine="284"/>
        <w:jc w:val="both"/>
        <w:rPr>
          <w:rStyle w:val="y2iqfc"/>
          <w:rFonts w:ascii="Times New Roman" w:hAnsi="Times New Roman" w:cs="Times New Roman"/>
          <w:sz w:val="24"/>
          <w:szCs w:val="24"/>
          <w:lang w:val="en-US"/>
        </w:rPr>
      </w:pPr>
      <w:proofErr w:type="spellStart"/>
      <w:r>
        <w:rPr>
          <w:rStyle w:val="y2iqfc"/>
          <w:rFonts w:ascii="Times New Roman" w:hAnsi="Times New Roman" w:cs="Times New Roman"/>
          <w:sz w:val="24"/>
          <w:szCs w:val="24"/>
          <w:lang w:val="en-US"/>
        </w:rPr>
        <w:t>Berdasarkan</w:t>
      </w:r>
      <w:proofErr w:type="spellEnd"/>
      <w:r w:rsidR="003F43D1">
        <w:rPr>
          <w:rStyle w:val="y2iqfc"/>
          <w:rFonts w:ascii="Times New Roman" w:hAnsi="Times New Roman" w:cs="Times New Roman"/>
          <w:sz w:val="24"/>
          <w:szCs w:val="24"/>
          <w:lang w:val="en-US"/>
        </w:rPr>
        <w:t xml:space="preserve"> </w:t>
      </w:r>
      <w:proofErr w:type="spellStart"/>
      <w:r w:rsidR="003F43D1">
        <w:rPr>
          <w:rStyle w:val="y2iqfc"/>
          <w:rFonts w:ascii="Times New Roman" w:hAnsi="Times New Roman" w:cs="Times New Roman"/>
          <w:sz w:val="24"/>
          <w:szCs w:val="24"/>
          <w:lang w:val="en-US"/>
        </w:rPr>
        <w:t>panduan</w:t>
      </w:r>
      <w:proofErr w:type="spellEnd"/>
      <w:r w:rsidR="003F43D1">
        <w:rPr>
          <w:rStyle w:val="y2iqfc"/>
          <w:rFonts w:ascii="Times New Roman" w:hAnsi="Times New Roman" w:cs="Times New Roman"/>
          <w:sz w:val="24"/>
          <w:szCs w:val="24"/>
          <w:lang w:val="en-US"/>
        </w:rPr>
        <w:t xml:space="preserve"> Aveyard (2010)</w:t>
      </w:r>
      <w:r>
        <w:rPr>
          <w:rStyle w:val="y2iqfc"/>
          <w:rFonts w:ascii="Times New Roman" w:hAnsi="Times New Roman" w:cs="Times New Roman"/>
          <w:sz w:val="24"/>
          <w:szCs w:val="24"/>
          <w:lang w:val="en-US"/>
        </w:rPr>
        <w:t xml:space="preserve"> </w:t>
      </w:r>
      <w:proofErr w:type="spellStart"/>
      <w:r>
        <w:rPr>
          <w:rStyle w:val="y2iqfc"/>
          <w:rFonts w:ascii="Times New Roman" w:hAnsi="Times New Roman" w:cs="Times New Roman"/>
          <w:sz w:val="24"/>
          <w:szCs w:val="24"/>
          <w:lang w:val="en-US"/>
        </w:rPr>
        <w:t>analisis</w:t>
      </w:r>
      <w:proofErr w:type="spellEnd"/>
      <w:r>
        <w:rPr>
          <w:rStyle w:val="y2iqfc"/>
          <w:rFonts w:ascii="Times New Roman" w:hAnsi="Times New Roman" w:cs="Times New Roman"/>
          <w:sz w:val="24"/>
          <w:szCs w:val="24"/>
          <w:lang w:val="en-US"/>
        </w:rPr>
        <w:t xml:space="preserve"> data dengan </w:t>
      </w:r>
      <w:proofErr w:type="spellStart"/>
      <w:r>
        <w:rPr>
          <w:rStyle w:val="y2iqfc"/>
          <w:rFonts w:ascii="Times New Roman" w:hAnsi="Times New Roman" w:cs="Times New Roman"/>
          <w:sz w:val="24"/>
          <w:szCs w:val="24"/>
          <w:lang w:val="en-US"/>
        </w:rPr>
        <w:t>dari</w:t>
      </w:r>
      <w:proofErr w:type="spellEnd"/>
      <w:r>
        <w:rPr>
          <w:rStyle w:val="y2iqfc"/>
          <w:rFonts w:ascii="Times New Roman" w:hAnsi="Times New Roman" w:cs="Times New Roman"/>
          <w:sz w:val="24"/>
          <w:szCs w:val="24"/>
          <w:lang w:val="en-US"/>
        </w:rPr>
        <w:t xml:space="preserve"> </w:t>
      </w:r>
      <w:proofErr w:type="spellStart"/>
      <w:r>
        <w:rPr>
          <w:rStyle w:val="y2iqfc"/>
          <w:rFonts w:ascii="Times New Roman" w:hAnsi="Times New Roman" w:cs="Times New Roman"/>
          <w:sz w:val="24"/>
          <w:szCs w:val="24"/>
          <w:lang w:val="en-US"/>
        </w:rPr>
        <w:t>enam</w:t>
      </w:r>
      <w:proofErr w:type="spellEnd"/>
      <w:r>
        <w:rPr>
          <w:rStyle w:val="y2iqfc"/>
          <w:rFonts w:ascii="Times New Roman" w:hAnsi="Times New Roman" w:cs="Times New Roman"/>
          <w:sz w:val="24"/>
          <w:szCs w:val="24"/>
          <w:lang w:val="en-US"/>
        </w:rPr>
        <w:t xml:space="preserve"> </w:t>
      </w:r>
      <w:proofErr w:type="spellStart"/>
      <w:r>
        <w:rPr>
          <w:rStyle w:val="y2iqfc"/>
          <w:rFonts w:ascii="Times New Roman" w:hAnsi="Times New Roman" w:cs="Times New Roman"/>
          <w:sz w:val="24"/>
          <w:szCs w:val="24"/>
          <w:lang w:val="en-US"/>
        </w:rPr>
        <w:t>artikel</w:t>
      </w:r>
      <w:proofErr w:type="spellEnd"/>
      <w:r>
        <w:rPr>
          <w:rStyle w:val="y2iqfc"/>
          <w:rFonts w:ascii="Times New Roman" w:hAnsi="Times New Roman" w:cs="Times New Roman"/>
          <w:sz w:val="24"/>
          <w:szCs w:val="24"/>
          <w:lang w:val="en-US"/>
        </w:rPr>
        <w:t xml:space="preserve"> </w:t>
      </w:r>
      <w:proofErr w:type="spellStart"/>
      <w:r>
        <w:rPr>
          <w:rStyle w:val="y2iqfc"/>
          <w:rFonts w:ascii="Times New Roman" w:hAnsi="Times New Roman" w:cs="Times New Roman"/>
          <w:sz w:val="24"/>
          <w:szCs w:val="24"/>
          <w:lang w:val="en-US"/>
        </w:rPr>
        <w:t>terdapat</w:t>
      </w:r>
      <w:proofErr w:type="spellEnd"/>
      <w:r>
        <w:rPr>
          <w:rStyle w:val="y2iqfc"/>
          <w:rFonts w:ascii="Times New Roman" w:hAnsi="Times New Roman" w:cs="Times New Roman"/>
          <w:sz w:val="24"/>
          <w:szCs w:val="24"/>
          <w:lang w:val="en-US"/>
        </w:rPr>
        <w:t xml:space="preserve"> </w:t>
      </w:r>
      <w:proofErr w:type="spellStart"/>
      <w:r>
        <w:rPr>
          <w:rStyle w:val="y2iqfc"/>
          <w:rFonts w:ascii="Times New Roman" w:hAnsi="Times New Roman" w:cs="Times New Roman"/>
          <w:sz w:val="24"/>
          <w:szCs w:val="24"/>
          <w:lang w:val="en-US"/>
        </w:rPr>
        <w:t>satu</w:t>
      </w:r>
      <w:proofErr w:type="spellEnd"/>
      <w:r>
        <w:rPr>
          <w:rStyle w:val="y2iqfc"/>
          <w:rFonts w:ascii="Times New Roman" w:hAnsi="Times New Roman" w:cs="Times New Roman"/>
          <w:sz w:val="24"/>
          <w:szCs w:val="24"/>
          <w:lang w:val="en-US"/>
        </w:rPr>
        <w:t xml:space="preserve"> </w:t>
      </w:r>
      <w:proofErr w:type="spellStart"/>
      <w:r>
        <w:rPr>
          <w:rStyle w:val="y2iqfc"/>
          <w:rFonts w:ascii="Times New Roman" w:hAnsi="Times New Roman" w:cs="Times New Roman"/>
          <w:sz w:val="24"/>
          <w:szCs w:val="24"/>
          <w:lang w:val="en-US"/>
        </w:rPr>
        <w:t>tema</w:t>
      </w:r>
      <w:proofErr w:type="spellEnd"/>
      <w:r>
        <w:rPr>
          <w:rStyle w:val="y2iqfc"/>
          <w:rFonts w:ascii="Times New Roman" w:hAnsi="Times New Roman" w:cs="Times New Roman"/>
          <w:sz w:val="24"/>
          <w:szCs w:val="24"/>
          <w:lang w:val="en-US"/>
        </w:rPr>
        <w:t xml:space="preserve"> </w:t>
      </w:r>
      <w:proofErr w:type="spellStart"/>
      <w:r>
        <w:rPr>
          <w:rStyle w:val="y2iqfc"/>
          <w:rFonts w:ascii="Times New Roman" w:hAnsi="Times New Roman" w:cs="Times New Roman"/>
          <w:sz w:val="24"/>
          <w:szCs w:val="24"/>
          <w:lang w:val="en-US"/>
        </w:rPr>
        <w:t>utama</w:t>
      </w:r>
      <w:proofErr w:type="spellEnd"/>
      <w:r>
        <w:rPr>
          <w:rStyle w:val="y2iqfc"/>
          <w:rFonts w:ascii="Times New Roman" w:hAnsi="Times New Roman" w:cs="Times New Roman"/>
          <w:sz w:val="24"/>
          <w:szCs w:val="24"/>
          <w:lang w:val="en-US"/>
        </w:rPr>
        <w:t xml:space="preserve"> untuk </w:t>
      </w:r>
      <w:proofErr w:type="spellStart"/>
      <w:r>
        <w:rPr>
          <w:rStyle w:val="y2iqfc"/>
          <w:rFonts w:ascii="Times New Roman" w:hAnsi="Times New Roman" w:cs="Times New Roman"/>
          <w:sz w:val="24"/>
          <w:szCs w:val="24"/>
          <w:lang w:val="en-US"/>
        </w:rPr>
        <w:t>menjawab</w:t>
      </w:r>
      <w:proofErr w:type="spellEnd"/>
      <w:r>
        <w:rPr>
          <w:rStyle w:val="y2iqfc"/>
          <w:rFonts w:ascii="Times New Roman" w:hAnsi="Times New Roman" w:cs="Times New Roman"/>
          <w:sz w:val="24"/>
          <w:szCs w:val="24"/>
          <w:lang w:val="en-US"/>
        </w:rPr>
        <w:t xml:space="preserve"> </w:t>
      </w:r>
      <w:proofErr w:type="spellStart"/>
      <w:r>
        <w:rPr>
          <w:rStyle w:val="y2iqfc"/>
          <w:rFonts w:ascii="Times New Roman" w:hAnsi="Times New Roman" w:cs="Times New Roman"/>
          <w:sz w:val="24"/>
          <w:szCs w:val="24"/>
          <w:lang w:val="en-US"/>
        </w:rPr>
        <w:t>tujuan</w:t>
      </w:r>
      <w:proofErr w:type="spellEnd"/>
      <w:r>
        <w:rPr>
          <w:rStyle w:val="y2iqfc"/>
          <w:rFonts w:ascii="Times New Roman" w:hAnsi="Times New Roman" w:cs="Times New Roman"/>
          <w:sz w:val="24"/>
          <w:szCs w:val="24"/>
          <w:lang w:val="en-US"/>
        </w:rPr>
        <w:t xml:space="preserve"> </w:t>
      </w:r>
      <w:proofErr w:type="spellStart"/>
      <w:r>
        <w:rPr>
          <w:rStyle w:val="y2iqfc"/>
          <w:rFonts w:ascii="Times New Roman" w:hAnsi="Times New Roman" w:cs="Times New Roman"/>
          <w:sz w:val="24"/>
          <w:szCs w:val="24"/>
          <w:lang w:val="en-US"/>
        </w:rPr>
        <w:t>penelitian</w:t>
      </w:r>
      <w:proofErr w:type="spellEnd"/>
      <w:r>
        <w:rPr>
          <w:rStyle w:val="y2iqfc"/>
          <w:rFonts w:ascii="Times New Roman" w:hAnsi="Times New Roman" w:cs="Times New Roman"/>
          <w:sz w:val="24"/>
          <w:szCs w:val="24"/>
          <w:lang w:val="en-US"/>
        </w:rPr>
        <w:t xml:space="preserve"> </w:t>
      </w:r>
      <w:proofErr w:type="spellStart"/>
      <w:r>
        <w:rPr>
          <w:rStyle w:val="y2iqfc"/>
          <w:rFonts w:ascii="Times New Roman" w:hAnsi="Times New Roman" w:cs="Times New Roman"/>
          <w:sz w:val="24"/>
          <w:szCs w:val="24"/>
          <w:lang w:val="en-US"/>
        </w:rPr>
        <w:t>ini</w:t>
      </w:r>
      <w:proofErr w:type="spellEnd"/>
      <w:r>
        <w:rPr>
          <w:rStyle w:val="y2iqfc"/>
          <w:rFonts w:ascii="Times New Roman" w:hAnsi="Times New Roman" w:cs="Times New Roman"/>
          <w:sz w:val="24"/>
          <w:szCs w:val="24"/>
          <w:lang w:val="en-US"/>
        </w:rPr>
        <w:t xml:space="preserve"> yaitu </w:t>
      </w:r>
      <w:r>
        <w:rPr>
          <w:rFonts w:ascii="Times New Roman" w:hAnsi="Times New Roman" w:cs="Times New Roman"/>
          <w:noProof/>
          <w:sz w:val="24"/>
          <w:szCs w:val="24"/>
        </w:rPr>
        <w:t xml:space="preserve">penggunaan </w:t>
      </w:r>
      <w:r w:rsidRPr="00D92342">
        <w:rPr>
          <w:rFonts w:ascii="Times New Roman" w:hAnsi="Times New Roman" w:cs="Times New Roman"/>
          <w:i/>
          <w:iCs/>
          <w:noProof/>
          <w:sz w:val="24"/>
          <w:szCs w:val="24"/>
        </w:rPr>
        <w:t>electronic pain diary</w:t>
      </w:r>
      <w:r>
        <w:rPr>
          <w:rFonts w:ascii="Times New Roman" w:hAnsi="Times New Roman" w:cs="Times New Roman"/>
          <w:i/>
          <w:iCs/>
          <w:noProof/>
          <w:sz w:val="24"/>
          <w:szCs w:val="24"/>
        </w:rPr>
        <w:t xml:space="preserve"> </w:t>
      </w:r>
      <w:r w:rsidRPr="00787CDB">
        <w:rPr>
          <w:rFonts w:ascii="Times New Roman" w:hAnsi="Times New Roman" w:cs="Times New Roman"/>
          <w:noProof/>
          <w:sz w:val="24"/>
          <w:szCs w:val="24"/>
        </w:rPr>
        <w:t>dalam pengkajian nyeri kronis pada anak</w:t>
      </w:r>
      <w:r>
        <w:rPr>
          <w:rFonts w:ascii="Times New Roman" w:hAnsi="Times New Roman" w:cs="Times New Roman"/>
          <w:noProof/>
          <w:sz w:val="24"/>
          <w:szCs w:val="24"/>
        </w:rPr>
        <w:t>. Tema utama ini dihasilkan dari sintesis dua subtema yaitu (1)</w:t>
      </w:r>
      <w:r w:rsidR="00CC40FD">
        <w:rPr>
          <w:rFonts w:ascii="Times New Roman" w:hAnsi="Times New Roman" w:cs="Times New Roman"/>
          <w:noProof/>
          <w:sz w:val="24"/>
          <w:szCs w:val="24"/>
        </w:rPr>
        <w:t xml:space="preserve"> Kepatuhan </w:t>
      </w:r>
      <w:r w:rsidR="003F43D1">
        <w:rPr>
          <w:rFonts w:ascii="Times New Roman" w:hAnsi="Times New Roman" w:cs="Times New Roman"/>
          <w:noProof/>
          <w:sz w:val="24"/>
          <w:szCs w:val="24"/>
        </w:rPr>
        <w:t>dalam menggunakan</w:t>
      </w:r>
      <w:r w:rsidR="00CC40FD">
        <w:rPr>
          <w:rFonts w:ascii="Times New Roman" w:hAnsi="Times New Roman" w:cs="Times New Roman"/>
          <w:noProof/>
          <w:sz w:val="24"/>
          <w:szCs w:val="24"/>
        </w:rPr>
        <w:t xml:space="preserve"> </w:t>
      </w:r>
      <w:r w:rsidR="00CC40FD" w:rsidRPr="00CD3B3C">
        <w:rPr>
          <w:rStyle w:val="y2iqfc"/>
          <w:rFonts w:ascii="Times New Roman" w:hAnsi="Times New Roman" w:cs="Times New Roman"/>
          <w:i/>
          <w:iCs/>
          <w:sz w:val="24"/>
          <w:szCs w:val="24"/>
          <w:lang w:val="en-US"/>
        </w:rPr>
        <w:t>electronic daily diary</w:t>
      </w:r>
      <w:r w:rsidR="00CC40FD">
        <w:rPr>
          <w:rStyle w:val="y2iqfc"/>
          <w:rFonts w:ascii="Times New Roman" w:hAnsi="Times New Roman" w:cs="Times New Roman"/>
          <w:i/>
          <w:iCs/>
          <w:sz w:val="24"/>
          <w:szCs w:val="24"/>
          <w:lang w:val="en-US"/>
        </w:rPr>
        <w:t xml:space="preserve"> </w:t>
      </w:r>
      <w:r w:rsidR="00CC40FD" w:rsidRPr="00CC40FD">
        <w:rPr>
          <w:rStyle w:val="y2iqfc"/>
          <w:rFonts w:ascii="Times New Roman" w:hAnsi="Times New Roman" w:cs="Times New Roman"/>
          <w:sz w:val="24"/>
          <w:szCs w:val="24"/>
          <w:lang w:val="en-US"/>
        </w:rPr>
        <w:t>(2)</w:t>
      </w:r>
      <w:r w:rsidR="00CC40FD">
        <w:rPr>
          <w:rStyle w:val="y2iqfc"/>
          <w:rFonts w:ascii="Times New Roman" w:hAnsi="Times New Roman" w:cs="Times New Roman"/>
          <w:sz w:val="24"/>
          <w:szCs w:val="24"/>
          <w:lang w:val="en-US"/>
        </w:rPr>
        <w:t xml:space="preserve"> </w:t>
      </w:r>
      <w:proofErr w:type="spellStart"/>
      <w:r w:rsidR="00CC40FD">
        <w:rPr>
          <w:rStyle w:val="y2iqfc"/>
          <w:rFonts w:ascii="Times New Roman" w:hAnsi="Times New Roman" w:cs="Times New Roman"/>
          <w:sz w:val="24"/>
          <w:szCs w:val="24"/>
          <w:lang w:val="en-US"/>
        </w:rPr>
        <w:t>Kelebihan</w:t>
      </w:r>
      <w:proofErr w:type="spellEnd"/>
      <w:r w:rsidR="00AC3C7B">
        <w:rPr>
          <w:rStyle w:val="y2iqfc"/>
          <w:rFonts w:ascii="Times New Roman" w:hAnsi="Times New Roman" w:cs="Times New Roman"/>
          <w:sz w:val="24"/>
          <w:szCs w:val="24"/>
          <w:lang w:val="en-US"/>
        </w:rPr>
        <w:t xml:space="preserve"> dan </w:t>
      </w:r>
      <w:proofErr w:type="spellStart"/>
      <w:r w:rsidR="00AC3C7B">
        <w:rPr>
          <w:rStyle w:val="y2iqfc"/>
          <w:rFonts w:ascii="Times New Roman" w:hAnsi="Times New Roman" w:cs="Times New Roman"/>
          <w:sz w:val="24"/>
          <w:szCs w:val="24"/>
          <w:lang w:val="en-US"/>
        </w:rPr>
        <w:t>kekurangan</w:t>
      </w:r>
      <w:proofErr w:type="spellEnd"/>
      <w:r w:rsidR="00CC40FD">
        <w:rPr>
          <w:rStyle w:val="y2iqfc"/>
          <w:rFonts w:ascii="Times New Roman" w:hAnsi="Times New Roman" w:cs="Times New Roman"/>
          <w:sz w:val="24"/>
          <w:szCs w:val="24"/>
          <w:lang w:val="en-US"/>
        </w:rPr>
        <w:t xml:space="preserve"> dalam </w:t>
      </w:r>
      <w:proofErr w:type="spellStart"/>
      <w:r w:rsidR="00CC40FD">
        <w:rPr>
          <w:rStyle w:val="y2iqfc"/>
          <w:rFonts w:ascii="Times New Roman" w:hAnsi="Times New Roman" w:cs="Times New Roman"/>
          <w:sz w:val="24"/>
          <w:szCs w:val="24"/>
          <w:lang w:val="en-US"/>
        </w:rPr>
        <w:t>penggunaan</w:t>
      </w:r>
      <w:proofErr w:type="spellEnd"/>
      <w:r w:rsidR="00CC40FD">
        <w:rPr>
          <w:rStyle w:val="y2iqfc"/>
          <w:rFonts w:ascii="Times New Roman" w:hAnsi="Times New Roman" w:cs="Times New Roman"/>
          <w:sz w:val="24"/>
          <w:szCs w:val="24"/>
          <w:lang w:val="en-US"/>
        </w:rPr>
        <w:t xml:space="preserve"> </w:t>
      </w:r>
      <w:r w:rsidR="00CC40FD" w:rsidRPr="00CD3B3C">
        <w:rPr>
          <w:rStyle w:val="y2iqfc"/>
          <w:rFonts w:ascii="Times New Roman" w:hAnsi="Times New Roman" w:cs="Times New Roman"/>
          <w:i/>
          <w:iCs/>
          <w:sz w:val="24"/>
          <w:szCs w:val="24"/>
          <w:lang w:val="en-US"/>
        </w:rPr>
        <w:t>electronic daily diary</w:t>
      </w:r>
      <w:r w:rsidR="00CC40FD">
        <w:rPr>
          <w:rStyle w:val="y2iqfc"/>
          <w:rFonts w:ascii="Times New Roman" w:hAnsi="Times New Roman" w:cs="Times New Roman"/>
          <w:sz w:val="24"/>
          <w:szCs w:val="24"/>
          <w:lang w:val="en-US"/>
        </w:rPr>
        <w:t>.</w:t>
      </w:r>
    </w:p>
    <w:p w14:paraId="1A1DA079" w14:textId="77777777" w:rsidR="003F43D1" w:rsidRDefault="003F43D1" w:rsidP="005217CE">
      <w:pPr>
        <w:pStyle w:val="HTMLPreformatted"/>
        <w:spacing w:line="360" w:lineRule="auto"/>
        <w:ind w:firstLine="284"/>
        <w:jc w:val="both"/>
        <w:rPr>
          <w:rStyle w:val="y2iqfc"/>
          <w:rFonts w:ascii="Times New Roman" w:hAnsi="Times New Roman" w:cs="Times New Roman"/>
          <w:sz w:val="24"/>
          <w:szCs w:val="24"/>
          <w:lang w:val="en-US"/>
        </w:rPr>
      </w:pPr>
    </w:p>
    <w:p w14:paraId="16E17A59" w14:textId="6FBBF166" w:rsidR="003F43D1" w:rsidRPr="003F43D1" w:rsidRDefault="003F43D1" w:rsidP="003F43D1">
      <w:pPr>
        <w:pStyle w:val="HTMLPreformatted"/>
        <w:spacing w:line="360" w:lineRule="auto"/>
        <w:jc w:val="both"/>
        <w:rPr>
          <w:rStyle w:val="y2iqfc"/>
          <w:rFonts w:ascii="Times New Roman" w:hAnsi="Times New Roman" w:cs="Times New Roman"/>
          <w:b/>
          <w:bCs/>
          <w:sz w:val="24"/>
          <w:szCs w:val="24"/>
          <w:lang w:val="en-US"/>
        </w:rPr>
      </w:pPr>
      <w:r>
        <w:rPr>
          <w:rStyle w:val="y2iqfc"/>
          <w:rFonts w:ascii="Times New Roman" w:hAnsi="Times New Roman" w:cs="Times New Roman"/>
          <w:b/>
          <w:bCs/>
          <w:sz w:val="24"/>
          <w:szCs w:val="24"/>
          <w:lang w:val="en-US"/>
        </w:rPr>
        <w:t xml:space="preserve">1. </w:t>
      </w:r>
      <w:proofErr w:type="spellStart"/>
      <w:r>
        <w:rPr>
          <w:rStyle w:val="y2iqfc"/>
          <w:rFonts w:ascii="Times New Roman" w:hAnsi="Times New Roman" w:cs="Times New Roman"/>
          <w:b/>
          <w:bCs/>
          <w:sz w:val="24"/>
          <w:szCs w:val="24"/>
          <w:lang w:val="en-US"/>
        </w:rPr>
        <w:t>Kepatuhan</w:t>
      </w:r>
      <w:proofErr w:type="spellEnd"/>
      <w:r>
        <w:rPr>
          <w:rStyle w:val="y2iqfc"/>
          <w:rFonts w:ascii="Times New Roman" w:hAnsi="Times New Roman" w:cs="Times New Roman"/>
          <w:b/>
          <w:bCs/>
          <w:sz w:val="24"/>
          <w:szCs w:val="24"/>
          <w:lang w:val="en-US"/>
        </w:rPr>
        <w:t xml:space="preserve"> dalam </w:t>
      </w:r>
      <w:proofErr w:type="spellStart"/>
      <w:r>
        <w:rPr>
          <w:rStyle w:val="y2iqfc"/>
          <w:rFonts w:ascii="Times New Roman" w:hAnsi="Times New Roman" w:cs="Times New Roman"/>
          <w:b/>
          <w:bCs/>
          <w:sz w:val="24"/>
          <w:szCs w:val="24"/>
          <w:lang w:val="en-US"/>
        </w:rPr>
        <w:t>menggunakan</w:t>
      </w:r>
      <w:proofErr w:type="spellEnd"/>
      <w:r>
        <w:rPr>
          <w:rStyle w:val="y2iqfc"/>
          <w:rFonts w:ascii="Times New Roman" w:hAnsi="Times New Roman" w:cs="Times New Roman"/>
          <w:b/>
          <w:bCs/>
          <w:sz w:val="24"/>
          <w:szCs w:val="24"/>
          <w:lang w:val="en-US"/>
        </w:rPr>
        <w:t xml:space="preserve"> </w:t>
      </w:r>
      <w:r w:rsidRPr="00A10AD5">
        <w:rPr>
          <w:rStyle w:val="y2iqfc"/>
          <w:rFonts w:ascii="Times New Roman" w:hAnsi="Times New Roman" w:cs="Times New Roman"/>
          <w:b/>
          <w:bCs/>
          <w:i/>
          <w:iCs/>
          <w:sz w:val="24"/>
          <w:szCs w:val="24"/>
          <w:lang w:val="en-US"/>
        </w:rPr>
        <w:t>electronic daily diary</w:t>
      </w:r>
    </w:p>
    <w:p w14:paraId="7586BCC9" w14:textId="63D27E94" w:rsidR="005217CE" w:rsidRDefault="00A10AD5" w:rsidP="00A10AD5">
      <w:pPr>
        <w:pStyle w:val="HTMLPreformatted"/>
        <w:spacing w:line="360" w:lineRule="auto"/>
        <w:jc w:val="both"/>
        <w:rPr>
          <w:rStyle w:val="y2iqfc"/>
          <w:rFonts w:ascii="Times New Roman" w:hAnsi="Times New Roman" w:cs="Times New Roman"/>
          <w:sz w:val="24"/>
          <w:szCs w:val="24"/>
          <w:lang w:val="en-US"/>
        </w:rPr>
      </w:pPr>
      <w:r>
        <w:rPr>
          <w:rFonts w:ascii="Times New Roman" w:hAnsi="Times New Roman" w:cs="Times New Roman"/>
          <w:noProof/>
          <w:sz w:val="24"/>
          <w:szCs w:val="24"/>
        </w:rPr>
        <w:t xml:space="preserve">Pada subtema yang pertama adalah kepatuhan dalam menggunakan </w:t>
      </w:r>
      <w:r w:rsidRPr="00A10AD5">
        <w:rPr>
          <w:rFonts w:ascii="Times New Roman" w:hAnsi="Times New Roman" w:cs="Times New Roman"/>
          <w:i/>
          <w:iCs/>
          <w:noProof/>
          <w:sz w:val="24"/>
          <w:szCs w:val="24"/>
        </w:rPr>
        <w:t>electronic daily diary</w:t>
      </w:r>
      <w:r w:rsidR="00EB196B">
        <w:rPr>
          <w:rFonts w:ascii="Times New Roman" w:hAnsi="Times New Roman" w:cs="Times New Roman"/>
          <w:i/>
          <w:iCs/>
          <w:noProof/>
          <w:sz w:val="24"/>
          <w:szCs w:val="24"/>
        </w:rPr>
        <w:t>,</w:t>
      </w:r>
      <w:r w:rsidR="00196AC4">
        <w:rPr>
          <w:rFonts w:ascii="Times New Roman" w:hAnsi="Times New Roman" w:cs="Times New Roman"/>
          <w:i/>
          <w:iCs/>
          <w:noProof/>
          <w:sz w:val="24"/>
          <w:szCs w:val="24"/>
        </w:rPr>
        <w:t xml:space="preserve"> </w:t>
      </w:r>
      <w:proofErr w:type="spellStart"/>
      <w:r w:rsidR="00196AC4">
        <w:rPr>
          <w:rStyle w:val="y2iqfc"/>
          <w:rFonts w:ascii="Times New Roman" w:hAnsi="Times New Roman" w:cs="Times New Roman"/>
          <w:sz w:val="24"/>
          <w:szCs w:val="24"/>
          <w:lang w:val="en-US"/>
        </w:rPr>
        <w:t>berdasarkan</w:t>
      </w:r>
      <w:proofErr w:type="spellEnd"/>
      <w:r w:rsidR="00196AC4">
        <w:rPr>
          <w:rStyle w:val="y2iqfc"/>
          <w:rFonts w:ascii="Times New Roman" w:hAnsi="Times New Roman" w:cs="Times New Roman"/>
          <w:sz w:val="24"/>
          <w:szCs w:val="24"/>
          <w:lang w:val="en-US"/>
        </w:rPr>
        <w:t xml:space="preserve"> </w:t>
      </w:r>
      <w:proofErr w:type="spellStart"/>
      <w:r w:rsidR="00196AC4">
        <w:rPr>
          <w:rStyle w:val="y2iqfc"/>
          <w:rFonts w:ascii="Times New Roman" w:hAnsi="Times New Roman" w:cs="Times New Roman"/>
          <w:sz w:val="24"/>
          <w:szCs w:val="24"/>
          <w:lang w:val="en-US"/>
        </w:rPr>
        <w:t>artikel</w:t>
      </w:r>
      <w:proofErr w:type="spellEnd"/>
      <w:r w:rsidR="00196AC4">
        <w:rPr>
          <w:rStyle w:val="y2iqfc"/>
          <w:rFonts w:ascii="Times New Roman" w:hAnsi="Times New Roman" w:cs="Times New Roman"/>
          <w:sz w:val="24"/>
          <w:szCs w:val="24"/>
          <w:lang w:val="en-US"/>
        </w:rPr>
        <w:t xml:space="preserve"> yang </w:t>
      </w:r>
      <w:proofErr w:type="spellStart"/>
      <w:r w:rsidR="00196AC4">
        <w:rPr>
          <w:rStyle w:val="y2iqfc"/>
          <w:rFonts w:ascii="Times New Roman" w:hAnsi="Times New Roman" w:cs="Times New Roman"/>
          <w:sz w:val="24"/>
          <w:szCs w:val="24"/>
          <w:lang w:val="en-US"/>
        </w:rPr>
        <w:t>ditulis</w:t>
      </w:r>
      <w:proofErr w:type="spellEnd"/>
      <w:r w:rsidR="00196AC4">
        <w:rPr>
          <w:rStyle w:val="y2iqfc"/>
          <w:rFonts w:ascii="Times New Roman" w:hAnsi="Times New Roman" w:cs="Times New Roman"/>
          <w:sz w:val="24"/>
          <w:szCs w:val="24"/>
          <w:lang w:val="en-US"/>
        </w:rPr>
        <w:t xml:space="preserve"> oleh </w:t>
      </w:r>
      <w:r w:rsidR="00877C3B">
        <w:rPr>
          <w:rStyle w:val="y2iqfc"/>
          <w:rFonts w:ascii="Times New Roman" w:hAnsi="Times New Roman" w:cs="Times New Roman"/>
          <w:sz w:val="24"/>
          <w:szCs w:val="24"/>
          <w:lang w:val="en-US"/>
        </w:rPr>
        <w:t xml:space="preserve">Heath et al, (2017) bahwa </w:t>
      </w:r>
      <w:proofErr w:type="spellStart"/>
      <w:r w:rsidR="00BB772E">
        <w:rPr>
          <w:rStyle w:val="y2iqfc"/>
          <w:rFonts w:ascii="Times New Roman" w:hAnsi="Times New Roman" w:cs="Times New Roman"/>
          <w:sz w:val="24"/>
          <w:szCs w:val="24"/>
          <w:lang w:val="en-US"/>
        </w:rPr>
        <w:t>berdasarkan</w:t>
      </w:r>
      <w:proofErr w:type="spellEnd"/>
      <w:r w:rsidR="00BB772E">
        <w:rPr>
          <w:rStyle w:val="y2iqfc"/>
          <w:rFonts w:ascii="Times New Roman" w:hAnsi="Times New Roman" w:cs="Times New Roman"/>
          <w:sz w:val="24"/>
          <w:szCs w:val="24"/>
          <w:lang w:val="en-US"/>
        </w:rPr>
        <w:t xml:space="preserve"> </w:t>
      </w:r>
      <w:proofErr w:type="spellStart"/>
      <w:r w:rsidR="00BB772E">
        <w:rPr>
          <w:rStyle w:val="y2iqfc"/>
          <w:rFonts w:ascii="Times New Roman" w:hAnsi="Times New Roman" w:cs="Times New Roman"/>
          <w:sz w:val="24"/>
          <w:szCs w:val="24"/>
          <w:lang w:val="en-US"/>
        </w:rPr>
        <w:t>penggunaan</w:t>
      </w:r>
      <w:proofErr w:type="spellEnd"/>
      <w:r w:rsidR="00BB772E">
        <w:rPr>
          <w:rStyle w:val="y2iqfc"/>
          <w:rFonts w:ascii="Times New Roman" w:hAnsi="Times New Roman" w:cs="Times New Roman"/>
          <w:sz w:val="24"/>
          <w:szCs w:val="24"/>
          <w:lang w:val="en-US"/>
        </w:rPr>
        <w:t xml:space="preserve"> </w:t>
      </w:r>
      <w:proofErr w:type="spellStart"/>
      <w:r w:rsidR="00BB772E">
        <w:rPr>
          <w:rStyle w:val="y2iqfc"/>
          <w:rFonts w:ascii="Times New Roman" w:hAnsi="Times New Roman" w:cs="Times New Roman"/>
          <w:sz w:val="24"/>
          <w:szCs w:val="24"/>
          <w:lang w:val="en-US"/>
        </w:rPr>
        <w:t>buku</w:t>
      </w:r>
      <w:proofErr w:type="spellEnd"/>
      <w:r w:rsidR="00BB772E">
        <w:rPr>
          <w:rStyle w:val="y2iqfc"/>
          <w:rFonts w:ascii="Times New Roman" w:hAnsi="Times New Roman" w:cs="Times New Roman"/>
          <w:sz w:val="24"/>
          <w:szCs w:val="24"/>
          <w:lang w:val="en-US"/>
        </w:rPr>
        <w:t xml:space="preserve"> </w:t>
      </w:r>
      <w:proofErr w:type="spellStart"/>
      <w:r w:rsidR="00BB772E">
        <w:rPr>
          <w:rStyle w:val="y2iqfc"/>
          <w:rFonts w:ascii="Times New Roman" w:hAnsi="Times New Roman" w:cs="Times New Roman"/>
          <w:sz w:val="24"/>
          <w:szCs w:val="24"/>
          <w:lang w:val="en-US"/>
        </w:rPr>
        <w:t>harian</w:t>
      </w:r>
      <w:proofErr w:type="spellEnd"/>
      <w:r w:rsidR="00AB4AA1">
        <w:rPr>
          <w:rStyle w:val="y2iqfc"/>
          <w:rFonts w:ascii="Times New Roman" w:hAnsi="Times New Roman" w:cs="Times New Roman"/>
          <w:sz w:val="24"/>
          <w:szCs w:val="24"/>
          <w:lang w:val="en-US"/>
        </w:rPr>
        <w:t xml:space="preserve"> </w:t>
      </w:r>
      <w:proofErr w:type="spellStart"/>
      <w:r w:rsidR="00AB4AA1">
        <w:rPr>
          <w:rStyle w:val="y2iqfc"/>
          <w:rFonts w:ascii="Times New Roman" w:hAnsi="Times New Roman" w:cs="Times New Roman"/>
          <w:sz w:val="24"/>
          <w:szCs w:val="24"/>
          <w:lang w:val="en-US"/>
        </w:rPr>
        <w:t>elektronik</w:t>
      </w:r>
      <w:proofErr w:type="spellEnd"/>
      <w:r w:rsidR="00BB772E">
        <w:rPr>
          <w:rStyle w:val="y2iqfc"/>
          <w:rFonts w:ascii="Times New Roman" w:hAnsi="Times New Roman" w:cs="Times New Roman"/>
          <w:sz w:val="24"/>
          <w:szCs w:val="24"/>
          <w:lang w:val="en-US"/>
        </w:rPr>
        <w:t xml:space="preserve"> </w:t>
      </w:r>
      <w:proofErr w:type="spellStart"/>
      <w:r w:rsidR="00AB4AA1">
        <w:rPr>
          <w:rStyle w:val="y2iqfc"/>
          <w:rFonts w:ascii="Times New Roman" w:hAnsi="Times New Roman" w:cs="Times New Roman"/>
          <w:sz w:val="24"/>
          <w:szCs w:val="24"/>
          <w:lang w:val="en-US"/>
        </w:rPr>
        <w:t>jenis</w:t>
      </w:r>
      <w:proofErr w:type="spellEnd"/>
      <w:r w:rsidR="00AB4AA1">
        <w:rPr>
          <w:rStyle w:val="y2iqfc"/>
          <w:rFonts w:ascii="Times New Roman" w:hAnsi="Times New Roman" w:cs="Times New Roman"/>
          <w:sz w:val="24"/>
          <w:szCs w:val="24"/>
          <w:lang w:val="en-US"/>
        </w:rPr>
        <w:t xml:space="preserve"> </w:t>
      </w:r>
      <w:r w:rsidR="00BB772E">
        <w:rPr>
          <w:rStyle w:val="y2iqfc"/>
          <w:rFonts w:ascii="Times New Roman" w:hAnsi="Times New Roman" w:cs="Times New Roman"/>
          <w:sz w:val="24"/>
          <w:szCs w:val="24"/>
          <w:lang w:val="en-US"/>
        </w:rPr>
        <w:t xml:space="preserve">ePRO untuk </w:t>
      </w:r>
      <w:proofErr w:type="spellStart"/>
      <w:r w:rsidR="00BB772E">
        <w:rPr>
          <w:rStyle w:val="y2iqfc"/>
          <w:rFonts w:ascii="Times New Roman" w:hAnsi="Times New Roman" w:cs="Times New Roman"/>
          <w:sz w:val="24"/>
          <w:szCs w:val="24"/>
          <w:lang w:val="en-US"/>
        </w:rPr>
        <w:t>anak-anak</w:t>
      </w:r>
      <w:proofErr w:type="spellEnd"/>
      <w:r w:rsidR="00BB772E">
        <w:rPr>
          <w:rStyle w:val="y2iqfc"/>
          <w:rFonts w:ascii="Times New Roman" w:hAnsi="Times New Roman" w:cs="Times New Roman"/>
          <w:sz w:val="24"/>
          <w:szCs w:val="24"/>
          <w:lang w:val="en-US"/>
        </w:rPr>
        <w:t xml:space="preserve"> dengan </w:t>
      </w:r>
      <w:r w:rsidR="00BB772E">
        <w:rPr>
          <w:rStyle w:val="y2iqfc"/>
          <w:rFonts w:ascii="Times New Roman" w:hAnsi="Times New Roman" w:cs="Times New Roman"/>
          <w:i/>
          <w:iCs/>
          <w:sz w:val="24"/>
          <w:szCs w:val="24"/>
          <w:lang w:val="en-US"/>
        </w:rPr>
        <w:t xml:space="preserve">Sickle Cell Anemia </w:t>
      </w:r>
      <w:r w:rsidR="00AB4AA1">
        <w:rPr>
          <w:rStyle w:val="y2iqfc"/>
          <w:rFonts w:ascii="Times New Roman" w:hAnsi="Times New Roman" w:cs="Times New Roman"/>
          <w:sz w:val="24"/>
          <w:szCs w:val="24"/>
          <w:lang w:val="en-US"/>
        </w:rPr>
        <w:t xml:space="preserve">(SCA) </w:t>
      </w:r>
      <w:proofErr w:type="spellStart"/>
      <w:r w:rsidR="00AB4AA1">
        <w:rPr>
          <w:rStyle w:val="y2iqfc"/>
          <w:rFonts w:ascii="Times New Roman" w:hAnsi="Times New Roman" w:cs="Times New Roman"/>
          <w:sz w:val="24"/>
          <w:szCs w:val="24"/>
          <w:lang w:val="en-US"/>
        </w:rPr>
        <w:t>menunjukkan</w:t>
      </w:r>
      <w:proofErr w:type="spellEnd"/>
      <w:r w:rsidR="00AB4AA1">
        <w:rPr>
          <w:rStyle w:val="y2iqfc"/>
          <w:rFonts w:ascii="Times New Roman" w:hAnsi="Times New Roman" w:cs="Times New Roman"/>
          <w:sz w:val="24"/>
          <w:szCs w:val="24"/>
          <w:lang w:val="en-US"/>
        </w:rPr>
        <w:t xml:space="preserve"> </w:t>
      </w:r>
      <w:proofErr w:type="spellStart"/>
      <w:r w:rsidR="00AB4AA1">
        <w:rPr>
          <w:rStyle w:val="y2iqfc"/>
          <w:rFonts w:ascii="Times New Roman" w:hAnsi="Times New Roman" w:cs="Times New Roman"/>
          <w:sz w:val="24"/>
          <w:szCs w:val="24"/>
          <w:lang w:val="en-US"/>
        </w:rPr>
        <w:t>tingkat</w:t>
      </w:r>
      <w:proofErr w:type="spellEnd"/>
      <w:r w:rsidR="00AB4AA1">
        <w:rPr>
          <w:rStyle w:val="y2iqfc"/>
          <w:rFonts w:ascii="Times New Roman" w:hAnsi="Times New Roman" w:cs="Times New Roman"/>
          <w:sz w:val="24"/>
          <w:szCs w:val="24"/>
          <w:lang w:val="en-US"/>
        </w:rPr>
        <w:t xml:space="preserve"> </w:t>
      </w:r>
      <w:proofErr w:type="spellStart"/>
      <w:r w:rsidR="00AB4AA1">
        <w:rPr>
          <w:rStyle w:val="y2iqfc"/>
          <w:rFonts w:ascii="Times New Roman" w:hAnsi="Times New Roman" w:cs="Times New Roman"/>
          <w:sz w:val="24"/>
          <w:szCs w:val="24"/>
          <w:lang w:val="en-US"/>
        </w:rPr>
        <w:t>penyelesaian</w:t>
      </w:r>
      <w:proofErr w:type="spellEnd"/>
      <w:r w:rsidR="00AB4AA1">
        <w:rPr>
          <w:rStyle w:val="y2iqfc"/>
          <w:rFonts w:ascii="Times New Roman" w:hAnsi="Times New Roman" w:cs="Times New Roman"/>
          <w:sz w:val="24"/>
          <w:szCs w:val="24"/>
          <w:lang w:val="en-US"/>
        </w:rPr>
        <w:t xml:space="preserve"> </w:t>
      </w:r>
      <w:proofErr w:type="spellStart"/>
      <w:r w:rsidR="007D5B6B">
        <w:rPr>
          <w:rStyle w:val="y2iqfc"/>
          <w:rFonts w:ascii="Times New Roman" w:hAnsi="Times New Roman" w:cs="Times New Roman"/>
          <w:sz w:val="24"/>
          <w:szCs w:val="24"/>
          <w:lang w:val="en-US"/>
        </w:rPr>
        <w:t>keseluruhan</w:t>
      </w:r>
      <w:proofErr w:type="spellEnd"/>
      <w:r w:rsidR="007D5B6B">
        <w:rPr>
          <w:rStyle w:val="y2iqfc"/>
          <w:rFonts w:ascii="Times New Roman" w:hAnsi="Times New Roman" w:cs="Times New Roman"/>
          <w:sz w:val="24"/>
          <w:szCs w:val="24"/>
          <w:lang w:val="en-US"/>
        </w:rPr>
        <w:t xml:space="preserve"> yang </w:t>
      </w:r>
      <w:proofErr w:type="spellStart"/>
      <w:r w:rsidR="007D5B6B">
        <w:rPr>
          <w:rStyle w:val="y2iqfc"/>
          <w:rFonts w:ascii="Times New Roman" w:hAnsi="Times New Roman" w:cs="Times New Roman"/>
          <w:sz w:val="24"/>
          <w:szCs w:val="24"/>
          <w:lang w:val="en-US"/>
        </w:rPr>
        <w:t>tinggi</w:t>
      </w:r>
      <w:proofErr w:type="spellEnd"/>
      <w:r w:rsidR="007D5B6B">
        <w:rPr>
          <w:rStyle w:val="y2iqfc"/>
          <w:rFonts w:ascii="Times New Roman" w:hAnsi="Times New Roman" w:cs="Times New Roman"/>
          <w:sz w:val="24"/>
          <w:szCs w:val="24"/>
          <w:lang w:val="en-US"/>
        </w:rPr>
        <w:t xml:space="preserve"> </w:t>
      </w:r>
      <w:r w:rsidR="00AB4AA1">
        <w:rPr>
          <w:rStyle w:val="y2iqfc"/>
          <w:rFonts w:ascii="Times New Roman" w:hAnsi="Times New Roman" w:cs="Times New Roman"/>
          <w:sz w:val="24"/>
          <w:szCs w:val="24"/>
          <w:lang w:val="en-US"/>
        </w:rPr>
        <w:t xml:space="preserve">dan </w:t>
      </w:r>
      <w:proofErr w:type="spellStart"/>
      <w:r w:rsidR="00AB4AA1">
        <w:rPr>
          <w:rStyle w:val="y2iqfc"/>
          <w:rFonts w:ascii="Times New Roman" w:hAnsi="Times New Roman" w:cs="Times New Roman"/>
          <w:sz w:val="24"/>
          <w:szCs w:val="24"/>
          <w:lang w:val="en-US"/>
        </w:rPr>
        <w:t>kepatuhan</w:t>
      </w:r>
      <w:proofErr w:type="spellEnd"/>
      <w:r w:rsidR="00AB4AA1">
        <w:rPr>
          <w:rStyle w:val="y2iqfc"/>
          <w:rFonts w:ascii="Times New Roman" w:hAnsi="Times New Roman" w:cs="Times New Roman"/>
          <w:sz w:val="24"/>
          <w:szCs w:val="24"/>
          <w:lang w:val="en-US"/>
        </w:rPr>
        <w:t xml:space="preserve"> </w:t>
      </w:r>
      <w:r w:rsidR="007D5B6B">
        <w:rPr>
          <w:rStyle w:val="y2iqfc"/>
          <w:rFonts w:ascii="Times New Roman" w:hAnsi="Times New Roman" w:cs="Times New Roman"/>
          <w:sz w:val="24"/>
          <w:szCs w:val="24"/>
          <w:lang w:val="en-US"/>
        </w:rPr>
        <w:t xml:space="preserve">di </w:t>
      </w:r>
      <w:proofErr w:type="spellStart"/>
      <w:r w:rsidR="007D5B6B">
        <w:rPr>
          <w:rStyle w:val="y2iqfc"/>
          <w:rFonts w:ascii="Times New Roman" w:hAnsi="Times New Roman" w:cs="Times New Roman"/>
          <w:sz w:val="24"/>
          <w:szCs w:val="24"/>
          <w:lang w:val="en-US"/>
        </w:rPr>
        <w:t>seluruh</w:t>
      </w:r>
      <w:proofErr w:type="spellEnd"/>
      <w:r w:rsidR="007D5B6B">
        <w:rPr>
          <w:rStyle w:val="y2iqfc"/>
          <w:rFonts w:ascii="Times New Roman" w:hAnsi="Times New Roman" w:cs="Times New Roman"/>
          <w:sz w:val="24"/>
          <w:szCs w:val="24"/>
          <w:lang w:val="en-US"/>
        </w:rPr>
        <w:t xml:space="preserve"> </w:t>
      </w:r>
      <w:proofErr w:type="spellStart"/>
      <w:r w:rsidR="007D5B6B">
        <w:rPr>
          <w:rStyle w:val="y2iqfc"/>
          <w:rFonts w:ascii="Times New Roman" w:hAnsi="Times New Roman" w:cs="Times New Roman"/>
          <w:sz w:val="24"/>
          <w:szCs w:val="24"/>
          <w:lang w:val="en-US"/>
        </w:rPr>
        <w:t>koleksi</w:t>
      </w:r>
      <w:proofErr w:type="spellEnd"/>
      <w:r w:rsidR="007D5B6B">
        <w:rPr>
          <w:rStyle w:val="y2iqfc"/>
          <w:rFonts w:ascii="Times New Roman" w:hAnsi="Times New Roman" w:cs="Times New Roman"/>
          <w:sz w:val="24"/>
          <w:szCs w:val="24"/>
          <w:lang w:val="en-US"/>
        </w:rPr>
        <w:t xml:space="preserve"> </w:t>
      </w:r>
      <w:proofErr w:type="spellStart"/>
      <w:r w:rsidR="007D5B6B">
        <w:rPr>
          <w:rStyle w:val="y2iqfc"/>
          <w:rFonts w:ascii="Times New Roman" w:hAnsi="Times New Roman" w:cs="Times New Roman"/>
          <w:sz w:val="24"/>
          <w:szCs w:val="24"/>
          <w:lang w:val="en-US"/>
        </w:rPr>
        <w:t>buku</w:t>
      </w:r>
      <w:proofErr w:type="spellEnd"/>
      <w:r w:rsidR="007D5B6B">
        <w:rPr>
          <w:rStyle w:val="y2iqfc"/>
          <w:rFonts w:ascii="Times New Roman" w:hAnsi="Times New Roman" w:cs="Times New Roman"/>
          <w:sz w:val="24"/>
          <w:szCs w:val="24"/>
          <w:lang w:val="en-US"/>
        </w:rPr>
        <w:t xml:space="preserve"> </w:t>
      </w:r>
      <w:proofErr w:type="spellStart"/>
      <w:r w:rsidR="007D5B6B">
        <w:rPr>
          <w:rStyle w:val="y2iqfc"/>
          <w:rFonts w:ascii="Times New Roman" w:hAnsi="Times New Roman" w:cs="Times New Roman"/>
          <w:sz w:val="24"/>
          <w:szCs w:val="24"/>
          <w:lang w:val="en-US"/>
        </w:rPr>
        <w:t>harian</w:t>
      </w:r>
      <w:proofErr w:type="spellEnd"/>
      <w:r w:rsidR="007D5B6B">
        <w:rPr>
          <w:rStyle w:val="y2iqfc"/>
          <w:rFonts w:ascii="Times New Roman" w:hAnsi="Times New Roman" w:cs="Times New Roman"/>
          <w:sz w:val="24"/>
          <w:szCs w:val="24"/>
          <w:lang w:val="en-US"/>
        </w:rPr>
        <w:t xml:space="preserve"> selama </w:t>
      </w:r>
      <w:proofErr w:type="spellStart"/>
      <w:r w:rsidR="007D5B6B">
        <w:rPr>
          <w:rStyle w:val="y2iqfc"/>
          <w:rFonts w:ascii="Times New Roman" w:hAnsi="Times New Roman" w:cs="Times New Roman"/>
          <w:sz w:val="24"/>
          <w:szCs w:val="24"/>
          <w:lang w:val="en-US"/>
        </w:rPr>
        <w:t>periode</w:t>
      </w:r>
      <w:proofErr w:type="spellEnd"/>
      <w:r w:rsidR="007D5B6B">
        <w:rPr>
          <w:rStyle w:val="y2iqfc"/>
          <w:rFonts w:ascii="Times New Roman" w:hAnsi="Times New Roman" w:cs="Times New Roman"/>
          <w:sz w:val="24"/>
          <w:szCs w:val="24"/>
          <w:lang w:val="en-US"/>
        </w:rPr>
        <w:t xml:space="preserve"> </w:t>
      </w:r>
      <w:proofErr w:type="spellStart"/>
      <w:r w:rsidR="007D5B6B">
        <w:rPr>
          <w:rStyle w:val="y2iqfc"/>
          <w:rFonts w:ascii="Times New Roman" w:hAnsi="Times New Roman" w:cs="Times New Roman"/>
          <w:sz w:val="24"/>
          <w:szCs w:val="24"/>
          <w:lang w:val="en-US"/>
        </w:rPr>
        <w:t>sembilan</w:t>
      </w:r>
      <w:proofErr w:type="spellEnd"/>
      <w:r w:rsidR="007D5B6B">
        <w:rPr>
          <w:rStyle w:val="y2iqfc"/>
          <w:rFonts w:ascii="Times New Roman" w:hAnsi="Times New Roman" w:cs="Times New Roman"/>
          <w:sz w:val="24"/>
          <w:szCs w:val="24"/>
          <w:lang w:val="en-US"/>
        </w:rPr>
        <w:t xml:space="preserve"> </w:t>
      </w:r>
      <w:proofErr w:type="spellStart"/>
      <w:r w:rsidR="007D5B6B">
        <w:rPr>
          <w:rStyle w:val="y2iqfc"/>
          <w:rFonts w:ascii="Times New Roman" w:hAnsi="Times New Roman" w:cs="Times New Roman"/>
          <w:sz w:val="24"/>
          <w:szCs w:val="24"/>
          <w:lang w:val="en-US"/>
        </w:rPr>
        <w:t>bulan</w:t>
      </w:r>
      <w:proofErr w:type="spellEnd"/>
      <w:r w:rsidR="00F90D00">
        <w:rPr>
          <w:rStyle w:val="y2iqfc"/>
          <w:rFonts w:ascii="Times New Roman" w:hAnsi="Times New Roman" w:cs="Times New Roman"/>
          <w:sz w:val="24"/>
          <w:szCs w:val="24"/>
          <w:lang w:val="en-US"/>
        </w:rPr>
        <w:t xml:space="preserve">. </w:t>
      </w:r>
      <w:proofErr w:type="spellStart"/>
      <w:r w:rsidR="00F90D00">
        <w:rPr>
          <w:rStyle w:val="y2iqfc"/>
          <w:rFonts w:ascii="Times New Roman" w:hAnsi="Times New Roman" w:cs="Times New Roman"/>
          <w:sz w:val="24"/>
          <w:szCs w:val="24"/>
          <w:lang w:val="en-US"/>
        </w:rPr>
        <w:t>Komplikasi</w:t>
      </w:r>
      <w:proofErr w:type="spellEnd"/>
      <w:r w:rsidR="00F90D00">
        <w:rPr>
          <w:rStyle w:val="y2iqfc"/>
          <w:rFonts w:ascii="Times New Roman" w:hAnsi="Times New Roman" w:cs="Times New Roman"/>
          <w:sz w:val="24"/>
          <w:szCs w:val="24"/>
          <w:lang w:val="en-US"/>
        </w:rPr>
        <w:t xml:space="preserve"> </w:t>
      </w:r>
      <w:proofErr w:type="spellStart"/>
      <w:r w:rsidR="00F90D00">
        <w:rPr>
          <w:rStyle w:val="y2iqfc"/>
          <w:rFonts w:ascii="Times New Roman" w:hAnsi="Times New Roman" w:cs="Times New Roman"/>
          <w:sz w:val="24"/>
          <w:szCs w:val="24"/>
          <w:lang w:val="en-US"/>
        </w:rPr>
        <w:t>nyeri</w:t>
      </w:r>
      <w:proofErr w:type="spellEnd"/>
      <w:r w:rsidR="00F90D00">
        <w:rPr>
          <w:rStyle w:val="y2iqfc"/>
          <w:rFonts w:ascii="Times New Roman" w:hAnsi="Times New Roman" w:cs="Times New Roman"/>
          <w:sz w:val="24"/>
          <w:szCs w:val="24"/>
          <w:lang w:val="en-US"/>
        </w:rPr>
        <w:t xml:space="preserve"> yang </w:t>
      </w:r>
      <w:proofErr w:type="spellStart"/>
      <w:r w:rsidR="00F90D00">
        <w:rPr>
          <w:rStyle w:val="y2iqfc"/>
          <w:rFonts w:ascii="Times New Roman" w:hAnsi="Times New Roman" w:cs="Times New Roman"/>
          <w:sz w:val="24"/>
          <w:szCs w:val="24"/>
          <w:lang w:val="en-US"/>
        </w:rPr>
        <w:t>dikelola</w:t>
      </w:r>
      <w:proofErr w:type="spellEnd"/>
      <w:r w:rsidR="00F90D00">
        <w:rPr>
          <w:rStyle w:val="y2iqfc"/>
          <w:rFonts w:ascii="Times New Roman" w:hAnsi="Times New Roman" w:cs="Times New Roman"/>
          <w:sz w:val="24"/>
          <w:szCs w:val="24"/>
          <w:lang w:val="en-US"/>
        </w:rPr>
        <w:t xml:space="preserve"> di </w:t>
      </w:r>
      <w:proofErr w:type="spellStart"/>
      <w:r w:rsidR="00F90D00">
        <w:rPr>
          <w:rStyle w:val="y2iqfc"/>
          <w:rFonts w:ascii="Times New Roman" w:hAnsi="Times New Roman" w:cs="Times New Roman"/>
          <w:sz w:val="24"/>
          <w:szCs w:val="24"/>
          <w:lang w:val="en-US"/>
        </w:rPr>
        <w:t>rumah</w:t>
      </w:r>
      <w:proofErr w:type="spellEnd"/>
      <w:r w:rsidR="00F90D00">
        <w:rPr>
          <w:rStyle w:val="y2iqfc"/>
          <w:rFonts w:ascii="Times New Roman" w:hAnsi="Times New Roman" w:cs="Times New Roman"/>
          <w:sz w:val="24"/>
          <w:szCs w:val="24"/>
          <w:lang w:val="en-US"/>
        </w:rPr>
        <w:t xml:space="preserve"> pada </w:t>
      </w:r>
      <w:proofErr w:type="spellStart"/>
      <w:r w:rsidR="00F90D00">
        <w:rPr>
          <w:rStyle w:val="y2iqfc"/>
          <w:rFonts w:ascii="Times New Roman" w:hAnsi="Times New Roman" w:cs="Times New Roman"/>
          <w:sz w:val="24"/>
          <w:szCs w:val="24"/>
          <w:lang w:val="en-US"/>
        </w:rPr>
        <w:t>anak-anak</w:t>
      </w:r>
      <w:proofErr w:type="spellEnd"/>
      <w:r w:rsidR="00F90D00">
        <w:rPr>
          <w:rStyle w:val="y2iqfc"/>
          <w:rFonts w:ascii="Times New Roman" w:hAnsi="Times New Roman" w:cs="Times New Roman"/>
          <w:sz w:val="24"/>
          <w:szCs w:val="24"/>
          <w:lang w:val="en-US"/>
        </w:rPr>
        <w:t xml:space="preserve"> dengan SCA dapat </w:t>
      </w:r>
      <w:proofErr w:type="spellStart"/>
      <w:r w:rsidR="00F90D00">
        <w:rPr>
          <w:rStyle w:val="y2iqfc"/>
          <w:rFonts w:ascii="Times New Roman" w:hAnsi="Times New Roman" w:cs="Times New Roman"/>
          <w:sz w:val="24"/>
          <w:szCs w:val="24"/>
          <w:lang w:val="en-US"/>
        </w:rPr>
        <w:t>diukur</w:t>
      </w:r>
      <w:proofErr w:type="spellEnd"/>
      <w:r w:rsidR="00F90D00">
        <w:rPr>
          <w:rStyle w:val="y2iqfc"/>
          <w:rFonts w:ascii="Times New Roman" w:hAnsi="Times New Roman" w:cs="Times New Roman"/>
          <w:sz w:val="24"/>
          <w:szCs w:val="24"/>
          <w:lang w:val="en-US"/>
        </w:rPr>
        <w:t xml:space="preserve"> dengan </w:t>
      </w:r>
      <w:proofErr w:type="spellStart"/>
      <w:r w:rsidR="00F90D00">
        <w:rPr>
          <w:rStyle w:val="y2iqfc"/>
          <w:rFonts w:ascii="Times New Roman" w:hAnsi="Times New Roman" w:cs="Times New Roman"/>
          <w:sz w:val="24"/>
          <w:szCs w:val="24"/>
          <w:lang w:val="en-US"/>
        </w:rPr>
        <w:t>menggunakan</w:t>
      </w:r>
      <w:proofErr w:type="spellEnd"/>
      <w:r w:rsidR="00F90D00">
        <w:rPr>
          <w:rStyle w:val="y2iqfc"/>
          <w:rFonts w:ascii="Times New Roman" w:hAnsi="Times New Roman" w:cs="Times New Roman"/>
          <w:sz w:val="24"/>
          <w:szCs w:val="24"/>
          <w:lang w:val="en-US"/>
        </w:rPr>
        <w:t xml:space="preserve"> </w:t>
      </w:r>
      <w:proofErr w:type="spellStart"/>
      <w:r w:rsidR="00F90D00">
        <w:rPr>
          <w:rStyle w:val="y2iqfc"/>
          <w:rFonts w:ascii="Times New Roman" w:hAnsi="Times New Roman" w:cs="Times New Roman"/>
          <w:sz w:val="24"/>
          <w:szCs w:val="24"/>
          <w:lang w:val="en-US"/>
        </w:rPr>
        <w:t>buku</w:t>
      </w:r>
      <w:proofErr w:type="spellEnd"/>
      <w:r w:rsidR="00F90D00">
        <w:rPr>
          <w:rStyle w:val="y2iqfc"/>
          <w:rFonts w:ascii="Times New Roman" w:hAnsi="Times New Roman" w:cs="Times New Roman"/>
          <w:sz w:val="24"/>
          <w:szCs w:val="24"/>
          <w:lang w:val="en-US"/>
        </w:rPr>
        <w:t xml:space="preserve"> </w:t>
      </w:r>
      <w:proofErr w:type="spellStart"/>
      <w:r w:rsidR="00F90D00">
        <w:rPr>
          <w:rStyle w:val="y2iqfc"/>
          <w:rFonts w:ascii="Times New Roman" w:hAnsi="Times New Roman" w:cs="Times New Roman"/>
          <w:sz w:val="24"/>
          <w:szCs w:val="24"/>
          <w:lang w:val="en-US"/>
        </w:rPr>
        <w:t>harian</w:t>
      </w:r>
      <w:proofErr w:type="spellEnd"/>
      <w:r w:rsidR="00F90D00">
        <w:rPr>
          <w:rStyle w:val="y2iqfc"/>
          <w:rFonts w:ascii="Times New Roman" w:hAnsi="Times New Roman" w:cs="Times New Roman"/>
          <w:sz w:val="24"/>
          <w:szCs w:val="24"/>
          <w:lang w:val="en-US"/>
        </w:rPr>
        <w:t xml:space="preserve"> ePRO dalam </w:t>
      </w:r>
      <w:proofErr w:type="spellStart"/>
      <w:r w:rsidR="00F90D00">
        <w:rPr>
          <w:rStyle w:val="y2iqfc"/>
          <w:rFonts w:ascii="Times New Roman" w:hAnsi="Times New Roman" w:cs="Times New Roman"/>
          <w:sz w:val="24"/>
          <w:szCs w:val="24"/>
          <w:lang w:val="en-US"/>
        </w:rPr>
        <w:t>jangka</w:t>
      </w:r>
      <w:proofErr w:type="spellEnd"/>
      <w:r w:rsidR="00F90D00">
        <w:rPr>
          <w:rStyle w:val="y2iqfc"/>
          <w:rFonts w:ascii="Times New Roman" w:hAnsi="Times New Roman" w:cs="Times New Roman"/>
          <w:sz w:val="24"/>
          <w:szCs w:val="24"/>
          <w:lang w:val="en-US"/>
        </w:rPr>
        <w:t xml:space="preserve"> </w:t>
      </w:r>
      <w:proofErr w:type="spellStart"/>
      <w:r w:rsidR="00F90D00">
        <w:rPr>
          <w:rStyle w:val="y2iqfc"/>
          <w:rFonts w:ascii="Times New Roman" w:hAnsi="Times New Roman" w:cs="Times New Roman"/>
          <w:sz w:val="24"/>
          <w:szCs w:val="24"/>
          <w:lang w:val="en-US"/>
        </w:rPr>
        <w:t>waktu</w:t>
      </w:r>
      <w:proofErr w:type="spellEnd"/>
      <w:r w:rsidR="00F90D00">
        <w:rPr>
          <w:rStyle w:val="y2iqfc"/>
          <w:rFonts w:ascii="Times New Roman" w:hAnsi="Times New Roman" w:cs="Times New Roman"/>
          <w:sz w:val="24"/>
          <w:szCs w:val="24"/>
          <w:lang w:val="en-US"/>
        </w:rPr>
        <w:t xml:space="preserve"> yang lama. Pada </w:t>
      </w:r>
      <w:proofErr w:type="spellStart"/>
      <w:r w:rsidR="00F90D00">
        <w:rPr>
          <w:rStyle w:val="y2iqfc"/>
          <w:rFonts w:ascii="Times New Roman" w:hAnsi="Times New Roman" w:cs="Times New Roman"/>
          <w:sz w:val="24"/>
          <w:szCs w:val="24"/>
          <w:lang w:val="en-US"/>
        </w:rPr>
        <w:t>penelitian</w:t>
      </w:r>
      <w:proofErr w:type="spellEnd"/>
      <w:r w:rsidR="00F90D00">
        <w:rPr>
          <w:rStyle w:val="y2iqfc"/>
          <w:rFonts w:ascii="Times New Roman" w:hAnsi="Times New Roman" w:cs="Times New Roman"/>
          <w:sz w:val="24"/>
          <w:szCs w:val="24"/>
          <w:lang w:val="en-US"/>
        </w:rPr>
        <w:t xml:space="preserve"> </w:t>
      </w:r>
      <w:proofErr w:type="spellStart"/>
      <w:r w:rsidR="00F90D00">
        <w:rPr>
          <w:rStyle w:val="y2iqfc"/>
          <w:rFonts w:ascii="Times New Roman" w:hAnsi="Times New Roman" w:cs="Times New Roman"/>
          <w:sz w:val="24"/>
          <w:szCs w:val="24"/>
          <w:lang w:val="en-US"/>
        </w:rPr>
        <w:t>ini</w:t>
      </w:r>
      <w:proofErr w:type="spellEnd"/>
      <w:r w:rsidR="00F90D00">
        <w:rPr>
          <w:rStyle w:val="y2iqfc"/>
          <w:rFonts w:ascii="Times New Roman" w:hAnsi="Times New Roman" w:cs="Times New Roman"/>
          <w:sz w:val="24"/>
          <w:szCs w:val="24"/>
          <w:lang w:val="en-US"/>
        </w:rPr>
        <w:t xml:space="preserve"> </w:t>
      </w:r>
      <w:proofErr w:type="spellStart"/>
      <w:r w:rsidR="00F90D00">
        <w:rPr>
          <w:rStyle w:val="y2iqfc"/>
          <w:rFonts w:ascii="Times New Roman" w:hAnsi="Times New Roman" w:cs="Times New Roman"/>
          <w:sz w:val="24"/>
          <w:szCs w:val="24"/>
          <w:lang w:val="en-US"/>
        </w:rPr>
        <w:t>ditemukan</w:t>
      </w:r>
      <w:proofErr w:type="spellEnd"/>
      <w:r w:rsidR="00F90D00">
        <w:rPr>
          <w:rStyle w:val="y2iqfc"/>
          <w:rFonts w:ascii="Times New Roman" w:hAnsi="Times New Roman" w:cs="Times New Roman"/>
          <w:sz w:val="24"/>
          <w:szCs w:val="24"/>
          <w:lang w:val="en-US"/>
        </w:rPr>
        <w:t xml:space="preserve"> bahwa </w:t>
      </w:r>
      <w:proofErr w:type="spellStart"/>
      <w:r w:rsidR="00933420">
        <w:rPr>
          <w:rStyle w:val="y2iqfc"/>
          <w:rFonts w:ascii="Times New Roman" w:hAnsi="Times New Roman" w:cs="Times New Roman"/>
          <w:sz w:val="24"/>
          <w:szCs w:val="24"/>
          <w:lang w:val="en-US"/>
        </w:rPr>
        <w:t>tingkat</w:t>
      </w:r>
      <w:proofErr w:type="spellEnd"/>
      <w:r w:rsidR="00933420">
        <w:rPr>
          <w:rStyle w:val="y2iqfc"/>
          <w:rFonts w:ascii="Times New Roman" w:hAnsi="Times New Roman" w:cs="Times New Roman"/>
          <w:sz w:val="24"/>
          <w:szCs w:val="24"/>
          <w:lang w:val="en-US"/>
        </w:rPr>
        <w:t xml:space="preserve"> </w:t>
      </w:r>
      <w:proofErr w:type="spellStart"/>
      <w:r w:rsidR="00933420">
        <w:rPr>
          <w:rStyle w:val="y2iqfc"/>
          <w:rFonts w:ascii="Times New Roman" w:hAnsi="Times New Roman" w:cs="Times New Roman"/>
          <w:sz w:val="24"/>
          <w:szCs w:val="24"/>
          <w:lang w:val="en-US"/>
        </w:rPr>
        <w:t>kepatuhan</w:t>
      </w:r>
      <w:proofErr w:type="spellEnd"/>
      <w:r w:rsidR="00933420">
        <w:rPr>
          <w:rStyle w:val="y2iqfc"/>
          <w:rFonts w:ascii="Times New Roman" w:hAnsi="Times New Roman" w:cs="Times New Roman"/>
          <w:sz w:val="24"/>
          <w:szCs w:val="24"/>
          <w:lang w:val="en-US"/>
        </w:rPr>
        <w:t xml:space="preserve"> yang </w:t>
      </w:r>
      <w:proofErr w:type="spellStart"/>
      <w:r w:rsidR="00933420">
        <w:rPr>
          <w:rStyle w:val="y2iqfc"/>
          <w:rFonts w:ascii="Times New Roman" w:hAnsi="Times New Roman" w:cs="Times New Roman"/>
          <w:sz w:val="24"/>
          <w:szCs w:val="24"/>
          <w:lang w:val="en-US"/>
        </w:rPr>
        <w:t>lebih</w:t>
      </w:r>
      <w:proofErr w:type="spellEnd"/>
      <w:r w:rsidR="00933420">
        <w:rPr>
          <w:rStyle w:val="y2iqfc"/>
          <w:rFonts w:ascii="Times New Roman" w:hAnsi="Times New Roman" w:cs="Times New Roman"/>
          <w:sz w:val="24"/>
          <w:szCs w:val="24"/>
          <w:lang w:val="en-US"/>
        </w:rPr>
        <w:t xml:space="preserve"> </w:t>
      </w:r>
      <w:proofErr w:type="spellStart"/>
      <w:r w:rsidR="00933420">
        <w:rPr>
          <w:rStyle w:val="y2iqfc"/>
          <w:rFonts w:ascii="Times New Roman" w:hAnsi="Times New Roman" w:cs="Times New Roman"/>
          <w:sz w:val="24"/>
          <w:szCs w:val="24"/>
          <w:lang w:val="en-US"/>
        </w:rPr>
        <w:t>tinggi</w:t>
      </w:r>
      <w:proofErr w:type="spellEnd"/>
      <w:r w:rsidR="00933420">
        <w:rPr>
          <w:rStyle w:val="y2iqfc"/>
          <w:rFonts w:ascii="Times New Roman" w:hAnsi="Times New Roman" w:cs="Times New Roman"/>
          <w:sz w:val="24"/>
          <w:szCs w:val="24"/>
          <w:lang w:val="en-US"/>
        </w:rPr>
        <w:t xml:space="preserve"> </w:t>
      </w:r>
      <w:proofErr w:type="spellStart"/>
      <w:r w:rsidR="00933420">
        <w:rPr>
          <w:rStyle w:val="y2iqfc"/>
          <w:rFonts w:ascii="Times New Roman" w:hAnsi="Times New Roman" w:cs="Times New Roman"/>
          <w:sz w:val="24"/>
          <w:szCs w:val="24"/>
          <w:lang w:val="en-US"/>
        </w:rPr>
        <w:t>adalah</w:t>
      </w:r>
      <w:proofErr w:type="spellEnd"/>
      <w:r w:rsidR="00933420">
        <w:rPr>
          <w:rStyle w:val="y2iqfc"/>
          <w:rFonts w:ascii="Times New Roman" w:hAnsi="Times New Roman" w:cs="Times New Roman"/>
          <w:sz w:val="24"/>
          <w:szCs w:val="24"/>
          <w:lang w:val="en-US"/>
        </w:rPr>
        <w:t xml:space="preserve"> pada </w:t>
      </w:r>
      <w:proofErr w:type="spellStart"/>
      <w:r w:rsidR="00933420">
        <w:rPr>
          <w:rStyle w:val="y2iqfc"/>
          <w:rFonts w:ascii="Times New Roman" w:hAnsi="Times New Roman" w:cs="Times New Roman"/>
          <w:sz w:val="24"/>
          <w:szCs w:val="24"/>
          <w:lang w:val="en-US"/>
        </w:rPr>
        <w:t>anak-anak</w:t>
      </w:r>
      <w:proofErr w:type="spellEnd"/>
      <w:r w:rsidR="00933420">
        <w:rPr>
          <w:rStyle w:val="y2iqfc"/>
          <w:rFonts w:ascii="Times New Roman" w:hAnsi="Times New Roman" w:cs="Times New Roman"/>
          <w:sz w:val="24"/>
          <w:szCs w:val="24"/>
          <w:lang w:val="en-US"/>
        </w:rPr>
        <w:t xml:space="preserve"> yang </w:t>
      </w:r>
      <w:proofErr w:type="spellStart"/>
      <w:r w:rsidR="00933420">
        <w:rPr>
          <w:rStyle w:val="y2iqfc"/>
          <w:rFonts w:ascii="Times New Roman" w:hAnsi="Times New Roman" w:cs="Times New Roman"/>
          <w:sz w:val="24"/>
          <w:szCs w:val="24"/>
          <w:lang w:val="en-US"/>
        </w:rPr>
        <w:t>lebih</w:t>
      </w:r>
      <w:proofErr w:type="spellEnd"/>
      <w:r w:rsidR="00933420">
        <w:rPr>
          <w:rStyle w:val="y2iqfc"/>
          <w:rFonts w:ascii="Times New Roman" w:hAnsi="Times New Roman" w:cs="Times New Roman"/>
          <w:sz w:val="24"/>
          <w:szCs w:val="24"/>
          <w:lang w:val="en-US"/>
        </w:rPr>
        <w:t xml:space="preserve"> </w:t>
      </w:r>
      <w:proofErr w:type="spellStart"/>
      <w:r w:rsidR="00933420">
        <w:rPr>
          <w:rStyle w:val="y2iqfc"/>
          <w:rFonts w:ascii="Times New Roman" w:hAnsi="Times New Roman" w:cs="Times New Roman"/>
          <w:sz w:val="24"/>
          <w:szCs w:val="24"/>
          <w:lang w:val="en-US"/>
        </w:rPr>
        <w:t>muda</w:t>
      </w:r>
      <w:proofErr w:type="spellEnd"/>
      <w:r w:rsidR="00933420">
        <w:rPr>
          <w:rStyle w:val="y2iqfc"/>
          <w:rFonts w:ascii="Times New Roman" w:hAnsi="Times New Roman" w:cs="Times New Roman"/>
          <w:sz w:val="24"/>
          <w:szCs w:val="24"/>
          <w:lang w:val="en-US"/>
        </w:rPr>
        <w:t xml:space="preserve"> &lt;12 </w:t>
      </w:r>
      <w:proofErr w:type="spellStart"/>
      <w:r w:rsidR="00933420">
        <w:rPr>
          <w:rStyle w:val="y2iqfc"/>
          <w:rFonts w:ascii="Times New Roman" w:hAnsi="Times New Roman" w:cs="Times New Roman"/>
          <w:sz w:val="24"/>
          <w:szCs w:val="24"/>
          <w:lang w:val="en-US"/>
        </w:rPr>
        <w:t>tahun</w:t>
      </w:r>
      <w:proofErr w:type="spellEnd"/>
      <w:r w:rsidR="00933420">
        <w:rPr>
          <w:rStyle w:val="y2iqfc"/>
          <w:rFonts w:ascii="Times New Roman" w:hAnsi="Times New Roman" w:cs="Times New Roman"/>
          <w:sz w:val="24"/>
          <w:szCs w:val="24"/>
          <w:lang w:val="en-US"/>
        </w:rPr>
        <w:t xml:space="preserve"> </w:t>
      </w:r>
      <w:proofErr w:type="spellStart"/>
      <w:r w:rsidR="00933420">
        <w:rPr>
          <w:rStyle w:val="y2iqfc"/>
          <w:rFonts w:ascii="Times New Roman" w:hAnsi="Times New Roman" w:cs="Times New Roman"/>
          <w:sz w:val="24"/>
          <w:szCs w:val="24"/>
          <w:lang w:val="en-US"/>
        </w:rPr>
        <w:t>dikarenakan</w:t>
      </w:r>
      <w:proofErr w:type="spellEnd"/>
      <w:r w:rsidR="00933420">
        <w:rPr>
          <w:rStyle w:val="y2iqfc"/>
          <w:rFonts w:ascii="Times New Roman" w:hAnsi="Times New Roman" w:cs="Times New Roman"/>
          <w:sz w:val="24"/>
          <w:szCs w:val="24"/>
          <w:lang w:val="en-US"/>
        </w:rPr>
        <w:t xml:space="preserve"> </w:t>
      </w:r>
      <w:proofErr w:type="spellStart"/>
      <w:r w:rsidR="00933420">
        <w:rPr>
          <w:rStyle w:val="y2iqfc"/>
          <w:rFonts w:ascii="Times New Roman" w:hAnsi="Times New Roman" w:cs="Times New Roman"/>
          <w:sz w:val="24"/>
          <w:szCs w:val="24"/>
          <w:lang w:val="en-US"/>
        </w:rPr>
        <w:t>ada</w:t>
      </w:r>
      <w:proofErr w:type="spellEnd"/>
      <w:r w:rsidR="00933420">
        <w:rPr>
          <w:rStyle w:val="y2iqfc"/>
          <w:rFonts w:ascii="Times New Roman" w:hAnsi="Times New Roman" w:cs="Times New Roman"/>
          <w:sz w:val="24"/>
          <w:szCs w:val="24"/>
          <w:lang w:val="en-US"/>
        </w:rPr>
        <w:t xml:space="preserve"> </w:t>
      </w:r>
      <w:proofErr w:type="spellStart"/>
      <w:r w:rsidR="00933420">
        <w:rPr>
          <w:rStyle w:val="y2iqfc"/>
          <w:rFonts w:ascii="Times New Roman" w:hAnsi="Times New Roman" w:cs="Times New Roman"/>
          <w:sz w:val="24"/>
          <w:szCs w:val="24"/>
          <w:lang w:val="en-US"/>
        </w:rPr>
        <w:t>pengasuh</w:t>
      </w:r>
      <w:proofErr w:type="spellEnd"/>
      <w:r w:rsidR="00933420">
        <w:rPr>
          <w:rStyle w:val="y2iqfc"/>
          <w:rFonts w:ascii="Times New Roman" w:hAnsi="Times New Roman" w:cs="Times New Roman"/>
          <w:sz w:val="24"/>
          <w:szCs w:val="24"/>
          <w:lang w:val="en-US"/>
        </w:rPr>
        <w:t xml:space="preserve"> yang </w:t>
      </w:r>
      <w:proofErr w:type="spellStart"/>
      <w:r w:rsidR="00933420">
        <w:rPr>
          <w:rStyle w:val="y2iqfc"/>
          <w:rFonts w:ascii="Times New Roman" w:hAnsi="Times New Roman" w:cs="Times New Roman"/>
          <w:sz w:val="24"/>
          <w:szCs w:val="24"/>
          <w:lang w:val="en-US"/>
        </w:rPr>
        <w:t>membantu</w:t>
      </w:r>
      <w:proofErr w:type="spellEnd"/>
      <w:r w:rsidR="00933420">
        <w:rPr>
          <w:rStyle w:val="y2iqfc"/>
          <w:rFonts w:ascii="Times New Roman" w:hAnsi="Times New Roman" w:cs="Times New Roman"/>
          <w:sz w:val="24"/>
          <w:szCs w:val="24"/>
          <w:lang w:val="en-US"/>
        </w:rPr>
        <w:t xml:space="preserve"> dalam </w:t>
      </w:r>
      <w:proofErr w:type="spellStart"/>
      <w:r w:rsidR="00933420">
        <w:rPr>
          <w:rStyle w:val="y2iqfc"/>
          <w:rFonts w:ascii="Times New Roman" w:hAnsi="Times New Roman" w:cs="Times New Roman"/>
          <w:sz w:val="24"/>
          <w:szCs w:val="24"/>
          <w:lang w:val="en-US"/>
        </w:rPr>
        <w:t>mengisi</w:t>
      </w:r>
      <w:proofErr w:type="spellEnd"/>
      <w:r w:rsidR="00933420">
        <w:rPr>
          <w:rStyle w:val="y2iqfc"/>
          <w:rFonts w:ascii="Times New Roman" w:hAnsi="Times New Roman" w:cs="Times New Roman"/>
          <w:sz w:val="24"/>
          <w:szCs w:val="24"/>
          <w:lang w:val="en-US"/>
        </w:rPr>
        <w:t xml:space="preserve"> </w:t>
      </w:r>
      <w:proofErr w:type="spellStart"/>
      <w:r w:rsidR="00933420">
        <w:rPr>
          <w:rStyle w:val="y2iqfc"/>
          <w:rFonts w:ascii="Times New Roman" w:hAnsi="Times New Roman" w:cs="Times New Roman"/>
          <w:sz w:val="24"/>
          <w:szCs w:val="24"/>
          <w:lang w:val="en-US"/>
        </w:rPr>
        <w:t>buku</w:t>
      </w:r>
      <w:proofErr w:type="spellEnd"/>
      <w:r w:rsidR="00933420">
        <w:rPr>
          <w:rStyle w:val="y2iqfc"/>
          <w:rFonts w:ascii="Times New Roman" w:hAnsi="Times New Roman" w:cs="Times New Roman"/>
          <w:sz w:val="24"/>
          <w:szCs w:val="24"/>
          <w:lang w:val="en-US"/>
        </w:rPr>
        <w:t xml:space="preserve"> </w:t>
      </w:r>
      <w:proofErr w:type="spellStart"/>
      <w:r w:rsidR="00933420">
        <w:rPr>
          <w:rStyle w:val="y2iqfc"/>
          <w:rFonts w:ascii="Times New Roman" w:hAnsi="Times New Roman" w:cs="Times New Roman"/>
          <w:sz w:val="24"/>
          <w:szCs w:val="24"/>
          <w:lang w:val="en-US"/>
        </w:rPr>
        <w:t>harian</w:t>
      </w:r>
      <w:proofErr w:type="spellEnd"/>
      <w:r w:rsidR="00933420">
        <w:rPr>
          <w:rStyle w:val="y2iqfc"/>
          <w:rFonts w:ascii="Times New Roman" w:hAnsi="Times New Roman" w:cs="Times New Roman"/>
          <w:sz w:val="24"/>
          <w:szCs w:val="24"/>
          <w:lang w:val="en-US"/>
        </w:rPr>
        <w:t xml:space="preserve"> </w:t>
      </w:r>
      <w:proofErr w:type="spellStart"/>
      <w:r w:rsidR="00933420">
        <w:rPr>
          <w:rStyle w:val="y2iqfc"/>
          <w:rFonts w:ascii="Times New Roman" w:hAnsi="Times New Roman" w:cs="Times New Roman"/>
          <w:sz w:val="24"/>
          <w:szCs w:val="24"/>
          <w:lang w:val="en-US"/>
        </w:rPr>
        <w:t>elektronik</w:t>
      </w:r>
      <w:proofErr w:type="spellEnd"/>
      <w:r w:rsidR="00933420">
        <w:rPr>
          <w:rStyle w:val="y2iqfc"/>
          <w:rFonts w:ascii="Times New Roman" w:hAnsi="Times New Roman" w:cs="Times New Roman"/>
          <w:sz w:val="24"/>
          <w:szCs w:val="24"/>
          <w:lang w:val="en-US"/>
        </w:rPr>
        <w:t>. Anak-</w:t>
      </w:r>
      <w:proofErr w:type="spellStart"/>
      <w:r w:rsidR="00933420">
        <w:rPr>
          <w:rStyle w:val="y2iqfc"/>
          <w:rFonts w:ascii="Times New Roman" w:hAnsi="Times New Roman" w:cs="Times New Roman"/>
          <w:sz w:val="24"/>
          <w:szCs w:val="24"/>
          <w:lang w:val="en-US"/>
        </w:rPr>
        <w:t>anak</w:t>
      </w:r>
      <w:proofErr w:type="spellEnd"/>
      <w:r w:rsidR="00933420">
        <w:rPr>
          <w:rStyle w:val="y2iqfc"/>
          <w:rFonts w:ascii="Times New Roman" w:hAnsi="Times New Roman" w:cs="Times New Roman"/>
          <w:sz w:val="24"/>
          <w:szCs w:val="24"/>
          <w:lang w:val="en-US"/>
        </w:rPr>
        <w:t xml:space="preserve"> di </w:t>
      </w:r>
      <w:r w:rsidR="00933420">
        <w:rPr>
          <w:rStyle w:val="y2iqfc"/>
          <w:rFonts w:ascii="Times New Roman" w:hAnsi="Times New Roman" w:cs="Times New Roman"/>
          <w:sz w:val="24"/>
          <w:szCs w:val="24"/>
          <w:lang w:val="en-US"/>
        </w:rPr>
        <w:t>wilayah Afrika</w:t>
      </w:r>
      <w:r w:rsidR="002C067A">
        <w:rPr>
          <w:rStyle w:val="y2iqfc"/>
          <w:rFonts w:ascii="Times New Roman" w:hAnsi="Times New Roman" w:cs="Times New Roman"/>
          <w:sz w:val="24"/>
          <w:szCs w:val="24"/>
          <w:lang w:val="en-US"/>
        </w:rPr>
        <w:t xml:space="preserve"> dan Timur Tengah</w:t>
      </w:r>
      <w:r w:rsidR="00933420">
        <w:rPr>
          <w:rStyle w:val="y2iqfc"/>
          <w:rFonts w:ascii="Times New Roman" w:hAnsi="Times New Roman" w:cs="Times New Roman"/>
          <w:sz w:val="24"/>
          <w:szCs w:val="24"/>
          <w:lang w:val="en-US"/>
        </w:rPr>
        <w:t xml:space="preserve"> </w:t>
      </w:r>
      <w:proofErr w:type="spellStart"/>
      <w:r w:rsidR="00933420">
        <w:rPr>
          <w:rStyle w:val="y2iqfc"/>
          <w:rFonts w:ascii="Times New Roman" w:hAnsi="Times New Roman" w:cs="Times New Roman"/>
          <w:sz w:val="24"/>
          <w:szCs w:val="24"/>
          <w:lang w:val="en-US"/>
        </w:rPr>
        <w:t>lebih</w:t>
      </w:r>
      <w:proofErr w:type="spellEnd"/>
      <w:r w:rsidR="00933420">
        <w:rPr>
          <w:rStyle w:val="y2iqfc"/>
          <w:rFonts w:ascii="Times New Roman" w:hAnsi="Times New Roman" w:cs="Times New Roman"/>
          <w:sz w:val="24"/>
          <w:szCs w:val="24"/>
          <w:lang w:val="en-US"/>
        </w:rPr>
        <w:t xml:space="preserve"> </w:t>
      </w:r>
      <w:proofErr w:type="spellStart"/>
      <w:r w:rsidR="00933420">
        <w:rPr>
          <w:rStyle w:val="y2iqfc"/>
          <w:rFonts w:ascii="Times New Roman" w:hAnsi="Times New Roman" w:cs="Times New Roman"/>
          <w:sz w:val="24"/>
          <w:szCs w:val="24"/>
          <w:lang w:val="en-US"/>
        </w:rPr>
        <w:t>patuh</w:t>
      </w:r>
      <w:proofErr w:type="spellEnd"/>
      <w:r w:rsidR="00933420">
        <w:rPr>
          <w:rStyle w:val="y2iqfc"/>
          <w:rFonts w:ascii="Times New Roman" w:hAnsi="Times New Roman" w:cs="Times New Roman"/>
          <w:sz w:val="24"/>
          <w:szCs w:val="24"/>
          <w:lang w:val="en-US"/>
        </w:rPr>
        <w:t xml:space="preserve"> </w:t>
      </w:r>
      <w:proofErr w:type="spellStart"/>
      <w:r w:rsidR="00933420">
        <w:rPr>
          <w:rStyle w:val="y2iqfc"/>
          <w:rFonts w:ascii="Times New Roman" w:hAnsi="Times New Roman" w:cs="Times New Roman"/>
          <w:sz w:val="24"/>
          <w:szCs w:val="24"/>
          <w:lang w:val="en-US"/>
        </w:rPr>
        <w:t>dibandingkan</w:t>
      </w:r>
      <w:proofErr w:type="spellEnd"/>
      <w:r w:rsidR="00933420">
        <w:rPr>
          <w:rStyle w:val="y2iqfc"/>
          <w:rFonts w:ascii="Times New Roman" w:hAnsi="Times New Roman" w:cs="Times New Roman"/>
          <w:sz w:val="24"/>
          <w:szCs w:val="24"/>
          <w:lang w:val="en-US"/>
        </w:rPr>
        <w:t xml:space="preserve"> </w:t>
      </w:r>
      <w:proofErr w:type="spellStart"/>
      <w:r w:rsidR="00933420">
        <w:rPr>
          <w:rStyle w:val="y2iqfc"/>
          <w:rFonts w:ascii="Times New Roman" w:hAnsi="Times New Roman" w:cs="Times New Roman"/>
          <w:sz w:val="24"/>
          <w:szCs w:val="24"/>
          <w:lang w:val="en-US"/>
        </w:rPr>
        <w:t>anak-anak</w:t>
      </w:r>
      <w:proofErr w:type="spellEnd"/>
      <w:r w:rsidR="00933420">
        <w:rPr>
          <w:rStyle w:val="y2iqfc"/>
          <w:rFonts w:ascii="Times New Roman" w:hAnsi="Times New Roman" w:cs="Times New Roman"/>
          <w:sz w:val="24"/>
          <w:szCs w:val="24"/>
          <w:lang w:val="en-US"/>
        </w:rPr>
        <w:t xml:space="preserve"> di wilayah Amerika dan </w:t>
      </w:r>
      <w:proofErr w:type="spellStart"/>
      <w:r w:rsidR="00933420">
        <w:rPr>
          <w:rStyle w:val="y2iqfc"/>
          <w:rFonts w:ascii="Times New Roman" w:hAnsi="Times New Roman" w:cs="Times New Roman"/>
          <w:sz w:val="24"/>
          <w:szCs w:val="24"/>
          <w:lang w:val="en-US"/>
        </w:rPr>
        <w:t>Eropa</w:t>
      </w:r>
      <w:proofErr w:type="spellEnd"/>
      <w:r w:rsidR="00933420">
        <w:rPr>
          <w:rStyle w:val="y2iqfc"/>
          <w:rFonts w:ascii="Times New Roman" w:hAnsi="Times New Roman" w:cs="Times New Roman"/>
          <w:sz w:val="24"/>
          <w:szCs w:val="24"/>
          <w:lang w:val="en-US"/>
        </w:rPr>
        <w:t xml:space="preserve">. Hal </w:t>
      </w:r>
      <w:proofErr w:type="spellStart"/>
      <w:r w:rsidR="00933420">
        <w:rPr>
          <w:rStyle w:val="y2iqfc"/>
          <w:rFonts w:ascii="Times New Roman" w:hAnsi="Times New Roman" w:cs="Times New Roman"/>
          <w:sz w:val="24"/>
          <w:szCs w:val="24"/>
          <w:lang w:val="en-US"/>
        </w:rPr>
        <w:t>ini</w:t>
      </w:r>
      <w:proofErr w:type="spellEnd"/>
      <w:r w:rsidR="00933420">
        <w:rPr>
          <w:rStyle w:val="y2iqfc"/>
          <w:rFonts w:ascii="Times New Roman" w:hAnsi="Times New Roman" w:cs="Times New Roman"/>
          <w:sz w:val="24"/>
          <w:szCs w:val="24"/>
          <w:lang w:val="en-US"/>
        </w:rPr>
        <w:t xml:space="preserve"> </w:t>
      </w:r>
      <w:proofErr w:type="spellStart"/>
      <w:r w:rsidR="00933420">
        <w:rPr>
          <w:rStyle w:val="y2iqfc"/>
          <w:rFonts w:ascii="Times New Roman" w:hAnsi="Times New Roman" w:cs="Times New Roman"/>
          <w:sz w:val="24"/>
          <w:szCs w:val="24"/>
          <w:lang w:val="en-US"/>
        </w:rPr>
        <w:t>disebabkan</w:t>
      </w:r>
      <w:proofErr w:type="spellEnd"/>
      <w:r w:rsidR="00933420">
        <w:rPr>
          <w:rStyle w:val="y2iqfc"/>
          <w:rFonts w:ascii="Times New Roman" w:hAnsi="Times New Roman" w:cs="Times New Roman"/>
          <w:sz w:val="24"/>
          <w:szCs w:val="24"/>
          <w:lang w:val="en-US"/>
        </w:rPr>
        <w:t xml:space="preserve"> </w:t>
      </w:r>
      <w:proofErr w:type="spellStart"/>
      <w:r w:rsidR="00933420">
        <w:rPr>
          <w:rStyle w:val="y2iqfc"/>
          <w:rFonts w:ascii="Times New Roman" w:hAnsi="Times New Roman" w:cs="Times New Roman"/>
          <w:sz w:val="24"/>
          <w:szCs w:val="24"/>
          <w:lang w:val="en-US"/>
        </w:rPr>
        <w:t>karena</w:t>
      </w:r>
      <w:proofErr w:type="spellEnd"/>
      <w:r w:rsidR="00933420">
        <w:rPr>
          <w:rStyle w:val="y2iqfc"/>
          <w:rFonts w:ascii="Times New Roman" w:hAnsi="Times New Roman" w:cs="Times New Roman"/>
          <w:sz w:val="24"/>
          <w:szCs w:val="24"/>
          <w:lang w:val="en-US"/>
        </w:rPr>
        <w:t xml:space="preserve"> </w:t>
      </w:r>
      <w:proofErr w:type="spellStart"/>
      <w:r w:rsidR="00933420">
        <w:rPr>
          <w:rStyle w:val="y2iqfc"/>
          <w:rFonts w:ascii="Times New Roman" w:hAnsi="Times New Roman" w:cs="Times New Roman"/>
          <w:sz w:val="24"/>
          <w:szCs w:val="24"/>
          <w:lang w:val="en-US"/>
        </w:rPr>
        <w:t>perangkat</w:t>
      </w:r>
      <w:proofErr w:type="spellEnd"/>
      <w:r w:rsidR="00933420">
        <w:rPr>
          <w:rStyle w:val="y2iqfc"/>
          <w:rFonts w:ascii="Times New Roman" w:hAnsi="Times New Roman" w:cs="Times New Roman"/>
          <w:sz w:val="24"/>
          <w:szCs w:val="24"/>
          <w:lang w:val="en-US"/>
        </w:rPr>
        <w:t xml:space="preserve"> diary ePRO </w:t>
      </w:r>
      <w:proofErr w:type="spellStart"/>
      <w:r w:rsidR="00933420">
        <w:rPr>
          <w:rStyle w:val="y2iqfc"/>
          <w:rFonts w:ascii="Times New Roman" w:hAnsi="Times New Roman" w:cs="Times New Roman"/>
          <w:sz w:val="24"/>
          <w:szCs w:val="24"/>
          <w:lang w:val="en-US"/>
        </w:rPr>
        <w:t>lebih</w:t>
      </w:r>
      <w:proofErr w:type="spellEnd"/>
      <w:r w:rsidR="00933420">
        <w:rPr>
          <w:rStyle w:val="y2iqfc"/>
          <w:rFonts w:ascii="Times New Roman" w:hAnsi="Times New Roman" w:cs="Times New Roman"/>
          <w:sz w:val="24"/>
          <w:szCs w:val="24"/>
          <w:lang w:val="en-US"/>
        </w:rPr>
        <w:t xml:space="preserve"> </w:t>
      </w:r>
      <w:proofErr w:type="spellStart"/>
      <w:r w:rsidR="00933420">
        <w:rPr>
          <w:rStyle w:val="y2iqfc"/>
          <w:rFonts w:ascii="Times New Roman" w:hAnsi="Times New Roman" w:cs="Times New Roman"/>
          <w:sz w:val="24"/>
          <w:szCs w:val="24"/>
          <w:lang w:val="en-US"/>
        </w:rPr>
        <w:t>sedikit</w:t>
      </w:r>
      <w:proofErr w:type="spellEnd"/>
      <w:r w:rsidR="00933420">
        <w:rPr>
          <w:rStyle w:val="y2iqfc"/>
          <w:rFonts w:ascii="Times New Roman" w:hAnsi="Times New Roman" w:cs="Times New Roman"/>
          <w:sz w:val="24"/>
          <w:szCs w:val="24"/>
          <w:lang w:val="en-US"/>
        </w:rPr>
        <w:t xml:space="preserve"> dalam </w:t>
      </w:r>
      <w:proofErr w:type="spellStart"/>
      <w:r w:rsidR="00933420">
        <w:rPr>
          <w:rStyle w:val="y2iqfc"/>
          <w:rFonts w:ascii="Times New Roman" w:hAnsi="Times New Roman" w:cs="Times New Roman"/>
          <w:sz w:val="24"/>
          <w:szCs w:val="24"/>
          <w:lang w:val="en-US"/>
        </w:rPr>
        <w:t>fa</w:t>
      </w:r>
      <w:r w:rsidR="002C067A">
        <w:rPr>
          <w:rStyle w:val="y2iqfc"/>
          <w:rFonts w:ascii="Times New Roman" w:hAnsi="Times New Roman" w:cs="Times New Roman"/>
          <w:sz w:val="24"/>
          <w:szCs w:val="24"/>
          <w:lang w:val="en-US"/>
        </w:rPr>
        <w:t>k</w:t>
      </w:r>
      <w:r w:rsidR="00933420">
        <w:rPr>
          <w:rStyle w:val="y2iqfc"/>
          <w:rFonts w:ascii="Times New Roman" w:hAnsi="Times New Roman" w:cs="Times New Roman"/>
          <w:sz w:val="24"/>
          <w:szCs w:val="24"/>
          <w:lang w:val="en-US"/>
        </w:rPr>
        <w:t>tor</w:t>
      </w:r>
      <w:proofErr w:type="spellEnd"/>
      <w:r w:rsidR="00933420">
        <w:rPr>
          <w:rStyle w:val="y2iqfc"/>
          <w:rFonts w:ascii="Times New Roman" w:hAnsi="Times New Roman" w:cs="Times New Roman"/>
          <w:sz w:val="24"/>
          <w:szCs w:val="24"/>
          <w:lang w:val="en-US"/>
        </w:rPr>
        <w:t xml:space="preserve"> </w:t>
      </w:r>
      <w:proofErr w:type="spellStart"/>
      <w:r w:rsidR="00933420">
        <w:rPr>
          <w:rStyle w:val="y2iqfc"/>
          <w:rFonts w:ascii="Times New Roman" w:hAnsi="Times New Roman" w:cs="Times New Roman"/>
          <w:sz w:val="24"/>
          <w:szCs w:val="24"/>
          <w:lang w:val="en-US"/>
        </w:rPr>
        <w:t>pembaharuan</w:t>
      </w:r>
      <w:proofErr w:type="spellEnd"/>
      <w:r w:rsidR="00933420">
        <w:rPr>
          <w:rStyle w:val="y2iqfc"/>
          <w:rFonts w:ascii="Times New Roman" w:hAnsi="Times New Roman" w:cs="Times New Roman"/>
          <w:sz w:val="24"/>
          <w:szCs w:val="24"/>
          <w:lang w:val="en-US"/>
        </w:rPr>
        <w:t>.</w:t>
      </w:r>
    </w:p>
    <w:p w14:paraId="1D4ED866" w14:textId="77777777" w:rsidR="006715ED" w:rsidRDefault="006715ED" w:rsidP="00A10AD5">
      <w:pPr>
        <w:pStyle w:val="HTMLPreformatted"/>
        <w:spacing w:line="360" w:lineRule="auto"/>
        <w:jc w:val="both"/>
        <w:rPr>
          <w:rStyle w:val="y2iqfc"/>
          <w:rFonts w:ascii="Times New Roman" w:hAnsi="Times New Roman" w:cs="Times New Roman"/>
          <w:sz w:val="24"/>
          <w:szCs w:val="24"/>
          <w:lang w:val="en-US"/>
        </w:rPr>
      </w:pPr>
    </w:p>
    <w:p w14:paraId="336B7A02" w14:textId="77777777" w:rsidR="00C878F3" w:rsidRDefault="00A661FB" w:rsidP="00A10AD5">
      <w:pPr>
        <w:pStyle w:val="HTMLPreformatted"/>
        <w:spacing w:line="360" w:lineRule="auto"/>
        <w:jc w:val="both"/>
        <w:rPr>
          <w:rStyle w:val="y2iqfc"/>
          <w:rFonts w:ascii="Times New Roman" w:hAnsi="Times New Roman" w:cs="Times New Roman"/>
          <w:sz w:val="24"/>
          <w:szCs w:val="24"/>
          <w:lang w:val="en-US"/>
        </w:rPr>
      </w:pPr>
      <w:r>
        <w:rPr>
          <w:rStyle w:val="y2iqfc"/>
          <w:rFonts w:ascii="Times New Roman" w:hAnsi="Times New Roman" w:cs="Times New Roman"/>
          <w:sz w:val="24"/>
          <w:szCs w:val="24"/>
          <w:lang w:val="en-US"/>
        </w:rPr>
        <w:t xml:space="preserve">Hasil yang </w:t>
      </w:r>
      <w:proofErr w:type="spellStart"/>
      <w:r w:rsidR="009961A9">
        <w:rPr>
          <w:rStyle w:val="y2iqfc"/>
          <w:rFonts w:ascii="Times New Roman" w:hAnsi="Times New Roman" w:cs="Times New Roman"/>
          <w:sz w:val="24"/>
          <w:szCs w:val="24"/>
          <w:lang w:val="en-US"/>
        </w:rPr>
        <w:t>berbeda</w:t>
      </w:r>
      <w:proofErr w:type="spellEnd"/>
      <w:r w:rsidR="009961A9">
        <w:rPr>
          <w:rStyle w:val="y2iqfc"/>
          <w:rFonts w:ascii="Times New Roman" w:hAnsi="Times New Roman" w:cs="Times New Roman"/>
          <w:sz w:val="24"/>
          <w:szCs w:val="24"/>
          <w:lang w:val="en-US"/>
        </w:rPr>
        <w:t xml:space="preserve"> </w:t>
      </w:r>
      <w:proofErr w:type="spellStart"/>
      <w:r>
        <w:rPr>
          <w:rStyle w:val="y2iqfc"/>
          <w:rFonts w:ascii="Times New Roman" w:hAnsi="Times New Roman" w:cs="Times New Roman"/>
          <w:sz w:val="24"/>
          <w:szCs w:val="24"/>
          <w:lang w:val="en-US"/>
        </w:rPr>
        <w:t>ditemukan</w:t>
      </w:r>
      <w:proofErr w:type="spellEnd"/>
      <w:r>
        <w:rPr>
          <w:rStyle w:val="y2iqfc"/>
          <w:rFonts w:ascii="Times New Roman" w:hAnsi="Times New Roman" w:cs="Times New Roman"/>
          <w:sz w:val="24"/>
          <w:szCs w:val="24"/>
          <w:lang w:val="en-US"/>
        </w:rPr>
        <w:t xml:space="preserve"> pada</w:t>
      </w:r>
      <w:r w:rsidR="009961A9">
        <w:rPr>
          <w:rStyle w:val="y2iqfc"/>
          <w:rFonts w:ascii="Times New Roman" w:hAnsi="Times New Roman" w:cs="Times New Roman"/>
          <w:sz w:val="24"/>
          <w:szCs w:val="24"/>
          <w:lang w:val="en-US"/>
        </w:rPr>
        <w:t xml:space="preserve"> </w:t>
      </w:r>
      <w:proofErr w:type="spellStart"/>
      <w:r>
        <w:rPr>
          <w:rStyle w:val="y2iqfc"/>
          <w:rFonts w:ascii="Times New Roman" w:hAnsi="Times New Roman" w:cs="Times New Roman"/>
          <w:sz w:val="24"/>
          <w:szCs w:val="24"/>
          <w:lang w:val="en-US"/>
        </w:rPr>
        <w:t>penelitian</w:t>
      </w:r>
      <w:proofErr w:type="spellEnd"/>
      <w:r>
        <w:rPr>
          <w:rStyle w:val="y2iqfc"/>
          <w:rFonts w:ascii="Times New Roman" w:hAnsi="Times New Roman" w:cs="Times New Roman"/>
          <w:sz w:val="24"/>
          <w:szCs w:val="24"/>
          <w:lang w:val="en-US"/>
        </w:rPr>
        <w:t xml:space="preserve"> </w:t>
      </w:r>
      <w:r w:rsidR="00810D0E">
        <w:rPr>
          <w:rStyle w:val="y2iqfc"/>
          <w:rFonts w:ascii="Times New Roman" w:hAnsi="Times New Roman" w:cs="Times New Roman"/>
          <w:sz w:val="24"/>
          <w:szCs w:val="24"/>
          <w:lang w:val="en-US"/>
        </w:rPr>
        <w:t xml:space="preserve">Miller et al, (2019) </w:t>
      </w:r>
      <w:proofErr w:type="spellStart"/>
      <w:r w:rsidR="009961A9">
        <w:rPr>
          <w:rStyle w:val="y2iqfc"/>
          <w:rFonts w:ascii="Times New Roman" w:hAnsi="Times New Roman" w:cs="Times New Roman"/>
          <w:sz w:val="24"/>
          <w:szCs w:val="24"/>
          <w:lang w:val="en-US"/>
        </w:rPr>
        <w:t>menunjukkan</w:t>
      </w:r>
      <w:proofErr w:type="spellEnd"/>
      <w:r w:rsidR="009961A9">
        <w:rPr>
          <w:rStyle w:val="y2iqfc"/>
          <w:rFonts w:ascii="Times New Roman" w:hAnsi="Times New Roman" w:cs="Times New Roman"/>
          <w:sz w:val="24"/>
          <w:szCs w:val="24"/>
          <w:lang w:val="en-US"/>
        </w:rPr>
        <w:t xml:space="preserve"> bahwa </w:t>
      </w:r>
      <w:proofErr w:type="spellStart"/>
      <w:r w:rsidR="009961A9">
        <w:rPr>
          <w:rStyle w:val="y2iqfc"/>
          <w:rFonts w:ascii="Times New Roman" w:hAnsi="Times New Roman" w:cs="Times New Roman"/>
          <w:sz w:val="24"/>
          <w:szCs w:val="24"/>
          <w:lang w:val="en-US"/>
        </w:rPr>
        <w:t>kepatuhan</w:t>
      </w:r>
      <w:proofErr w:type="spellEnd"/>
      <w:r w:rsidR="009961A9">
        <w:rPr>
          <w:rStyle w:val="y2iqfc"/>
          <w:rFonts w:ascii="Times New Roman" w:hAnsi="Times New Roman" w:cs="Times New Roman"/>
          <w:sz w:val="24"/>
          <w:szCs w:val="24"/>
          <w:lang w:val="en-US"/>
        </w:rPr>
        <w:t xml:space="preserve"> dengan </w:t>
      </w:r>
      <w:proofErr w:type="spellStart"/>
      <w:r w:rsidR="009961A9">
        <w:rPr>
          <w:rStyle w:val="y2iqfc"/>
          <w:rFonts w:ascii="Times New Roman" w:hAnsi="Times New Roman" w:cs="Times New Roman"/>
          <w:sz w:val="24"/>
          <w:szCs w:val="24"/>
          <w:lang w:val="en-US"/>
        </w:rPr>
        <w:t>memasukkan</w:t>
      </w:r>
      <w:proofErr w:type="spellEnd"/>
      <w:r w:rsidR="009961A9">
        <w:rPr>
          <w:rStyle w:val="y2iqfc"/>
          <w:rFonts w:ascii="Times New Roman" w:hAnsi="Times New Roman" w:cs="Times New Roman"/>
          <w:sz w:val="24"/>
          <w:szCs w:val="24"/>
          <w:lang w:val="en-US"/>
        </w:rPr>
        <w:t xml:space="preserve"> </w:t>
      </w:r>
      <w:r w:rsidR="00EF78D2">
        <w:rPr>
          <w:rStyle w:val="y2iqfc"/>
          <w:rFonts w:ascii="Times New Roman" w:hAnsi="Times New Roman" w:cs="Times New Roman"/>
          <w:sz w:val="24"/>
          <w:szCs w:val="24"/>
          <w:lang w:val="en-US"/>
        </w:rPr>
        <w:t xml:space="preserve">50% </w:t>
      </w:r>
      <w:r w:rsidR="009961A9">
        <w:rPr>
          <w:rStyle w:val="y2iqfc"/>
          <w:rFonts w:ascii="Times New Roman" w:hAnsi="Times New Roman" w:cs="Times New Roman"/>
          <w:sz w:val="24"/>
          <w:szCs w:val="24"/>
          <w:lang w:val="en-US"/>
        </w:rPr>
        <w:t xml:space="preserve">data </w:t>
      </w:r>
      <w:proofErr w:type="spellStart"/>
      <w:r w:rsidR="009961A9">
        <w:rPr>
          <w:rStyle w:val="y2iqfc"/>
          <w:rFonts w:ascii="Times New Roman" w:hAnsi="Times New Roman" w:cs="Times New Roman"/>
          <w:sz w:val="24"/>
          <w:szCs w:val="24"/>
          <w:lang w:val="en-US"/>
        </w:rPr>
        <w:t>ke</w:t>
      </w:r>
      <w:proofErr w:type="spellEnd"/>
      <w:r w:rsidR="009961A9">
        <w:rPr>
          <w:rStyle w:val="y2iqfc"/>
          <w:rFonts w:ascii="Times New Roman" w:hAnsi="Times New Roman" w:cs="Times New Roman"/>
          <w:sz w:val="24"/>
          <w:szCs w:val="24"/>
          <w:lang w:val="en-US"/>
        </w:rPr>
        <w:t xml:space="preserve"> </w:t>
      </w:r>
      <w:proofErr w:type="spellStart"/>
      <w:r w:rsidR="009961A9">
        <w:rPr>
          <w:rStyle w:val="y2iqfc"/>
          <w:rFonts w:ascii="Times New Roman" w:hAnsi="Times New Roman" w:cs="Times New Roman"/>
          <w:sz w:val="24"/>
          <w:szCs w:val="24"/>
          <w:lang w:val="en-US"/>
        </w:rPr>
        <w:t>buku</w:t>
      </w:r>
      <w:proofErr w:type="spellEnd"/>
      <w:r w:rsidR="009961A9">
        <w:rPr>
          <w:rStyle w:val="y2iqfc"/>
          <w:rFonts w:ascii="Times New Roman" w:hAnsi="Times New Roman" w:cs="Times New Roman"/>
          <w:sz w:val="24"/>
          <w:szCs w:val="24"/>
          <w:lang w:val="en-US"/>
        </w:rPr>
        <w:t xml:space="preserve"> </w:t>
      </w:r>
      <w:proofErr w:type="spellStart"/>
      <w:r w:rsidR="009961A9">
        <w:rPr>
          <w:rStyle w:val="y2iqfc"/>
          <w:rFonts w:ascii="Times New Roman" w:hAnsi="Times New Roman" w:cs="Times New Roman"/>
          <w:sz w:val="24"/>
          <w:szCs w:val="24"/>
          <w:lang w:val="en-US"/>
        </w:rPr>
        <w:t>harian</w:t>
      </w:r>
      <w:proofErr w:type="spellEnd"/>
      <w:r w:rsidR="009961A9">
        <w:rPr>
          <w:rStyle w:val="y2iqfc"/>
          <w:rFonts w:ascii="Times New Roman" w:hAnsi="Times New Roman" w:cs="Times New Roman"/>
          <w:sz w:val="24"/>
          <w:szCs w:val="24"/>
          <w:lang w:val="en-US"/>
        </w:rPr>
        <w:t xml:space="preserve"> </w:t>
      </w:r>
      <w:proofErr w:type="spellStart"/>
      <w:r w:rsidR="009961A9">
        <w:rPr>
          <w:rStyle w:val="y2iqfc"/>
          <w:rFonts w:ascii="Times New Roman" w:hAnsi="Times New Roman" w:cs="Times New Roman"/>
          <w:sz w:val="24"/>
          <w:szCs w:val="24"/>
          <w:lang w:val="en-US"/>
        </w:rPr>
        <w:t>nyeri</w:t>
      </w:r>
      <w:proofErr w:type="spellEnd"/>
      <w:r w:rsidR="009961A9">
        <w:rPr>
          <w:rStyle w:val="y2iqfc"/>
          <w:rFonts w:ascii="Times New Roman" w:hAnsi="Times New Roman" w:cs="Times New Roman"/>
          <w:sz w:val="24"/>
          <w:szCs w:val="24"/>
          <w:lang w:val="en-US"/>
        </w:rPr>
        <w:t xml:space="preserve"> </w:t>
      </w:r>
      <w:proofErr w:type="spellStart"/>
      <w:r w:rsidR="009961A9">
        <w:rPr>
          <w:rStyle w:val="y2iqfc"/>
          <w:rFonts w:ascii="Times New Roman" w:hAnsi="Times New Roman" w:cs="Times New Roman"/>
          <w:sz w:val="24"/>
          <w:szCs w:val="24"/>
          <w:lang w:val="en-US"/>
        </w:rPr>
        <w:t>hanya</w:t>
      </w:r>
      <w:proofErr w:type="spellEnd"/>
      <w:r w:rsidR="009961A9">
        <w:rPr>
          <w:rStyle w:val="y2iqfc"/>
          <w:rFonts w:ascii="Times New Roman" w:hAnsi="Times New Roman" w:cs="Times New Roman"/>
          <w:sz w:val="24"/>
          <w:szCs w:val="24"/>
          <w:lang w:val="en-US"/>
        </w:rPr>
        <w:t xml:space="preserve"> 43,3% </w:t>
      </w:r>
      <w:proofErr w:type="spellStart"/>
      <w:r w:rsidR="009961A9">
        <w:rPr>
          <w:rStyle w:val="y2iqfc"/>
          <w:rFonts w:ascii="Times New Roman" w:hAnsi="Times New Roman" w:cs="Times New Roman"/>
          <w:sz w:val="24"/>
          <w:szCs w:val="24"/>
          <w:lang w:val="en-US"/>
        </w:rPr>
        <w:t>pasien</w:t>
      </w:r>
      <w:proofErr w:type="spellEnd"/>
      <w:r w:rsidR="009961A9">
        <w:rPr>
          <w:rStyle w:val="y2iqfc"/>
          <w:rFonts w:ascii="Times New Roman" w:hAnsi="Times New Roman" w:cs="Times New Roman"/>
          <w:sz w:val="24"/>
          <w:szCs w:val="24"/>
          <w:lang w:val="en-US"/>
        </w:rPr>
        <w:t xml:space="preserve"> dan 66,6% </w:t>
      </w:r>
      <w:proofErr w:type="spellStart"/>
      <w:r w:rsidR="00EF78D2">
        <w:rPr>
          <w:rStyle w:val="y2iqfc"/>
          <w:rFonts w:ascii="Times New Roman" w:hAnsi="Times New Roman" w:cs="Times New Roman"/>
          <w:sz w:val="24"/>
          <w:szCs w:val="24"/>
          <w:lang w:val="en-US"/>
        </w:rPr>
        <w:t>sisanya</w:t>
      </w:r>
      <w:proofErr w:type="spellEnd"/>
      <w:r w:rsidR="00EF78D2">
        <w:rPr>
          <w:rStyle w:val="y2iqfc"/>
          <w:rFonts w:ascii="Times New Roman" w:hAnsi="Times New Roman" w:cs="Times New Roman"/>
          <w:sz w:val="24"/>
          <w:szCs w:val="24"/>
          <w:lang w:val="en-US"/>
        </w:rPr>
        <w:t xml:space="preserve"> </w:t>
      </w:r>
      <w:proofErr w:type="spellStart"/>
      <w:r w:rsidR="00EF78D2">
        <w:rPr>
          <w:rStyle w:val="y2iqfc"/>
          <w:rFonts w:ascii="Times New Roman" w:hAnsi="Times New Roman" w:cs="Times New Roman"/>
          <w:sz w:val="24"/>
          <w:szCs w:val="24"/>
          <w:lang w:val="en-US"/>
        </w:rPr>
        <w:t>hanya</w:t>
      </w:r>
      <w:proofErr w:type="spellEnd"/>
      <w:r w:rsidR="00EF78D2">
        <w:rPr>
          <w:rStyle w:val="y2iqfc"/>
          <w:rFonts w:ascii="Times New Roman" w:hAnsi="Times New Roman" w:cs="Times New Roman"/>
          <w:sz w:val="24"/>
          <w:szCs w:val="24"/>
          <w:lang w:val="en-US"/>
        </w:rPr>
        <w:t xml:space="preserve"> </w:t>
      </w:r>
      <w:proofErr w:type="spellStart"/>
      <w:r w:rsidR="00EF78D2">
        <w:rPr>
          <w:rStyle w:val="y2iqfc"/>
          <w:rFonts w:ascii="Times New Roman" w:hAnsi="Times New Roman" w:cs="Times New Roman"/>
          <w:sz w:val="24"/>
          <w:szCs w:val="24"/>
          <w:lang w:val="en-US"/>
        </w:rPr>
        <w:t>memasukkan</w:t>
      </w:r>
      <w:proofErr w:type="spellEnd"/>
      <w:r w:rsidR="00EF78D2">
        <w:rPr>
          <w:rStyle w:val="y2iqfc"/>
          <w:rFonts w:ascii="Times New Roman" w:hAnsi="Times New Roman" w:cs="Times New Roman"/>
          <w:sz w:val="24"/>
          <w:szCs w:val="24"/>
          <w:lang w:val="en-US"/>
        </w:rPr>
        <w:t xml:space="preserve"> 25% data.</w:t>
      </w:r>
      <w:r w:rsidR="00730483">
        <w:rPr>
          <w:rStyle w:val="y2iqfc"/>
          <w:rFonts w:ascii="Times New Roman" w:hAnsi="Times New Roman" w:cs="Times New Roman"/>
          <w:sz w:val="24"/>
          <w:szCs w:val="24"/>
          <w:lang w:val="en-US"/>
        </w:rPr>
        <w:t xml:space="preserve"> </w:t>
      </w:r>
      <w:proofErr w:type="spellStart"/>
      <w:r w:rsidR="00730483">
        <w:rPr>
          <w:rStyle w:val="y2iqfc"/>
          <w:rFonts w:ascii="Times New Roman" w:hAnsi="Times New Roman" w:cs="Times New Roman"/>
          <w:sz w:val="24"/>
          <w:szCs w:val="24"/>
          <w:lang w:val="en-US"/>
        </w:rPr>
        <w:t>Penelitian</w:t>
      </w:r>
      <w:proofErr w:type="spellEnd"/>
      <w:r w:rsidR="00730483">
        <w:rPr>
          <w:rStyle w:val="y2iqfc"/>
          <w:rFonts w:ascii="Times New Roman" w:hAnsi="Times New Roman" w:cs="Times New Roman"/>
          <w:sz w:val="24"/>
          <w:szCs w:val="24"/>
          <w:lang w:val="en-US"/>
        </w:rPr>
        <w:t xml:space="preserve"> </w:t>
      </w:r>
      <w:proofErr w:type="spellStart"/>
      <w:r w:rsidR="00730483">
        <w:rPr>
          <w:rStyle w:val="y2iqfc"/>
          <w:rFonts w:ascii="Times New Roman" w:hAnsi="Times New Roman" w:cs="Times New Roman"/>
          <w:sz w:val="24"/>
          <w:szCs w:val="24"/>
          <w:lang w:val="en-US"/>
        </w:rPr>
        <w:t>ini</w:t>
      </w:r>
      <w:proofErr w:type="spellEnd"/>
      <w:r w:rsidR="00730483">
        <w:rPr>
          <w:rStyle w:val="y2iqfc"/>
          <w:rFonts w:ascii="Times New Roman" w:hAnsi="Times New Roman" w:cs="Times New Roman"/>
          <w:sz w:val="24"/>
          <w:szCs w:val="24"/>
          <w:lang w:val="en-US"/>
        </w:rPr>
        <w:t xml:space="preserve"> </w:t>
      </w:r>
      <w:proofErr w:type="spellStart"/>
      <w:r w:rsidR="00730483">
        <w:rPr>
          <w:rStyle w:val="y2iqfc"/>
          <w:rFonts w:ascii="Times New Roman" w:hAnsi="Times New Roman" w:cs="Times New Roman"/>
          <w:sz w:val="24"/>
          <w:szCs w:val="24"/>
          <w:lang w:val="en-US"/>
        </w:rPr>
        <w:t>mengkonfirmasi</w:t>
      </w:r>
      <w:proofErr w:type="spellEnd"/>
      <w:r w:rsidR="00730483">
        <w:rPr>
          <w:rStyle w:val="y2iqfc"/>
          <w:rFonts w:ascii="Times New Roman" w:hAnsi="Times New Roman" w:cs="Times New Roman"/>
          <w:sz w:val="24"/>
          <w:szCs w:val="24"/>
          <w:lang w:val="en-US"/>
        </w:rPr>
        <w:t xml:space="preserve"> </w:t>
      </w:r>
      <w:proofErr w:type="spellStart"/>
      <w:r w:rsidR="00730483">
        <w:rPr>
          <w:rStyle w:val="y2iqfc"/>
          <w:rFonts w:ascii="Times New Roman" w:hAnsi="Times New Roman" w:cs="Times New Roman"/>
          <w:sz w:val="24"/>
          <w:szCs w:val="24"/>
          <w:lang w:val="en-US"/>
        </w:rPr>
        <w:t>hasil</w:t>
      </w:r>
      <w:proofErr w:type="spellEnd"/>
      <w:r w:rsidR="00730483">
        <w:rPr>
          <w:rStyle w:val="y2iqfc"/>
          <w:rFonts w:ascii="Times New Roman" w:hAnsi="Times New Roman" w:cs="Times New Roman"/>
          <w:sz w:val="24"/>
          <w:szCs w:val="24"/>
          <w:lang w:val="en-US"/>
        </w:rPr>
        <w:t xml:space="preserve"> dalam </w:t>
      </w:r>
      <w:proofErr w:type="spellStart"/>
      <w:r w:rsidR="00730483">
        <w:rPr>
          <w:rStyle w:val="y2iqfc"/>
          <w:rFonts w:ascii="Times New Roman" w:hAnsi="Times New Roman" w:cs="Times New Roman"/>
          <w:sz w:val="24"/>
          <w:szCs w:val="24"/>
          <w:lang w:val="en-US"/>
        </w:rPr>
        <w:t>dokumentasi</w:t>
      </w:r>
      <w:proofErr w:type="spellEnd"/>
      <w:r w:rsidR="00730483">
        <w:rPr>
          <w:rStyle w:val="y2iqfc"/>
          <w:rFonts w:ascii="Times New Roman" w:hAnsi="Times New Roman" w:cs="Times New Roman"/>
          <w:sz w:val="24"/>
          <w:szCs w:val="24"/>
          <w:lang w:val="en-US"/>
        </w:rPr>
        <w:t xml:space="preserve"> </w:t>
      </w:r>
      <w:proofErr w:type="spellStart"/>
      <w:r w:rsidR="00730483">
        <w:rPr>
          <w:rStyle w:val="y2iqfc"/>
          <w:rFonts w:ascii="Times New Roman" w:hAnsi="Times New Roman" w:cs="Times New Roman"/>
          <w:sz w:val="24"/>
          <w:szCs w:val="24"/>
          <w:lang w:val="en-US"/>
        </w:rPr>
        <w:t>literatur</w:t>
      </w:r>
      <w:proofErr w:type="spellEnd"/>
      <w:r w:rsidR="00730483">
        <w:rPr>
          <w:rStyle w:val="y2iqfc"/>
          <w:rFonts w:ascii="Times New Roman" w:hAnsi="Times New Roman" w:cs="Times New Roman"/>
          <w:sz w:val="24"/>
          <w:szCs w:val="24"/>
          <w:lang w:val="en-US"/>
        </w:rPr>
        <w:t xml:space="preserve"> pada </w:t>
      </w:r>
      <w:proofErr w:type="spellStart"/>
      <w:r w:rsidR="00730483">
        <w:rPr>
          <w:rStyle w:val="y2iqfc"/>
          <w:rFonts w:ascii="Times New Roman" w:hAnsi="Times New Roman" w:cs="Times New Roman"/>
          <w:sz w:val="24"/>
          <w:szCs w:val="24"/>
          <w:lang w:val="en-US"/>
        </w:rPr>
        <w:t>penyakit</w:t>
      </w:r>
      <w:proofErr w:type="spellEnd"/>
      <w:r w:rsidR="00730483">
        <w:rPr>
          <w:rStyle w:val="y2iqfc"/>
          <w:rFonts w:ascii="Times New Roman" w:hAnsi="Times New Roman" w:cs="Times New Roman"/>
          <w:sz w:val="24"/>
          <w:szCs w:val="24"/>
          <w:lang w:val="en-US"/>
        </w:rPr>
        <w:t xml:space="preserve"> </w:t>
      </w:r>
      <w:proofErr w:type="spellStart"/>
      <w:r w:rsidR="00730483">
        <w:rPr>
          <w:rStyle w:val="y2iqfc"/>
          <w:rFonts w:ascii="Times New Roman" w:hAnsi="Times New Roman" w:cs="Times New Roman"/>
          <w:sz w:val="24"/>
          <w:szCs w:val="24"/>
          <w:lang w:val="en-US"/>
        </w:rPr>
        <w:t>sel</w:t>
      </w:r>
      <w:proofErr w:type="spellEnd"/>
      <w:r w:rsidR="00730483">
        <w:rPr>
          <w:rStyle w:val="y2iqfc"/>
          <w:rFonts w:ascii="Times New Roman" w:hAnsi="Times New Roman" w:cs="Times New Roman"/>
          <w:sz w:val="24"/>
          <w:szCs w:val="24"/>
          <w:lang w:val="en-US"/>
        </w:rPr>
        <w:t xml:space="preserve"> </w:t>
      </w:r>
      <w:proofErr w:type="spellStart"/>
      <w:r w:rsidR="00730483">
        <w:rPr>
          <w:rStyle w:val="y2iqfc"/>
          <w:rFonts w:ascii="Times New Roman" w:hAnsi="Times New Roman" w:cs="Times New Roman"/>
          <w:sz w:val="24"/>
          <w:szCs w:val="24"/>
          <w:lang w:val="en-US"/>
        </w:rPr>
        <w:t>sabit</w:t>
      </w:r>
      <w:proofErr w:type="spellEnd"/>
      <w:r w:rsidR="00730483">
        <w:rPr>
          <w:rStyle w:val="y2iqfc"/>
          <w:rFonts w:ascii="Times New Roman" w:hAnsi="Times New Roman" w:cs="Times New Roman"/>
          <w:sz w:val="24"/>
          <w:szCs w:val="24"/>
          <w:lang w:val="en-US"/>
        </w:rPr>
        <w:t xml:space="preserve"> dan </w:t>
      </w:r>
      <w:proofErr w:type="spellStart"/>
      <w:r w:rsidR="00730483">
        <w:rPr>
          <w:rStyle w:val="y2iqfc"/>
          <w:rFonts w:ascii="Times New Roman" w:hAnsi="Times New Roman" w:cs="Times New Roman"/>
          <w:sz w:val="24"/>
          <w:szCs w:val="24"/>
          <w:lang w:val="en-US"/>
        </w:rPr>
        <w:t>menilai</w:t>
      </w:r>
      <w:proofErr w:type="spellEnd"/>
      <w:r w:rsidR="00730483">
        <w:rPr>
          <w:rStyle w:val="y2iqfc"/>
          <w:rFonts w:ascii="Times New Roman" w:hAnsi="Times New Roman" w:cs="Times New Roman"/>
          <w:sz w:val="24"/>
          <w:szCs w:val="24"/>
          <w:lang w:val="en-US"/>
        </w:rPr>
        <w:t xml:space="preserve"> </w:t>
      </w:r>
      <w:proofErr w:type="spellStart"/>
      <w:r w:rsidR="00730483">
        <w:rPr>
          <w:rStyle w:val="y2iqfc"/>
          <w:rFonts w:ascii="Times New Roman" w:hAnsi="Times New Roman" w:cs="Times New Roman"/>
          <w:sz w:val="24"/>
          <w:szCs w:val="24"/>
          <w:lang w:val="en-US"/>
        </w:rPr>
        <w:t>tes-tes</w:t>
      </w:r>
      <w:proofErr w:type="spellEnd"/>
      <w:r w:rsidR="00730483">
        <w:rPr>
          <w:rStyle w:val="y2iqfc"/>
          <w:rFonts w:ascii="Times New Roman" w:hAnsi="Times New Roman" w:cs="Times New Roman"/>
          <w:sz w:val="24"/>
          <w:szCs w:val="24"/>
          <w:lang w:val="en-US"/>
        </w:rPr>
        <w:t xml:space="preserve"> </w:t>
      </w:r>
      <w:proofErr w:type="spellStart"/>
      <w:r w:rsidR="00730483">
        <w:rPr>
          <w:rStyle w:val="y2iqfc"/>
          <w:rFonts w:ascii="Times New Roman" w:hAnsi="Times New Roman" w:cs="Times New Roman"/>
          <w:sz w:val="24"/>
          <w:szCs w:val="24"/>
          <w:lang w:val="en-US"/>
        </w:rPr>
        <w:t>ulang</w:t>
      </w:r>
      <w:proofErr w:type="spellEnd"/>
      <w:r w:rsidR="00730483">
        <w:rPr>
          <w:rStyle w:val="y2iqfc"/>
          <w:rFonts w:ascii="Times New Roman" w:hAnsi="Times New Roman" w:cs="Times New Roman"/>
          <w:sz w:val="24"/>
          <w:szCs w:val="24"/>
          <w:lang w:val="en-US"/>
        </w:rPr>
        <w:t xml:space="preserve"> </w:t>
      </w:r>
      <w:proofErr w:type="spellStart"/>
      <w:r w:rsidR="00730483">
        <w:rPr>
          <w:rStyle w:val="y2iqfc"/>
          <w:rFonts w:ascii="Times New Roman" w:hAnsi="Times New Roman" w:cs="Times New Roman"/>
          <w:sz w:val="24"/>
          <w:szCs w:val="24"/>
          <w:lang w:val="en-US"/>
        </w:rPr>
        <w:t>keandalan</w:t>
      </w:r>
      <w:proofErr w:type="spellEnd"/>
      <w:r w:rsidR="00730483">
        <w:rPr>
          <w:rStyle w:val="y2iqfc"/>
          <w:rFonts w:ascii="Times New Roman" w:hAnsi="Times New Roman" w:cs="Times New Roman"/>
          <w:sz w:val="24"/>
          <w:szCs w:val="24"/>
          <w:lang w:val="en-US"/>
        </w:rPr>
        <w:t xml:space="preserve"> </w:t>
      </w:r>
      <w:proofErr w:type="spellStart"/>
      <w:r w:rsidR="00730483">
        <w:rPr>
          <w:rStyle w:val="y2iqfc"/>
          <w:rFonts w:ascii="Times New Roman" w:hAnsi="Times New Roman" w:cs="Times New Roman"/>
          <w:sz w:val="24"/>
          <w:szCs w:val="24"/>
          <w:lang w:val="en-US"/>
        </w:rPr>
        <w:t>hasil</w:t>
      </w:r>
      <w:proofErr w:type="spellEnd"/>
      <w:r w:rsidR="00730483">
        <w:rPr>
          <w:rStyle w:val="y2iqfc"/>
          <w:rFonts w:ascii="Times New Roman" w:hAnsi="Times New Roman" w:cs="Times New Roman"/>
          <w:sz w:val="24"/>
          <w:szCs w:val="24"/>
          <w:lang w:val="en-US"/>
        </w:rPr>
        <w:t xml:space="preserve"> </w:t>
      </w:r>
      <w:proofErr w:type="spellStart"/>
      <w:r w:rsidR="00730483">
        <w:rPr>
          <w:rStyle w:val="y2iqfc"/>
          <w:rFonts w:ascii="Times New Roman" w:hAnsi="Times New Roman" w:cs="Times New Roman"/>
          <w:sz w:val="24"/>
          <w:szCs w:val="24"/>
          <w:lang w:val="en-US"/>
        </w:rPr>
        <w:t>dari</w:t>
      </w:r>
      <w:proofErr w:type="spellEnd"/>
      <w:r w:rsidR="00730483">
        <w:rPr>
          <w:rStyle w:val="y2iqfc"/>
          <w:rFonts w:ascii="Times New Roman" w:hAnsi="Times New Roman" w:cs="Times New Roman"/>
          <w:sz w:val="24"/>
          <w:szCs w:val="24"/>
          <w:lang w:val="en-US"/>
        </w:rPr>
        <w:t xml:space="preserve"> </w:t>
      </w:r>
      <w:proofErr w:type="spellStart"/>
      <w:r w:rsidR="00730483">
        <w:rPr>
          <w:rStyle w:val="y2iqfc"/>
          <w:rFonts w:ascii="Times New Roman" w:hAnsi="Times New Roman" w:cs="Times New Roman"/>
          <w:sz w:val="24"/>
          <w:szCs w:val="24"/>
          <w:lang w:val="en-US"/>
        </w:rPr>
        <w:t>waktu</w:t>
      </w:r>
      <w:proofErr w:type="spellEnd"/>
      <w:r w:rsidR="00730483">
        <w:rPr>
          <w:rStyle w:val="y2iqfc"/>
          <w:rFonts w:ascii="Times New Roman" w:hAnsi="Times New Roman" w:cs="Times New Roman"/>
          <w:sz w:val="24"/>
          <w:szCs w:val="24"/>
          <w:lang w:val="en-US"/>
        </w:rPr>
        <w:t xml:space="preserve"> </w:t>
      </w:r>
      <w:proofErr w:type="spellStart"/>
      <w:r w:rsidR="00730483">
        <w:rPr>
          <w:rStyle w:val="y2iqfc"/>
          <w:rFonts w:ascii="Times New Roman" w:hAnsi="Times New Roman" w:cs="Times New Roman"/>
          <w:sz w:val="24"/>
          <w:szCs w:val="24"/>
          <w:lang w:val="en-US"/>
        </w:rPr>
        <w:t>ke</w:t>
      </w:r>
      <w:proofErr w:type="spellEnd"/>
      <w:r w:rsidR="00730483">
        <w:rPr>
          <w:rStyle w:val="y2iqfc"/>
          <w:rFonts w:ascii="Times New Roman" w:hAnsi="Times New Roman" w:cs="Times New Roman"/>
          <w:sz w:val="24"/>
          <w:szCs w:val="24"/>
          <w:lang w:val="en-US"/>
        </w:rPr>
        <w:t xml:space="preserve"> </w:t>
      </w:r>
      <w:proofErr w:type="spellStart"/>
      <w:r w:rsidR="00730483">
        <w:rPr>
          <w:rStyle w:val="y2iqfc"/>
          <w:rFonts w:ascii="Times New Roman" w:hAnsi="Times New Roman" w:cs="Times New Roman"/>
          <w:sz w:val="24"/>
          <w:szCs w:val="24"/>
          <w:lang w:val="en-US"/>
        </w:rPr>
        <w:t>waktu</w:t>
      </w:r>
      <w:proofErr w:type="spellEnd"/>
      <w:r w:rsidR="00730483">
        <w:rPr>
          <w:rStyle w:val="y2iqfc"/>
          <w:rFonts w:ascii="Times New Roman" w:hAnsi="Times New Roman" w:cs="Times New Roman"/>
          <w:sz w:val="24"/>
          <w:szCs w:val="24"/>
          <w:lang w:val="en-US"/>
        </w:rPr>
        <w:t>.</w:t>
      </w:r>
      <w:r w:rsidR="004F15F2">
        <w:rPr>
          <w:rStyle w:val="y2iqfc"/>
          <w:rFonts w:ascii="Times New Roman" w:hAnsi="Times New Roman" w:cs="Times New Roman"/>
          <w:sz w:val="24"/>
          <w:szCs w:val="24"/>
          <w:lang w:val="en-US"/>
        </w:rPr>
        <w:t xml:space="preserve"> Data </w:t>
      </w:r>
      <w:proofErr w:type="spellStart"/>
      <w:r w:rsidR="004F15F2">
        <w:rPr>
          <w:rStyle w:val="y2iqfc"/>
          <w:rFonts w:ascii="Times New Roman" w:hAnsi="Times New Roman" w:cs="Times New Roman"/>
          <w:sz w:val="24"/>
          <w:szCs w:val="24"/>
          <w:lang w:val="en-US"/>
        </w:rPr>
        <w:t>menunjukkan</w:t>
      </w:r>
      <w:proofErr w:type="spellEnd"/>
      <w:r w:rsidR="004F15F2">
        <w:rPr>
          <w:rStyle w:val="y2iqfc"/>
          <w:rFonts w:ascii="Times New Roman" w:hAnsi="Times New Roman" w:cs="Times New Roman"/>
          <w:sz w:val="24"/>
          <w:szCs w:val="24"/>
          <w:lang w:val="en-US"/>
        </w:rPr>
        <w:t xml:space="preserve"> bahwa </w:t>
      </w:r>
      <w:proofErr w:type="spellStart"/>
      <w:r w:rsidR="004F15F2">
        <w:rPr>
          <w:rStyle w:val="y2iqfc"/>
          <w:rFonts w:ascii="Times New Roman" w:hAnsi="Times New Roman" w:cs="Times New Roman"/>
          <w:sz w:val="24"/>
          <w:szCs w:val="24"/>
          <w:lang w:val="en-US"/>
        </w:rPr>
        <w:t>pengujian</w:t>
      </w:r>
      <w:proofErr w:type="spellEnd"/>
      <w:r w:rsidR="004F15F2">
        <w:rPr>
          <w:rStyle w:val="y2iqfc"/>
          <w:rFonts w:ascii="Times New Roman" w:hAnsi="Times New Roman" w:cs="Times New Roman"/>
          <w:sz w:val="24"/>
          <w:szCs w:val="24"/>
          <w:lang w:val="en-US"/>
        </w:rPr>
        <w:t xml:space="preserve"> </w:t>
      </w:r>
      <w:proofErr w:type="spellStart"/>
      <w:r w:rsidR="004F15F2">
        <w:rPr>
          <w:rStyle w:val="y2iqfc"/>
          <w:rFonts w:ascii="Times New Roman" w:hAnsi="Times New Roman" w:cs="Times New Roman"/>
          <w:sz w:val="24"/>
          <w:szCs w:val="24"/>
          <w:lang w:val="en-US"/>
        </w:rPr>
        <w:t>termal</w:t>
      </w:r>
      <w:proofErr w:type="spellEnd"/>
      <w:r w:rsidR="004F15F2">
        <w:rPr>
          <w:rStyle w:val="y2iqfc"/>
          <w:rFonts w:ascii="Times New Roman" w:hAnsi="Times New Roman" w:cs="Times New Roman"/>
          <w:sz w:val="24"/>
          <w:szCs w:val="24"/>
          <w:lang w:val="en-US"/>
        </w:rPr>
        <w:t xml:space="preserve"> sensitive terhadap </w:t>
      </w:r>
      <w:proofErr w:type="spellStart"/>
      <w:r w:rsidR="004F15F2">
        <w:rPr>
          <w:rStyle w:val="y2iqfc"/>
          <w:rFonts w:ascii="Times New Roman" w:hAnsi="Times New Roman" w:cs="Times New Roman"/>
          <w:sz w:val="24"/>
          <w:szCs w:val="24"/>
          <w:lang w:val="en-US"/>
        </w:rPr>
        <w:t>terapi</w:t>
      </w:r>
      <w:proofErr w:type="spellEnd"/>
      <w:r w:rsidR="004F15F2">
        <w:rPr>
          <w:rStyle w:val="y2iqfc"/>
          <w:rFonts w:ascii="Times New Roman" w:hAnsi="Times New Roman" w:cs="Times New Roman"/>
          <w:sz w:val="24"/>
          <w:szCs w:val="24"/>
          <w:lang w:val="en-US"/>
        </w:rPr>
        <w:t xml:space="preserve"> yang </w:t>
      </w:r>
      <w:proofErr w:type="spellStart"/>
      <w:r w:rsidR="004F15F2">
        <w:rPr>
          <w:rStyle w:val="y2iqfc"/>
          <w:rFonts w:ascii="Times New Roman" w:hAnsi="Times New Roman" w:cs="Times New Roman"/>
          <w:sz w:val="24"/>
          <w:szCs w:val="24"/>
          <w:lang w:val="en-US"/>
        </w:rPr>
        <w:t>efektif</w:t>
      </w:r>
      <w:proofErr w:type="spellEnd"/>
      <w:r w:rsidR="004F15F2">
        <w:rPr>
          <w:rStyle w:val="y2iqfc"/>
          <w:rFonts w:ascii="Times New Roman" w:hAnsi="Times New Roman" w:cs="Times New Roman"/>
          <w:sz w:val="24"/>
          <w:szCs w:val="24"/>
          <w:lang w:val="en-US"/>
        </w:rPr>
        <w:t xml:space="preserve"> untuk </w:t>
      </w:r>
      <w:proofErr w:type="spellStart"/>
      <w:r w:rsidR="004F15F2">
        <w:rPr>
          <w:rStyle w:val="y2iqfc"/>
          <w:rFonts w:ascii="Times New Roman" w:hAnsi="Times New Roman" w:cs="Times New Roman"/>
          <w:sz w:val="24"/>
          <w:szCs w:val="24"/>
          <w:lang w:val="en-US"/>
        </w:rPr>
        <w:t>mencegah</w:t>
      </w:r>
      <w:proofErr w:type="spellEnd"/>
      <w:r w:rsidR="004F15F2">
        <w:rPr>
          <w:rStyle w:val="y2iqfc"/>
          <w:rFonts w:ascii="Times New Roman" w:hAnsi="Times New Roman" w:cs="Times New Roman"/>
          <w:sz w:val="24"/>
          <w:szCs w:val="24"/>
          <w:lang w:val="en-US"/>
        </w:rPr>
        <w:t xml:space="preserve"> </w:t>
      </w:r>
      <w:proofErr w:type="spellStart"/>
      <w:r w:rsidR="004F15F2">
        <w:rPr>
          <w:rStyle w:val="y2iqfc"/>
          <w:rFonts w:ascii="Times New Roman" w:hAnsi="Times New Roman" w:cs="Times New Roman"/>
          <w:sz w:val="24"/>
          <w:szCs w:val="24"/>
          <w:lang w:val="en-US"/>
        </w:rPr>
        <w:t>nyeri</w:t>
      </w:r>
      <w:proofErr w:type="spellEnd"/>
      <w:r w:rsidR="004F15F2">
        <w:rPr>
          <w:rStyle w:val="y2iqfc"/>
          <w:rFonts w:ascii="Times New Roman" w:hAnsi="Times New Roman" w:cs="Times New Roman"/>
          <w:sz w:val="24"/>
          <w:szCs w:val="24"/>
          <w:lang w:val="en-US"/>
        </w:rPr>
        <w:t xml:space="preserve"> </w:t>
      </w:r>
      <w:proofErr w:type="spellStart"/>
      <w:r w:rsidR="004F15F2">
        <w:rPr>
          <w:rStyle w:val="y2iqfc"/>
          <w:rFonts w:ascii="Times New Roman" w:hAnsi="Times New Roman" w:cs="Times New Roman"/>
          <w:sz w:val="24"/>
          <w:szCs w:val="24"/>
          <w:lang w:val="en-US"/>
        </w:rPr>
        <w:t>vasooklusif</w:t>
      </w:r>
      <w:proofErr w:type="spellEnd"/>
      <w:r w:rsidR="004F15F2">
        <w:rPr>
          <w:rStyle w:val="y2iqfc"/>
          <w:rFonts w:ascii="Times New Roman" w:hAnsi="Times New Roman" w:cs="Times New Roman"/>
          <w:sz w:val="24"/>
          <w:szCs w:val="24"/>
          <w:lang w:val="en-US"/>
        </w:rPr>
        <w:t>.</w:t>
      </w:r>
    </w:p>
    <w:p w14:paraId="1CAF7624" w14:textId="77777777" w:rsidR="00C878F3" w:rsidRDefault="00C878F3" w:rsidP="00A10AD5">
      <w:pPr>
        <w:pStyle w:val="HTMLPreformatted"/>
        <w:spacing w:line="360" w:lineRule="auto"/>
        <w:jc w:val="both"/>
        <w:rPr>
          <w:rStyle w:val="y2iqfc"/>
          <w:rFonts w:ascii="Times New Roman" w:hAnsi="Times New Roman" w:cs="Times New Roman"/>
          <w:sz w:val="24"/>
          <w:szCs w:val="24"/>
          <w:lang w:val="en-US"/>
        </w:rPr>
      </w:pPr>
    </w:p>
    <w:p w14:paraId="75A100EE" w14:textId="46E7D881" w:rsidR="00A661FB" w:rsidRDefault="00C878F3" w:rsidP="00A10AD5">
      <w:pPr>
        <w:pStyle w:val="HTMLPreformatted"/>
        <w:spacing w:line="360" w:lineRule="auto"/>
        <w:jc w:val="both"/>
        <w:rPr>
          <w:rStyle w:val="y2iqfc"/>
          <w:rFonts w:ascii="Times New Roman" w:hAnsi="Times New Roman" w:cs="Times New Roman"/>
          <w:sz w:val="24"/>
          <w:szCs w:val="24"/>
          <w:lang w:val="en-US"/>
        </w:rPr>
      </w:pPr>
      <w:r>
        <w:rPr>
          <w:rStyle w:val="y2iqfc"/>
          <w:rFonts w:ascii="Times New Roman" w:hAnsi="Times New Roman" w:cs="Times New Roman"/>
          <w:b/>
          <w:bCs/>
          <w:sz w:val="24"/>
          <w:szCs w:val="24"/>
          <w:lang w:val="en-US"/>
        </w:rPr>
        <w:t xml:space="preserve">2. </w:t>
      </w:r>
      <w:proofErr w:type="spellStart"/>
      <w:r>
        <w:rPr>
          <w:rStyle w:val="y2iqfc"/>
          <w:rFonts w:ascii="Times New Roman" w:hAnsi="Times New Roman" w:cs="Times New Roman"/>
          <w:b/>
          <w:bCs/>
          <w:sz w:val="24"/>
          <w:szCs w:val="24"/>
          <w:lang w:val="en-US"/>
        </w:rPr>
        <w:t>Kelebihan</w:t>
      </w:r>
      <w:proofErr w:type="spellEnd"/>
      <w:r>
        <w:rPr>
          <w:rStyle w:val="y2iqfc"/>
          <w:rFonts w:ascii="Times New Roman" w:hAnsi="Times New Roman" w:cs="Times New Roman"/>
          <w:b/>
          <w:bCs/>
          <w:sz w:val="24"/>
          <w:szCs w:val="24"/>
          <w:lang w:val="en-US"/>
        </w:rPr>
        <w:t xml:space="preserve"> </w:t>
      </w:r>
      <w:r w:rsidR="00AC3C7B">
        <w:rPr>
          <w:rStyle w:val="y2iqfc"/>
          <w:rFonts w:ascii="Times New Roman" w:hAnsi="Times New Roman" w:cs="Times New Roman"/>
          <w:b/>
          <w:bCs/>
          <w:sz w:val="24"/>
          <w:szCs w:val="24"/>
          <w:lang w:val="en-US"/>
        </w:rPr>
        <w:t xml:space="preserve">dan </w:t>
      </w:r>
      <w:proofErr w:type="spellStart"/>
      <w:r w:rsidR="00AC3C7B">
        <w:rPr>
          <w:rStyle w:val="y2iqfc"/>
          <w:rFonts w:ascii="Times New Roman" w:hAnsi="Times New Roman" w:cs="Times New Roman"/>
          <w:b/>
          <w:bCs/>
          <w:sz w:val="24"/>
          <w:szCs w:val="24"/>
          <w:lang w:val="en-US"/>
        </w:rPr>
        <w:t>kekurangan</w:t>
      </w:r>
      <w:proofErr w:type="spellEnd"/>
      <w:r w:rsidR="00AC3C7B">
        <w:rPr>
          <w:rStyle w:val="y2iqfc"/>
          <w:rFonts w:ascii="Times New Roman" w:hAnsi="Times New Roman" w:cs="Times New Roman"/>
          <w:b/>
          <w:bCs/>
          <w:sz w:val="24"/>
          <w:szCs w:val="24"/>
          <w:lang w:val="en-US"/>
        </w:rPr>
        <w:t xml:space="preserve"> </w:t>
      </w:r>
      <w:r>
        <w:rPr>
          <w:rStyle w:val="y2iqfc"/>
          <w:rFonts w:ascii="Times New Roman" w:hAnsi="Times New Roman" w:cs="Times New Roman"/>
          <w:b/>
          <w:bCs/>
          <w:sz w:val="24"/>
          <w:szCs w:val="24"/>
          <w:lang w:val="en-US"/>
        </w:rPr>
        <w:t xml:space="preserve">dalam </w:t>
      </w:r>
      <w:proofErr w:type="spellStart"/>
      <w:r>
        <w:rPr>
          <w:rStyle w:val="y2iqfc"/>
          <w:rFonts w:ascii="Times New Roman" w:hAnsi="Times New Roman" w:cs="Times New Roman"/>
          <w:b/>
          <w:bCs/>
          <w:sz w:val="24"/>
          <w:szCs w:val="24"/>
          <w:lang w:val="en-US"/>
        </w:rPr>
        <w:t>penggunaan</w:t>
      </w:r>
      <w:proofErr w:type="spellEnd"/>
      <w:r>
        <w:rPr>
          <w:rStyle w:val="y2iqfc"/>
          <w:rFonts w:ascii="Times New Roman" w:hAnsi="Times New Roman" w:cs="Times New Roman"/>
          <w:b/>
          <w:bCs/>
          <w:sz w:val="24"/>
          <w:szCs w:val="24"/>
          <w:lang w:val="en-US"/>
        </w:rPr>
        <w:t xml:space="preserve"> </w:t>
      </w:r>
      <w:r>
        <w:rPr>
          <w:rStyle w:val="y2iqfc"/>
          <w:rFonts w:ascii="Times New Roman" w:hAnsi="Times New Roman" w:cs="Times New Roman"/>
          <w:b/>
          <w:bCs/>
          <w:i/>
          <w:iCs/>
          <w:sz w:val="24"/>
          <w:szCs w:val="24"/>
          <w:lang w:val="en-US"/>
        </w:rPr>
        <w:t>electronic daily diary</w:t>
      </w:r>
      <w:r w:rsidR="004F15F2">
        <w:rPr>
          <w:rStyle w:val="y2iqfc"/>
          <w:rFonts w:ascii="Times New Roman" w:hAnsi="Times New Roman" w:cs="Times New Roman"/>
          <w:sz w:val="24"/>
          <w:szCs w:val="24"/>
          <w:lang w:val="en-US"/>
        </w:rPr>
        <w:t xml:space="preserve"> </w:t>
      </w:r>
    </w:p>
    <w:p w14:paraId="1084AFC2" w14:textId="35D63748" w:rsidR="00A661FB" w:rsidRDefault="00EB196B" w:rsidP="00A10AD5">
      <w:pPr>
        <w:pStyle w:val="HTMLPreformatted"/>
        <w:spacing w:line="360" w:lineRule="auto"/>
        <w:jc w:val="both"/>
        <w:rPr>
          <w:rFonts w:ascii="Times New Roman" w:hAnsi="Times New Roman" w:cs="Times New Roman"/>
          <w:sz w:val="24"/>
          <w:szCs w:val="24"/>
        </w:rPr>
      </w:pPr>
      <w:r>
        <w:rPr>
          <w:rStyle w:val="y2iqfc"/>
          <w:rFonts w:ascii="Times New Roman" w:hAnsi="Times New Roman" w:cs="Times New Roman"/>
          <w:sz w:val="24"/>
          <w:szCs w:val="24"/>
          <w:lang w:val="en-US"/>
        </w:rPr>
        <w:t xml:space="preserve">Pada </w:t>
      </w:r>
      <w:proofErr w:type="spellStart"/>
      <w:r>
        <w:rPr>
          <w:rStyle w:val="y2iqfc"/>
          <w:rFonts w:ascii="Times New Roman" w:hAnsi="Times New Roman" w:cs="Times New Roman"/>
          <w:sz w:val="24"/>
          <w:szCs w:val="24"/>
          <w:lang w:val="en-US"/>
        </w:rPr>
        <w:t>subtema</w:t>
      </w:r>
      <w:proofErr w:type="spellEnd"/>
      <w:r>
        <w:rPr>
          <w:rStyle w:val="y2iqfc"/>
          <w:rFonts w:ascii="Times New Roman" w:hAnsi="Times New Roman" w:cs="Times New Roman"/>
          <w:sz w:val="24"/>
          <w:szCs w:val="24"/>
          <w:lang w:val="en-US"/>
        </w:rPr>
        <w:t xml:space="preserve"> yang </w:t>
      </w:r>
      <w:proofErr w:type="spellStart"/>
      <w:r>
        <w:rPr>
          <w:rStyle w:val="y2iqfc"/>
          <w:rFonts w:ascii="Times New Roman" w:hAnsi="Times New Roman" w:cs="Times New Roman"/>
          <w:sz w:val="24"/>
          <w:szCs w:val="24"/>
          <w:lang w:val="en-US"/>
        </w:rPr>
        <w:t>kedua</w:t>
      </w:r>
      <w:proofErr w:type="spellEnd"/>
      <w:r>
        <w:rPr>
          <w:rStyle w:val="y2iqfc"/>
          <w:rFonts w:ascii="Times New Roman" w:hAnsi="Times New Roman" w:cs="Times New Roman"/>
          <w:sz w:val="24"/>
          <w:szCs w:val="24"/>
          <w:lang w:val="en-US"/>
        </w:rPr>
        <w:t xml:space="preserve"> </w:t>
      </w:r>
      <w:proofErr w:type="spellStart"/>
      <w:r>
        <w:rPr>
          <w:rStyle w:val="y2iqfc"/>
          <w:rFonts w:ascii="Times New Roman" w:hAnsi="Times New Roman" w:cs="Times New Roman"/>
          <w:sz w:val="24"/>
          <w:szCs w:val="24"/>
          <w:lang w:val="en-US"/>
        </w:rPr>
        <w:t>adalah</w:t>
      </w:r>
      <w:proofErr w:type="spellEnd"/>
      <w:r>
        <w:rPr>
          <w:rStyle w:val="y2iqfc"/>
          <w:rFonts w:ascii="Times New Roman" w:hAnsi="Times New Roman" w:cs="Times New Roman"/>
          <w:sz w:val="24"/>
          <w:szCs w:val="24"/>
          <w:lang w:val="en-US"/>
        </w:rPr>
        <w:t xml:space="preserve"> </w:t>
      </w:r>
      <w:proofErr w:type="spellStart"/>
      <w:r>
        <w:rPr>
          <w:rStyle w:val="y2iqfc"/>
          <w:rFonts w:ascii="Times New Roman" w:hAnsi="Times New Roman" w:cs="Times New Roman"/>
          <w:sz w:val="24"/>
          <w:szCs w:val="24"/>
          <w:lang w:val="en-US"/>
        </w:rPr>
        <w:t>kelebihan</w:t>
      </w:r>
      <w:proofErr w:type="spellEnd"/>
      <w:r>
        <w:rPr>
          <w:rStyle w:val="y2iqfc"/>
          <w:rFonts w:ascii="Times New Roman" w:hAnsi="Times New Roman" w:cs="Times New Roman"/>
          <w:sz w:val="24"/>
          <w:szCs w:val="24"/>
          <w:lang w:val="en-US"/>
        </w:rPr>
        <w:t xml:space="preserve"> dalam </w:t>
      </w:r>
      <w:proofErr w:type="spellStart"/>
      <w:r>
        <w:rPr>
          <w:rStyle w:val="y2iqfc"/>
          <w:rFonts w:ascii="Times New Roman" w:hAnsi="Times New Roman" w:cs="Times New Roman"/>
          <w:sz w:val="24"/>
          <w:szCs w:val="24"/>
          <w:lang w:val="en-US"/>
        </w:rPr>
        <w:t>penggunaan</w:t>
      </w:r>
      <w:proofErr w:type="spellEnd"/>
      <w:r>
        <w:rPr>
          <w:rStyle w:val="y2iqfc"/>
          <w:rFonts w:ascii="Times New Roman" w:hAnsi="Times New Roman" w:cs="Times New Roman"/>
          <w:sz w:val="24"/>
          <w:szCs w:val="24"/>
          <w:lang w:val="en-US"/>
        </w:rPr>
        <w:t xml:space="preserve"> </w:t>
      </w:r>
      <w:r>
        <w:rPr>
          <w:rStyle w:val="y2iqfc"/>
          <w:rFonts w:ascii="Times New Roman" w:hAnsi="Times New Roman" w:cs="Times New Roman"/>
          <w:i/>
          <w:iCs/>
          <w:sz w:val="24"/>
          <w:szCs w:val="24"/>
          <w:lang w:val="en-US"/>
        </w:rPr>
        <w:t xml:space="preserve">electronic daily diary, </w:t>
      </w:r>
      <w:proofErr w:type="spellStart"/>
      <w:r>
        <w:rPr>
          <w:rStyle w:val="y2iqfc"/>
          <w:rFonts w:ascii="Times New Roman" w:hAnsi="Times New Roman" w:cs="Times New Roman"/>
          <w:sz w:val="24"/>
          <w:szCs w:val="24"/>
          <w:lang w:val="en-US"/>
        </w:rPr>
        <w:t>berdasarkan</w:t>
      </w:r>
      <w:proofErr w:type="spellEnd"/>
      <w:r>
        <w:rPr>
          <w:rStyle w:val="y2iqfc"/>
          <w:rFonts w:ascii="Times New Roman" w:hAnsi="Times New Roman" w:cs="Times New Roman"/>
          <w:sz w:val="24"/>
          <w:szCs w:val="24"/>
          <w:lang w:val="en-US"/>
        </w:rPr>
        <w:t xml:space="preserve"> dengan </w:t>
      </w:r>
      <w:proofErr w:type="spellStart"/>
      <w:r>
        <w:rPr>
          <w:rStyle w:val="y2iqfc"/>
          <w:rFonts w:ascii="Times New Roman" w:hAnsi="Times New Roman" w:cs="Times New Roman"/>
          <w:sz w:val="24"/>
          <w:szCs w:val="24"/>
          <w:lang w:val="en-US"/>
        </w:rPr>
        <w:t>artikel</w:t>
      </w:r>
      <w:proofErr w:type="spellEnd"/>
      <w:r>
        <w:rPr>
          <w:rStyle w:val="y2iqfc"/>
          <w:rFonts w:ascii="Times New Roman" w:hAnsi="Times New Roman" w:cs="Times New Roman"/>
          <w:sz w:val="24"/>
          <w:szCs w:val="24"/>
          <w:lang w:val="en-US"/>
        </w:rPr>
        <w:t xml:space="preserve"> McHugh et al (2021) yang </w:t>
      </w:r>
      <w:proofErr w:type="spellStart"/>
      <w:r>
        <w:rPr>
          <w:rStyle w:val="y2iqfc"/>
          <w:rFonts w:ascii="Times New Roman" w:hAnsi="Times New Roman" w:cs="Times New Roman"/>
          <w:sz w:val="24"/>
          <w:szCs w:val="24"/>
          <w:lang w:val="en-US"/>
        </w:rPr>
        <w:t>membandingkan</w:t>
      </w:r>
      <w:proofErr w:type="spellEnd"/>
      <w:r>
        <w:rPr>
          <w:rStyle w:val="y2iqfc"/>
          <w:rFonts w:ascii="Times New Roman" w:hAnsi="Times New Roman" w:cs="Times New Roman"/>
          <w:sz w:val="24"/>
          <w:szCs w:val="24"/>
          <w:lang w:val="en-US"/>
        </w:rPr>
        <w:t xml:space="preserve"> e-diary dengan </w:t>
      </w:r>
      <w:proofErr w:type="spellStart"/>
      <w:r>
        <w:rPr>
          <w:rStyle w:val="y2iqfc"/>
          <w:rFonts w:ascii="Times New Roman" w:hAnsi="Times New Roman" w:cs="Times New Roman"/>
          <w:sz w:val="24"/>
          <w:szCs w:val="24"/>
          <w:lang w:val="en-US"/>
        </w:rPr>
        <w:t>kertas</w:t>
      </w:r>
      <w:proofErr w:type="spellEnd"/>
      <w:r>
        <w:rPr>
          <w:rStyle w:val="y2iqfc"/>
          <w:rFonts w:ascii="Times New Roman" w:hAnsi="Times New Roman" w:cs="Times New Roman"/>
          <w:sz w:val="24"/>
          <w:szCs w:val="24"/>
          <w:lang w:val="en-US"/>
        </w:rPr>
        <w:t xml:space="preserve"> diary (p-diary). Orang </w:t>
      </w:r>
      <w:proofErr w:type="spellStart"/>
      <w:r>
        <w:rPr>
          <w:rStyle w:val="y2iqfc"/>
          <w:rFonts w:ascii="Times New Roman" w:hAnsi="Times New Roman" w:cs="Times New Roman"/>
          <w:sz w:val="24"/>
          <w:szCs w:val="24"/>
          <w:lang w:val="en-US"/>
        </w:rPr>
        <w:t>tua</w:t>
      </w:r>
      <w:proofErr w:type="spellEnd"/>
      <w:r>
        <w:rPr>
          <w:rStyle w:val="y2iqfc"/>
          <w:rFonts w:ascii="Times New Roman" w:hAnsi="Times New Roman" w:cs="Times New Roman"/>
          <w:sz w:val="24"/>
          <w:szCs w:val="24"/>
          <w:lang w:val="en-US"/>
        </w:rPr>
        <w:t xml:space="preserve"> </w:t>
      </w:r>
      <w:proofErr w:type="spellStart"/>
      <w:r>
        <w:rPr>
          <w:rStyle w:val="y2iqfc"/>
          <w:rFonts w:ascii="Times New Roman" w:hAnsi="Times New Roman" w:cs="Times New Roman"/>
          <w:sz w:val="24"/>
          <w:szCs w:val="24"/>
          <w:lang w:val="en-US"/>
        </w:rPr>
        <w:t>mencatat</w:t>
      </w:r>
      <w:proofErr w:type="spellEnd"/>
      <w:r>
        <w:rPr>
          <w:rStyle w:val="y2iqfc"/>
          <w:rFonts w:ascii="Times New Roman" w:hAnsi="Times New Roman" w:cs="Times New Roman"/>
          <w:sz w:val="24"/>
          <w:szCs w:val="24"/>
          <w:lang w:val="en-US"/>
        </w:rPr>
        <w:t xml:space="preserve"> </w:t>
      </w:r>
      <w:proofErr w:type="spellStart"/>
      <w:r>
        <w:rPr>
          <w:rStyle w:val="y2iqfc"/>
          <w:rFonts w:ascii="Times New Roman" w:hAnsi="Times New Roman" w:cs="Times New Roman"/>
          <w:sz w:val="24"/>
          <w:szCs w:val="24"/>
          <w:lang w:val="en-US"/>
        </w:rPr>
        <w:t>skor</w:t>
      </w:r>
      <w:proofErr w:type="spellEnd"/>
      <w:r>
        <w:rPr>
          <w:rStyle w:val="y2iqfc"/>
          <w:rFonts w:ascii="Times New Roman" w:hAnsi="Times New Roman" w:cs="Times New Roman"/>
          <w:sz w:val="24"/>
          <w:szCs w:val="24"/>
          <w:lang w:val="en-US"/>
        </w:rPr>
        <w:t xml:space="preserve"> </w:t>
      </w:r>
      <w:proofErr w:type="spellStart"/>
      <w:r>
        <w:rPr>
          <w:rStyle w:val="y2iqfc"/>
          <w:rFonts w:ascii="Times New Roman" w:hAnsi="Times New Roman" w:cs="Times New Roman"/>
          <w:sz w:val="24"/>
          <w:szCs w:val="24"/>
          <w:lang w:val="en-US"/>
        </w:rPr>
        <w:t>nyeri</w:t>
      </w:r>
      <w:proofErr w:type="spellEnd"/>
      <w:r>
        <w:rPr>
          <w:rStyle w:val="y2iqfc"/>
          <w:rFonts w:ascii="Times New Roman" w:hAnsi="Times New Roman" w:cs="Times New Roman"/>
          <w:sz w:val="24"/>
          <w:szCs w:val="24"/>
          <w:lang w:val="en-US"/>
        </w:rPr>
        <w:t xml:space="preserve"> </w:t>
      </w:r>
      <w:proofErr w:type="spellStart"/>
      <w:r>
        <w:rPr>
          <w:rStyle w:val="y2iqfc"/>
          <w:rFonts w:ascii="Times New Roman" w:hAnsi="Times New Roman" w:cs="Times New Roman"/>
          <w:sz w:val="24"/>
          <w:szCs w:val="24"/>
          <w:lang w:val="en-US"/>
        </w:rPr>
        <w:t>dua</w:t>
      </w:r>
      <w:proofErr w:type="spellEnd"/>
      <w:r>
        <w:rPr>
          <w:rStyle w:val="y2iqfc"/>
          <w:rFonts w:ascii="Times New Roman" w:hAnsi="Times New Roman" w:cs="Times New Roman"/>
          <w:sz w:val="24"/>
          <w:szCs w:val="24"/>
          <w:lang w:val="en-US"/>
        </w:rPr>
        <w:t xml:space="preserve"> kali </w:t>
      </w:r>
      <w:proofErr w:type="spellStart"/>
      <w:r>
        <w:rPr>
          <w:rStyle w:val="y2iqfc"/>
          <w:rFonts w:ascii="Times New Roman" w:hAnsi="Times New Roman" w:cs="Times New Roman"/>
          <w:sz w:val="24"/>
          <w:szCs w:val="24"/>
          <w:lang w:val="en-US"/>
        </w:rPr>
        <w:t>sehari</w:t>
      </w:r>
      <w:proofErr w:type="spellEnd"/>
      <w:r>
        <w:rPr>
          <w:rStyle w:val="y2iqfc"/>
          <w:rFonts w:ascii="Times New Roman" w:hAnsi="Times New Roman" w:cs="Times New Roman"/>
          <w:sz w:val="24"/>
          <w:szCs w:val="24"/>
          <w:lang w:val="en-US"/>
        </w:rPr>
        <w:t xml:space="preserve"> dalam </w:t>
      </w:r>
      <w:proofErr w:type="spellStart"/>
      <w:r>
        <w:rPr>
          <w:rStyle w:val="y2iqfc"/>
          <w:rFonts w:ascii="Times New Roman" w:hAnsi="Times New Roman" w:cs="Times New Roman"/>
          <w:sz w:val="24"/>
          <w:szCs w:val="24"/>
          <w:lang w:val="en-US"/>
        </w:rPr>
        <w:t>nyeri</w:t>
      </w:r>
      <w:proofErr w:type="spellEnd"/>
      <w:r>
        <w:rPr>
          <w:rStyle w:val="y2iqfc"/>
          <w:rFonts w:ascii="Times New Roman" w:hAnsi="Times New Roman" w:cs="Times New Roman"/>
          <w:sz w:val="24"/>
          <w:szCs w:val="24"/>
          <w:lang w:val="en-US"/>
        </w:rPr>
        <w:t xml:space="preserve"> </w:t>
      </w:r>
      <w:proofErr w:type="spellStart"/>
      <w:r w:rsidR="00DD53A5">
        <w:rPr>
          <w:rStyle w:val="y2iqfc"/>
          <w:rFonts w:ascii="Times New Roman" w:hAnsi="Times New Roman" w:cs="Times New Roman"/>
          <w:sz w:val="24"/>
          <w:szCs w:val="24"/>
          <w:lang w:val="en-US"/>
        </w:rPr>
        <w:t>dua</w:t>
      </w:r>
      <w:proofErr w:type="spellEnd"/>
      <w:r w:rsidR="00DD53A5">
        <w:rPr>
          <w:rStyle w:val="y2iqfc"/>
          <w:rFonts w:ascii="Times New Roman" w:hAnsi="Times New Roman" w:cs="Times New Roman"/>
          <w:sz w:val="24"/>
          <w:szCs w:val="24"/>
          <w:lang w:val="en-US"/>
        </w:rPr>
        <w:t xml:space="preserve"> kali </w:t>
      </w:r>
      <w:proofErr w:type="spellStart"/>
      <w:r w:rsidR="00DD53A5">
        <w:rPr>
          <w:rStyle w:val="y2iqfc"/>
          <w:rFonts w:ascii="Times New Roman" w:hAnsi="Times New Roman" w:cs="Times New Roman"/>
          <w:sz w:val="24"/>
          <w:szCs w:val="24"/>
          <w:lang w:val="en-US"/>
        </w:rPr>
        <w:t>sehari</w:t>
      </w:r>
      <w:proofErr w:type="spellEnd"/>
      <w:r w:rsidR="00DD53A5">
        <w:rPr>
          <w:rStyle w:val="y2iqfc"/>
          <w:rFonts w:ascii="Times New Roman" w:hAnsi="Times New Roman" w:cs="Times New Roman"/>
          <w:sz w:val="24"/>
          <w:szCs w:val="24"/>
          <w:lang w:val="en-US"/>
        </w:rPr>
        <w:t xml:space="preserve"> dalam </w:t>
      </w:r>
      <w:proofErr w:type="spellStart"/>
      <w:r w:rsidR="00DD53A5">
        <w:rPr>
          <w:rStyle w:val="y2iqfc"/>
          <w:rFonts w:ascii="Times New Roman" w:hAnsi="Times New Roman" w:cs="Times New Roman"/>
          <w:sz w:val="24"/>
          <w:szCs w:val="24"/>
          <w:lang w:val="en-US"/>
        </w:rPr>
        <w:t>catatan</w:t>
      </w:r>
      <w:proofErr w:type="spellEnd"/>
      <w:r w:rsidR="00DD53A5">
        <w:rPr>
          <w:rStyle w:val="y2iqfc"/>
          <w:rFonts w:ascii="Times New Roman" w:hAnsi="Times New Roman" w:cs="Times New Roman"/>
          <w:sz w:val="24"/>
          <w:szCs w:val="24"/>
          <w:lang w:val="en-US"/>
        </w:rPr>
        <w:t xml:space="preserve"> </w:t>
      </w:r>
      <w:proofErr w:type="spellStart"/>
      <w:r w:rsidR="00DD53A5">
        <w:rPr>
          <w:rStyle w:val="y2iqfc"/>
          <w:rFonts w:ascii="Times New Roman" w:hAnsi="Times New Roman" w:cs="Times New Roman"/>
          <w:sz w:val="24"/>
          <w:szCs w:val="24"/>
          <w:lang w:val="en-US"/>
        </w:rPr>
        <w:t>nyeri</w:t>
      </w:r>
      <w:proofErr w:type="spellEnd"/>
      <w:r w:rsidR="00DD53A5">
        <w:rPr>
          <w:rStyle w:val="y2iqfc"/>
          <w:rFonts w:ascii="Times New Roman" w:hAnsi="Times New Roman" w:cs="Times New Roman"/>
          <w:sz w:val="24"/>
          <w:szCs w:val="24"/>
          <w:lang w:val="en-US"/>
        </w:rPr>
        <w:t xml:space="preserve"> </w:t>
      </w:r>
      <w:proofErr w:type="spellStart"/>
      <w:r w:rsidR="00DD53A5">
        <w:rPr>
          <w:rStyle w:val="y2iqfc"/>
          <w:rFonts w:ascii="Times New Roman" w:hAnsi="Times New Roman" w:cs="Times New Roman"/>
          <w:sz w:val="24"/>
          <w:szCs w:val="24"/>
          <w:lang w:val="en-US"/>
        </w:rPr>
        <w:t>harian</w:t>
      </w:r>
      <w:proofErr w:type="spellEnd"/>
      <w:r w:rsidR="00DD53A5">
        <w:rPr>
          <w:rStyle w:val="y2iqfc"/>
          <w:rFonts w:ascii="Times New Roman" w:hAnsi="Times New Roman" w:cs="Times New Roman"/>
          <w:sz w:val="24"/>
          <w:szCs w:val="24"/>
          <w:lang w:val="en-US"/>
        </w:rPr>
        <w:t xml:space="preserve"> selama </w:t>
      </w:r>
      <w:proofErr w:type="spellStart"/>
      <w:r w:rsidR="00DD53A5">
        <w:rPr>
          <w:rStyle w:val="y2iqfc"/>
          <w:rFonts w:ascii="Times New Roman" w:hAnsi="Times New Roman" w:cs="Times New Roman"/>
          <w:sz w:val="24"/>
          <w:szCs w:val="24"/>
          <w:lang w:val="en-US"/>
        </w:rPr>
        <w:t>dua</w:t>
      </w:r>
      <w:proofErr w:type="spellEnd"/>
      <w:r w:rsidR="00DD53A5">
        <w:rPr>
          <w:rStyle w:val="y2iqfc"/>
          <w:rFonts w:ascii="Times New Roman" w:hAnsi="Times New Roman" w:cs="Times New Roman"/>
          <w:sz w:val="24"/>
          <w:szCs w:val="24"/>
          <w:lang w:val="en-US"/>
        </w:rPr>
        <w:t xml:space="preserve"> </w:t>
      </w:r>
      <w:proofErr w:type="spellStart"/>
      <w:r w:rsidR="00DD53A5">
        <w:rPr>
          <w:rStyle w:val="y2iqfc"/>
          <w:rFonts w:ascii="Times New Roman" w:hAnsi="Times New Roman" w:cs="Times New Roman"/>
          <w:sz w:val="24"/>
          <w:szCs w:val="24"/>
          <w:lang w:val="en-US"/>
        </w:rPr>
        <w:t>minggu</w:t>
      </w:r>
      <w:proofErr w:type="spellEnd"/>
      <w:r w:rsidR="00DD53A5">
        <w:rPr>
          <w:rStyle w:val="y2iqfc"/>
          <w:rFonts w:ascii="Times New Roman" w:hAnsi="Times New Roman" w:cs="Times New Roman"/>
          <w:sz w:val="24"/>
          <w:szCs w:val="24"/>
          <w:lang w:val="en-US"/>
        </w:rPr>
        <w:t xml:space="preserve"> </w:t>
      </w:r>
      <w:proofErr w:type="spellStart"/>
      <w:r w:rsidR="00DD53A5">
        <w:rPr>
          <w:rStyle w:val="y2iqfc"/>
          <w:rFonts w:ascii="Times New Roman" w:hAnsi="Times New Roman" w:cs="Times New Roman"/>
          <w:sz w:val="24"/>
          <w:szCs w:val="24"/>
          <w:lang w:val="en-US"/>
        </w:rPr>
        <w:t>pasca</w:t>
      </w:r>
      <w:proofErr w:type="spellEnd"/>
      <w:r w:rsidR="00DD53A5">
        <w:rPr>
          <w:rStyle w:val="y2iqfc"/>
          <w:rFonts w:ascii="Times New Roman" w:hAnsi="Times New Roman" w:cs="Times New Roman"/>
          <w:sz w:val="24"/>
          <w:szCs w:val="24"/>
          <w:lang w:val="en-US"/>
        </w:rPr>
        <w:t xml:space="preserve"> </w:t>
      </w:r>
      <w:proofErr w:type="spellStart"/>
      <w:r w:rsidR="00DD53A5">
        <w:rPr>
          <w:rStyle w:val="y2iqfc"/>
          <w:rFonts w:ascii="Times New Roman" w:hAnsi="Times New Roman" w:cs="Times New Roman"/>
          <w:sz w:val="24"/>
          <w:szCs w:val="24"/>
          <w:lang w:val="en-US"/>
        </w:rPr>
        <w:t>operasi</w:t>
      </w:r>
      <w:proofErr w:type="spellEnd"/>
      <w:r w:rsidR="00DD53A5">
        <w:rPr>
          <w:rStyle w:val="y2iqfc"/>
          <w:rFonts w:ascii="Times New Roman" w:hAnsi="Times New Roman" w:cs="Times New Roman"/>
          <w:sz w:val="24"/>
          <w:szCs w:val="24"/>
          <w:lang w:val="en-US"/>
        </w:rPr>
        <w:t xml:space="preserve">. </w:t>
      </w:r>
      <w:r w:rsidR="00DD53A5">
        <w:rPr>
          <w:rFonts w:ascii="Times New Roman" w:hAnsi="Times New Roman" w:cs="Times New Roman"/>
          <w:sz w:val="24"/>
          <w:szCs w:val="24"/>
        </w:rPr>
        <w:t>Hasil</w:t>
      </w:r>
      <w:r w:rsidR="00DD53A5" w:rsidRPr="00727D34">
        <w:rPr>
          <w:rFonts w:ascii="Times New Roman" w:hAnsi="Times New Roman" w:cs="Times New Roman"/>
          <w:sz w:val="24"/>
          <w:szCs w:val="24"/>
        </w:rPr>
        <w:t xml:space="preserve"> </w:t>
      </w:r>
      <w:proofErr w:type="spellStart"/>
      <w:r w:rsidR="00DD53A5" w:rsidRPr="00727D34">
        <w:rPr>
          <w:rFonts w:ascii="Times New Roman" w:hAnsi="Times New Roman" w:cs="Times New Roman"/>
          <w:sz w:val="24"/>
          <w:szCs w:val="24"/>
        </w:rPr>
        <w:t>respon</w:t>
      </w:r>
      <w:proofErr w:type="spellEnd"/>
      <w:r w:rsidR="00DD53A5" w:rsidRPr="00727D34">
        <w:rPr>
          <w:rFonts w:ascii="Times New Roman" w:hAnsi="Times New Roman" w:cs="Times New Roman"/>
          <w:sz w:val="24"/>
          <w:szCs w:val="24"/>
        </w:rPr>
        <w:t xml:space="preserve"> orang </w:t>
      </w:r>
      <w:proofErr w:type="spellStart"/>
      <w:r w:rsidR="00DD53A5" w:rsidRPr="00727D34">
        <w:rPr>
          <w:rFonts w:ascii="Times New Roman" w:hAnsi="Times New Roman" w:cs="Times New Roman"/>
          <w:sz w:val="24"/>
          <w:szCs w:val="24"/>
        </w:rPr>
        <w:t>tua</w:t>
      </w:r>
      <w:proofErr w:type="spellEnd"/>
      <w:r w:rsidR="00DD53A5" w:rsidRPr="00727D34">
        <w:rPr>
          <w:rFonts w:ascii="Times New Roman" w:hAnsi="Times New Roman" w:cs="Times New Roman"/>
          <w:sz w:val="24"/>
          <w:szCs w:val="24"/>
        </w:rPr>
        <w:t xml:space="preserve"> </w:t>
      </w:r>
      <w:proofErr w:type="spellStart"/>
      <w:r w:rsidR="00DD53A5" w:rsidRPr="00727D34">
        <w:rPr>
          <w:rFonts w:ascii="Times New Roman" w:hAnsi="Times New Roman" w:cs="Times New Roman"/>
          <w:sz w:val="24"/>
          <w:szCs w:val="24"/>
        </w:rPr>
        <w:t>menyebutkan</w:t>
      </w:r>
      <w:proofErr w:type="spellEnd"/>
      <w:r w:rsidR="00DD53A5" w:rsidRPr="00727D34">
        <w:rPr>
          <w:rFonts w:ascii="Times New Roman" w:hAnsi="Times New Roman" w:cs="Times New Roman"/>
          <w:sz w:val="24"/>
          <w:szCs w:val="24"/>
        </w:rPr>
        <w:t xml:space="preserve"> </w:t>
      </w:r>
      <w:proofErr w:type="spellStart"/>
      <w:r w:rsidR="00DD53A5" w:rsidRPr="00727D34">
        <w:rPr>
          <w:rFonts w:ascii="Times New Roman" w:hAnsi="Times New Roman" w:cs="Times New Roman"/>
          <w:sz w:val="24"/>
          <w:szCs w:val="24"/>
        </w:rPr>
        <w:t>bahwa</w:t>
      </w:r>
      <w:proofErr w:type="spellEnd"/>
      <w:r w:rsidR="00DD53A5" w:rsidRPr="00727D34">
        <w:rPr>
          <w:rFonts w:ascii="Times New Roman" w:hAnsi="Times New Roman" w:cs="Times New Roman"/>
          <w:sz w:val="24"/>
          <w:szCs w:val="24"/>
        </w:rPr>
        <w:t xml:space="preserve"> </w:t>
      </w:r>
      <w:proofErr w:type="spellStart"/>
      <w:r w:rsidR="00DD53A5" w:rsidRPr="00727D34">
        <w:rPr>
          <w:rFonts w:ascii="Times New Roman" w:hAnsi="Times New Roman" w:cs="Times New Roman"/>
          <w:sz w:val="24"/>
          <w:szCs w:val="24"/>
        </w:rPr>
        <w:t>penggunaan</w:t>
      </w:r>
      <w:proofErr w:type="spellEnd"/>
      <w:r w:rsidR="00DD53A5" w:rsidRPr="00727D34">
        <w:rPr>
          <w:rFonts w:ascii="Times New Roman" w:hAnsi="Times New Roman" w:cs="Times New Roman"/>
          <w:sz w:val="24"/>
          <w:szCs w:val="24"/>
        </w:rPr>
        <w:t xml:space="preserve"> </w:t>
      </w:r>
      <w:r w:rsidR="00DD53A5" w:rsidRPr="00727D34">
        <w:rPr>
          <w:rFonts w:ascii="Times New Roman" w:hAnsi="Times New Roman" w:cs="Times New Roman"/>
          <w:i/>
          <w:iCs/>
          <w:sz w:val="24"/>
          <w:szCs w:val="24"/>
        </w:rPr>
        <w:t>electronic pain dairy</w:t>
      </w:r>
      <w:r w:rsidR="00DD53A5" w:rsidRPr="00727D34">
        <w:rPr>
          <w:rFonts w:ascii="Times New Roman" w:hAnsi="Times New Roman" w:cs="Times New Roman"/>
          <w:sz w:val="24"/>
          <w:szCs w:val="24"/>
        </w:rPr>
        <w:t xml:space="preserve"> </w:t>
      </w:r>
      <w:proofErr w:type="spellStart"/>
      <w:r w:rsidR="00DD53A5" w:rsidRPr="00727D34">
        <w:rPr>
          <w:rFonts w:ascii="Times New Roman" w:hAnsi="Times New Roman" w:cs="Times New Roman"/>
          <w:sz w:val="24"/>
          <w:szCs w:val="24"/>
        </w:rPr>
        <w:t>berguna</w:t>
      </w:r>
      <w:proofErr w:type="spellEnd"/>
      <w:r w:rsidR="00DD53A5" w:rsidRPr="00727D34">
        <w:rPr>
          <w:rFonts w:ascii="Times New Roman" w:hAnsi="Times New Roman" w:cs="Times New Roman"/>
          <w:sz w:val="24"/>
          <w:szCs w:val="24"/>
        </w:rPr>
        <w:t xml:space="preserve"> </w:t>
      </w:r>
      <w:proofErr w:type="spellStart"/>
      <w:r w:rsidR="00DD53A5" w:rsidRPr="00727D34">
        <w:rPr>
          <w:rFonts w:ascii="Times New Roman" w:hAnsi="Times New Roman" w:cs="Times New Roman"/>
          <w:sz w:val="24"/>
          <w:szCs w:val="24"/>
        </w:rPr>
        <w:t>untuk</w:t>
      </w:r>
      <w:proofErr w:type="spellEnd"/>
      <w:r w:rsidR="00DD53A5" w:rsidRPr="00727D34">
        <w:rPr>
          <w:rFonts w:ascii="Times New Roman" w:hAnsi="Times New Roman" w:cs="Times New Roman"/>
          <w:sz w:val="24"/>
          <w:szCs w:val="24"/>
        </w:rPr>
        <w:t xml:space="preserve"> </w:t>
      </w:r>
      <w:proofErr w:type="spellStart"/>
      <w:r w:rsidR="00DD53A5" w:rsidRPr="00727D34">
        <w:rPr>
          <w:rFonts w:ascii="Times New Roman" w:hAnsi="Times New Roman" w:cs="Times New Roman"/>
          <w:sz w:val="24"/>
          <w:szCs w:val="24"/>
        </w:rPr>
        <w:t>mengikuti</w:t>
      </w:r>
      <w:proofErr w:type="spellEnd"/>
      <w:r w:rsidR="00DD53A5" w:rsidRPr="00727D34">
        <w:rPr>
          <w:rFonts w:ascii="Times New Roman" w:hAnsi="Times New Roman" w:cs="Times New Roman"/>
          <w:sz w:val="24"/>
          <w:szCs w:val="24"/>
        </w:rPr>
        <w:t xml:space="preserve"> </w:t>
      </w:r>
      <w:proofErr w:type="spellStart"/>
      <w:r w:rsidR="00DD53A5" w:rsidRPr="00727D34">
        <w:rPr>
          <w:rFonts w:ascii="Times New Roman" w:hAnsi="Times New Roman" w:cs="Times New Roman"/>
          <w:sz w:val="24"/>
          <w:szCs w:val="24"/>
        </w:rPr>
        <w:t>perubahan</w:t>
      </w:r>
      <w:proofErr w:type="spellEnd"/>
      <w:r w:rsidR="00DD53A5" w:rsidRPr="00727D34">
        <w:rPr>
          <w:rFonts w:ascii="Times New Roman" w:hAnsi="Times New Roman" w:cs="Times New Roman"/>
          <w:sz w:val="24"/>
          <w:szCs w:val="24"/>
        </w:rPr>
        <w:t xml:space="preserve"> rasa </w:t>
      </w:r>
      <w:proofErr w:type="spellStart"/>
      <w:r w:rsidR="00DD53A5" w:rsidRPr="00727D34">
        <w:rPr>
          <w:rFonts w:ascii="Times New Roman" w:hAnsi="Times New Roman" w:cs="Times New Roman"/>
          <w:sz w:val="24"/>
          <w:szCs w:val="24"/>
        </w:rPr>
        <w:t>nyeri</w:t>
      </w:r>
      <w:proofErr w:type="spellEnd"/>
      <w:r w:rsidR="00DD53A5" w:rsidRPr="00727D34">
        <w:rPr>
          <w:rFonts w:ascii="Times New Roman" w:hAnsi="Times New Roman" w:cs="Times New Roman"/>
          <w:sz w:val="24"/>
          <w:szCs w:val="24"/>
        </w:rPr>
        <w:t xml:space="preserve"> </w:t>
      </w:r>
      <w:proofErr w:type="spellStart"/>
      <w:r w:rsidR="00DD53A5" w:rsidRPr="00727D34">
        <w:rPr>
          <w:rFonts w:ascii="Times New Roman" w:hAnsi="Times New Roman" w:cs="Times New Roman"/>
          <w:sz w:val="24"/>
          <w:szCs w:val="24"/>
        </w:rPr>
        <w:t>anak</w:t>
      </w:r>
      <w:proofErr w:type="spellEnd"/>
      <w:r w:rsidR="00DD53A5" w:rsidRPr="00727D34">
        <w:rPr>
          <w:rFonts w:ascii="Times New Roman" w:hAnsi="Times New Roman" w:cs="Times New Roman"/>
          <w:sz w:val="24"/>
          <w:szCs w:val="24"/>
        </w:rPr>
        <w:t xml:space="preserve"> </w:t>
      </w:r>
      <w:proofErr w:type="spellStart"/>
      <w:r w:rsidR="00DD53A5" w:rsidRPr="00727D34">
        <w:rPr>
          <w:rFonts w:ascii="Times New Roman" w:hAnsi="Times New Roman" w:cs="Times New Roman"/>
          <w:sz w:val="24"/>
          <w:szCs w:val="24"/>
        </w:rPr>
        <w:t>mereka</w:t>
      </w:r>
      <w:proofErr w:type="spellEnd"/>
      <w:r w:rsidR="00DD53A5" w:rsidRPr="00727D34">
        <w:rPr>
          <w:rFonts w:ascii="Times New Roman" w:hAnsi="Times New Roman" w:cs="Times New Roman"/>
          <w:sz w:val="24"/>
          <w:szCs w:val="24"/>
        </w:rPr>
        <w:t xml:space="preserve"> </w:t>
      </w:r>
      <w:proofErr w:type="spellStart"/>
      <w:r w:rsidR="00DD53A5" w:rsidRPr="00727D34">
        <w:rPr>
          <w:rFonts w:ascii="Times New Roman" w:hAnsi="Times New Roman" w:cs="Times New Roman"/>
          <w:sz w:val="24"/>
          <w:szCs w:val="24"/>
        </w:rPr>
        <w:t>setelah</w:t>
      </w:r>
      <w:proofErr w:type="spellEnd"/>
      <w:r w:rsidR="00DD53A5" w:rsidRPr="00727D34">
        <w:rPr>
          <w:rFonts w:ascii="Times New Roman" w:hAnsi="Times New Roman" w:cs="Times New Roman"/>
          <w:sz w:val="24"/>
          <w:szCs w:val="24"/>
        </w:rPr>
        <w:t xml:space="preserve"> </w:t>
      </w:r>
      <w:proofErr w:type="spellStart"/>
      <w:r w:rsidR="00DD53A5" w:rsidRPr="00727D34">
        <w:rPr>
          <w:rFonts w:ascii="Times New Roman" w:hAnsi="Times New Roman" w:cs="Times New Roman"/>
          <w:sz w:val="24"/>
          <w:szCs w:val="24"/>
        </w:rPr>
        <w:t>adenotonsilektomi</w:t>
      </w:r>
      <w:proofErr w:type="spellEnd"/>
      <w:r w:rsidR="00DD53A5" w:rsidRPr="00727D34">
        <w:rPr>
          <w:rFonts w:ascii="Times New Roman" w:hAnsi="Times New Roman" w:cs="Times New Roman"/>
          <w:sz w:val="24"/>
          <w:szCs w:val="24"/>
        </w:rPr>
        <w:t xml:space="preserve">. </w:t>
      </w:r>
      <w:proofErr w:type="spellStart"/>
      <w:r w:rsidR="00DD53A5" w:rsidRPr="00727D34">
        <w:rPr>
          <w:rFonts w:ascii="Times New Roman" w:hAnsi="Times New Roman" w:cs="Times New Roman"/>
          <w:sz w:val="24"/>
          <w:szCs w:val="24"/>
        </w:rPr>
        <w:t>Secara</w:t>
      </w:r>
      <w:proofErr w:type="spellEnd"/>
      <w:r w:rsidR="00DD53A5" w:rsidRPr="00727D34">
        <w:rPr>
          <w:rFonts w:ascii="Times New Roman" w:hAnsi="Times New Roman" w:cs="Times New Roman"/>
          <w:sz w:val="24"/>
          <w:szCs w:val="24"/>
        </w:rPr>
        <w:t xml:space="preserve"> </w:t>
      </w:r>
      <w:proofErr w:type="spellStart"/>
      <w:r w:rsidR="00DD53A5" w:rsidRPr="00727D34">
        <w:rPr>
          <w:rFonts w:ascii="Times New Roman" w:hAnsi="Times New Roman" w:cs="Times New Roman"/>
          <w:sz w:val="24"/>
          <w:szCs w:val="24"/>
        </w:rPr>
        <w:lastRenderedPageBreak/>
        <w:t>keseluruhan</w:t>
      </w:r>
      <w:proofErr w:type="spellEnd"/>
      <w:r w:rsidR="00DD53A5" w:rsidRPr="00727D34">
        <w:rPr>
          <w:rFonts w:ascii="Times New Roman" w:hAnsi="Times New Roman" w:cs="Times New Roman"/>
          <w:sz w:val="24"/>
          <w:szCs w:val="24"/>
        </w:rPr>
        <w:t xml:space="preserve"> 86% orang </w:t>
      </w:r>
      <w:proofErr w:type="spellStart"/>
      <w:r w:rsidR="00DD53A5" w:rsidRPr="00727D34">
        <w:rPr>
          <w:rFonts w:ascii="Times New Roman" w:hAnsi="Times New Roman" w:cs="Times New Roman"/>
          <w:sz w:val="24"/>
          <w:szCs w:val="24"/>
        </w:rPr>
        <w:t>tua</w:t>
      </w:r>
      <w:proofErr w:type="spellEnd"/>
      <w:r w:rsidR="00DD53A5" w:rsidRPr="00727D34">
        <w:rPr>
          <w:rFonts w:ascii="Times New Roman" w:hAnsi="Times New Roman" w:cs="Times New Roman"/>
          <w:sz w:val="24"/>
          <w:szCs w:val="24"/>
        </w:rPr>
        <w:t xml:space="preserve"> </w:t>
      </w:r>
      <w:proofErr w:type="spellStart"/>
      <w:r w:rsidR="00DD53A5" w:rsidRPr="00727D34">
        <w:rPr>
          <w:rFonts w:ascii="Times New Roman" w:hAnsi="Times New Roman" w:cs="Times New Roman"/>
          <w:sz w:val="24"/>
          <w:szCs w:val="24"/>
        </w:rPr>
        <w:t>puas</w:t>
      </w:r>
      <w:proofErr w:type="spellEnd"/>
      <w:r w:rsidR="00DD53A5" w:rsidRPr="00727D34">
        <w:rPr>
          <w:rFonts w:ascii="Times New Roman" w:hAnsi="Times New Roman" w:cs="Times New Roman"/>
          <w:sz w:val="24"/>
          <w:szCs w:val="24"/>
        </w:rPr>
        <w:t xml:space="preserve"> </w:t>
      </w:r>
      <w:proofErr w:type="spellStart"/>
      <w:r w:rsidR="00DD53A5" w:rsidRPr="00727D34">
        <w:rPr>
          <w:rFonts w:ascii="Times New Roman" w:hAnsi="Times New Roman" w:cs="Times New Roman"/>
          <w:sz w:val="24"/>
          <w:szCs w:val="24"/>
        </w:rPr>
        <w:t>atau</w:t>
      </w:r>
      <w:proofErr w:type="spellEnd"/>
      <w:r w:rsidR="00DD53A5" w:rsidRPr="00727D34">
        <w:rPr>
          <w:rFonts w:ascii="Times New Roman" w:hAnsi="Times New Roman" w:cs="Times New Roman"/>
          <w:sz w:val="24"/>
          <w:szCs w:val="24"/>
        </w:rPr>
        <w:t xml:space="preserve"> sangat </w:t>
      </w:r>
      <w:proofErr w:type="spellStart"/>
      <w:r w:rsidR="00DD53A5" w:rsidRPr="00727D34">
        <w:rPr>
          <w:rFonts w:ascii="Times New Roman" w:hAnsi="Times New Roman" w:cs="Times New Roman"/>
          <w:sz w:val="24"/>
          <w:szCs w:val="24"/>
        </w:rPr>
        <w:t>puas</w:t>
      </w:r>
      <w:proofErr w:type="spellEnd"/>
      <w:r w:rsidR="00DD53A5" w:rsidRPr="00727D34">
        <w:rPr>
          <w:rFonts w:ascii="Times New Roman" w:hAnsi="Times New Roman" w:cs="Times New Roman"/>
          <w:sz w:val="24"/>
          <w:szCs w:val="24"/>
        </w:rPr>
        <w:t xml:space="preserve"> </w:t>
      </w:r>
      <w:proofErr w:type="spellStart"/>
      <w:r w:rsidR="00DD53A5" w:rsidRPr="00727D34">
        <w:rPr>
          <w:rFonts w:ascii="Times New Roman" w:hAnsi="Times New Roman" w:cs="Times New Roman"/>
          <w:sz w:val="24"/>
          <w:szCs w:val="24"/>
        </w:rPr>
        <w:t>dengan</w:t>
      </w:r>
      <w:proofErr w:type="spellEnd"/>
      <w:r w:rsidR="00DD53A5" w:rsidRPr="00727D34">
        <w:rPr>
          <w:rFonts w:ascii="Times New Roman" w:hAnsi="Times New Roman" w:cs="Times New Roman"/>
          <w:sz w:val="24"/>
          <w:szCs w:val="24"/>
        </w:rPr>
        <w:t xml:space="preserve"> prototype </w:t>
      </w:r>
      <w:r w:rsidR="00DD53A5" w:rsidRPr="00727D34">
        <w:rPr>
          <w:rFonts w:ascii="Times New Roman" w:hAnsi="Times New Roman" w:cs="Times New Roman"/>
          <w:i/>
          <w:iCs/>
          <w:sz w:val="24"/>
          <w:szCs w:val="24"/>
        </w:rPr>
        <w:t>e-diary</w:t>
      </w:r>
      <w:r w:rsidR="00DD53A5">
        <w:rPr>
          <w:rFonts w:ascii="Times New Roman" w:hAnsi="Times New Roman" w:cs="Times New Roman"/>
          <w:i/>
          <w:iCs/>
          <w:sz w:val="24"/>
          <w:szCs w:val="24"/>
        </w:rPr>
        <w:t xml:space="preserve">. </w:t>
      </w:r>
      <w:r w:rsidR="00DD53A5">
        <w:rPr>
          <w:rFonts w:ascii="Times New Roman" w:hAnsi="Times New Roman" w:cs="Times New Roman"/>
          <w:sz w:val="24"/>
          <w:szCs w:val="24"/>
        </w:rPr>
        <w:t xml:space="preserve">E-diaries </w:t>
      </w:r>
      <w:proofErr w:type="spellStart"/>
      <w:r w:rsidR="00DD53A5">
        <w:rPr>
          <w:rFonts w:ascii="Times New Roman" w:hAnsi="Times New Roman" w:cs="Times New Roman"/>
          <w:sz w:val="24"/>
          <w:szCs w:val="24"/>
        </w:rPr>
        <w:t>menyediakan</w:t>
      </w:r>
      <w:proofErr w:type="spellEnd"/>
      <w:r w:rsidR="00DD53A5">
        <w:rPr>
          <w:rFonts w:ascii="Times New Roman" w:hAnsi="Times New Roman" w:cs="Times New Roman"/>
          <w:sz w:val="24"/>
          <w:szCs w:val="24"/>
        </w:rPr>
        <w:t xml:space="preserve"> </w:t>
      </w:r>
      <w:proofErr w:type="spellStart"/>
      <w:r w:rsidR="00DD53A5">
        <w:rPr>
          <w:rFonts w:ascii="Times New Roman" w:hAnsi="Times New Roman" w:cs="Times New Roman"/>
          <w:sz w:val="24"/>
          <w:szCs w:val="24"/>
        </w:rPr>
        <w:t>sarana</w:t>
      </w:r>
      <w:proofErr w:type="spellEnd"/>
      <w:r w:rsidR="00DD53A5">
        <w:rPr>
          <w:rFonts w:ascii="Times New Roman" w:hAnsi="Times New Roman" w:cs="Times New Roman"/>
          <w:sz w:val="24"/>
          <w:szCs w:val="24"/>
        </w:rPr>
        <w:t xml:space="preserve"> </w:t>
      </w:r>
      <w:proofErr w:type="spellStart"/>
      <w:r w:rsidR="00DD53A5">
        <w:rPr>
          <w:rFonts w:ascii="Times New Roman" w:hAnsi="Times New Roman" w:cs="Times New Roman"/>
          <w:sz w:val="24"/>
          <w:szCs w:val="24"/>
        </w:rPr>
        <w:t>untuk</w:t>
      </w:r>
      <w:proofErr w:type="spellEnd"/>
      <w:r w:rsidR="00DD53A5">
        <w:rPr>
          <w:rFonts w:ascii="Times New Roman" w:hAnsi="Times New Roman" w:cs="Times New Roman"/>
          <w:sz w:val="24"/>
          <w:szCs w:val="24"/>
        </w:rPr>
        <w:t xml:space="preserve"> </w:t>
      </w:r>
      <w:proofErr w:type="spellStart"/>
      <w:r w:rsidR="00DD53A5">
        <w:rPr>
          <w:rFonts w:ascii="Times New Roman" w:hAnsi="Times New Roman" w:cs="Times New Roman"/>
          <w:sz w:val="24"/>
          <w:szCs w:val="24"/>
        </w:rPr>
        <w:t>mengikuti</w:t>
      </w:r>
      <w:proofErr w:type="spellEnd"/>
      <w:r w:rsidR="00DD53A5">
        <w:rPr>
          <w:rFonts w:ascii="Times New Roman" w:hAnsi="Times New Roman" w:cs="Times New Roman"/>
          <w:sz w:val="24"/>
          <w:szCs w:val="24"/>
        </w:rPr>
        <w:t xml:space="preserve"> </w:t>
      </w:r>
      <w:proofErr w:type="spellStart"/>
      <w:r w:rsidR="00DD53A5">
        <w:rPr>
          <w:rFonts w:ascii="Times New Roman" w:hAnsi="Times New Roman" w:cs="Times New Roman"/>
          <w:sz w:val="24"/>
          <w:szCs w:val="24"/>
        </w:rPr>
        <w:t>pasien</w:t>
      </w:r>
      <w:proofErr w:type="spellEnd"/>
      <w:r w:rsidR="00DD53A5">
        <w:rPr>
          <w:rFonts w:ascii="Times New Roman" w:hAnsi="Times New Roman" w:cs="Times New Roman"/>
          <w:sz w:val="24"/>
          <w:szCs w:val="24"/>
        </w:rPr>
        <w:t xml:space="preserve"> </w:t>
      </w:r>
      <w:proofErr w:type="spellStart"/>
      <w:r w:rsidR="00DD53A5">
        <w:rPr>
          <w:rFonts w:ascii="Times New Roman" w:hAnsi="Times New Roman" w:cs="Times New Roman"/>
          <w:sz w:val="24"/>
          <w:szCs w:val="24"/>
        </w:rPr>
        <w:t>secara</w:t>
      </w:r>
      <w:proofErr w:type="spellEnd"/>
      <w:r w:rsidR="00DD53A5">
        <w:rPr>
          <w:rFonts w:ascii="Times New Roman" w:hAnsi="Times New Roman" w:cs="Times New Roman"/>
          <w:sz w:val="24"/>
          <w:szCs w:val="24"/>
        </w:rPr>
        <w:t xml:space="preserve"> </w:t>
      </w:r>
      <w:r w:rsidR="00DD53A5" w:rsidRPr="002D0BBC">
        <w:rPr>
          <w:rFonts w:ascii="Times New Roman" w:hAnsi="Times New Roman" w:cs="Times New Roman"/>
          <w:i/>
          <w:iCs/>
          <w:sz w:val="24"/>
          <w:szCs w:val="24"/>
        </w:rPr>
        <w:t>real time</w:t>
      </w:r>
      <w:r w:rsidR="00DD53A5">
        <w:rPr>
          <w:rFonts w:ascii="Times New Roman" w:hAnsi="Times New Roman" w:cs="Times New Roman"/>
          <w:sz w:val="24"/>
          <w:szCs w:val="24"/>
        </w:rPr>
        <w:t xml:space="preserve"> </w:t>
      </w:r>
      <w:r w:rsidR="002D0BBC">
        <w:rPr>
          <w:rFonts w:ascii="Times New Roman" w:hAnsi="Times New Roman" w:cs="Times New Roman"/>
          <w:sz w:val="24"/>
          <w:szCs w:val="24"/>
        </w:rPr>
        <w:t xml:space="preserve">dan </w:t>
      </w:r>
      <w:proofErr w:type="spellStart"/>
      <w:r w:rsidR="002D0BBC">
        <w:rPr>
          <w:rFonts w:ascii="Times New Roman" w:hAnsi="Times New Roman" w:cs="Times New Roman"/>
          <w:sz w:val="24"/>
          <w:szCs w:val="24"/>
        </w:rPr>
        <w:t>analisis</w:t>
      </w:r>
      <w:proofErr w:type="spellEnd"/>
      <w:r w:rsidR="002D0BBC">
        <w:rPr>
          <w:rFonts w:ascii="Times New Roman" w:hAnsi="Times New Roman" w:cs="Times New Roman"/>
          <w:sz w:val="24"/>
          <w:szCs w:val="24"/>
        </w:rPr>
        <w:t xml:space="preserve"> </w:t>
      </w:r>
      <w:proofErr w:type="spellStart"/>
      <w:r w:rsidR="002D0BBC">
        <w:rPr>
          <w:rFonts w:ascii="Times New Roman" w:hAnsi="Times New Roman" w:cs="Times New Roman"/>
          <w:sz w:val="24"/>
          <w:szCs w:val="24"/>
        </w:rPr>
        <w:t>informasi</w:t>
      </w:r>
      <w:proofErr w:type="spellEnd"/>
      <w:r w:rsidR="002D0BBC">
        <w:rPr>
          <w:rFonts w:ascii="Times New Roman" w:hAnsi="Times New Roman" w:cs="Times New Roman"/>
          <w:sz w:val="24"/>
          <w:szCs w:val="24"/>
        </w:rPr>
        <w:t xml:space="preserve"> </w:t>
      </w:r>
      <w:proofErr w:type="spellStart"/>
      <w:r w:rsidR="002D0BBC">
        <w:rPr>
          <w:rFonts w:ascii="Times New Roman" w:hAnsi="Times New Roman" w:cs="Times New Roman"/>
          <w:sz w:val="24"/>
          <w:szCs w:val="24"/>
        </w:rPr>
        <w:t>pasien</w:t>
      </w:r>
      <w:proofErr w:type="spellEnd"/>
      <w:r w:rsidR="002D0BBC">
        <w:rPr>
          <w:rFonts w:ascii="Times New Roman" w:hAnsi="Times New Roman" w:cs="Times New Roman"/>
          <w:sz w:val="24"/>
          <w:szCs w:val="24"/>
        </w:rPr>
        <w:t xml:space="preserve"> oleh </w:t>
      </w:r>
      <w:proofErr w:type="spellStart"/>
      <w:r w:rsidR="002D0BBC">
        <w:rPr>
          <w:rFonts w:ascii="Times New Roman" w:hAnsi="Times New Roman" w:cs="Times New Roman"/>
          <w:sz w:val="24"/>
          <w:szCs w:val="24"/>
        </w:rPr>
        <w:t>penyedia</w:t>
      </w:r>
      <w:proofErr w:type="spellEnd"/>
      <w:r w:rsidR="002D0BBC">
        <w:rPr>
          <w:rFonts w:ascii="Times New Roman" w:hAnsi="Times New Roman" w:cs="Times New Roman"/>
          <w:sz w:val="24"/>
          <w:szCs w:val="24"/>
        </w:rPr>
        <w:t xml:space="preserve"> </w:t>
      </w:r>
      <w:proofErr w:type="spellStart"/>
      <w:r w:rsidR="002D0BBC">
        <w:rPr>
          <w:rFonts w:ascii="Times New Roman" w:hAnsi="Times New Roman" w:cs="Times New Roman"/>
          <w:sz w:val="24"/>
          <w:szCs w:val="24"/>
        </w:rPr>
        <w:t>layanan</w:t>
      </w:r>
      <w:proofErr w:type="spellEnd"/>
      <w:r w:rsidR="002D0BBC">
        <w:rPr>
          <w:rFonts w:ascii="Times New Roman" w:hAnsi="Times New Roman" w:cs="Times New Roman"/>
          <w:sz w:val="24"/>
          <w:szCs w:val="24"/>
        </w:rPr>
        <w:t xml:space="preserve"> </w:t>
      </w:r>
      <w:proofErr w:type="spellStart"/>
      <w:r w:rsidR="002D0BBC">
        <w:rPr>
          <w:rFonts w:ascii="Times New Roman" w:hAnsi="Times New Roman" w:cs="Times New Roman"/>
          <w:sz w:val="24"/>
          <w:szCs w:val="24"/>
        </w:rPr>
        <w:t>kesehatan</w:t>
      </w:r>
      <w:proofErr w:type="spellEnd"/>
      <w:r w:rsidR="00DD53A5">
        <w:rPr>
          <w:rFonts w:ascii="Times New Roman" w:hAnsi="Times New Roman" w:cs="Times New Roman"/>
          <w:sz w:val="24"/>
          <w:szCs w:val="24"/>
        </w:rPr>
        <w:t xml:space="preserve">. Saran yang </w:t>
      </w:r>
      <w:proofErr w:type="spellStart"/>
      <w:r w:rsidR="00DD53A5">
        <w:rPr>
          <w:rFonts w:ascii="Times New Roman" w:hAnsi="Times New Roman" w:cs="Times New Roman"/>
          <w:sz w:val="24"/>
          <w:szCs w:val="24"/>
        </w:rPr>
        <w:t>diberikan</w:t>
      </w:r>
      <w:proofErr w:type="spellEnd"/>
      <w:r w:rsidR="00DD53A5">
        <w:rPr>
          <w:rFonts w:ascii="Times New Roman" w:hAnsi="Times New Roman" w:cs="Times New Roman"/>
          <w:sz w:val="24"/>
          <w:szCs w:val="24"/>
        </w:rPr>
        <w:t xml:space="preserve"> </w:t>
      </w:r>
      <w:proofErr w:type="spellStart"/>
      <w:r w:rsidR="00DD53A5">
        <w:rPr>
          <w:rFonts w:ascii="Times New Roman" w:hAnsi="Times New Roman" w:cs="Times New Roman"/>
          <w:sz w:val="24"/>
          <w:szCs w:val="24"/>
        </w:rPr>
        <w:t>untuk</w:t>
      </w:r>
      <w:proofErr w:type="spellEnd"/>
      <w:r w:rsidR="00DD53A5">
        <w:rPr>
          <w:rFonts w:ascii="Times New Roman" w:hAnsi="Times New Roman" w:cs="Times New Roman"/>
          <w:sz w:val="24"/>
          <w:szCs w:val="24"/>
        </w:rPr>
        <w:t xml:space="preserve"> </w:t>
      </w:r>
      <w:proofErr w:type="spellStart"/>
      <w:r w:rsidR="00DD53A5">
        <w:rPr>
          <w:rFonts w:ascii="Times New Roman" w:hAnsi="Times New Roman" w:cs="Times New Roman"/>
          <w:sz w:val="24"/>
          <w:szCs w:val="24"/>
        </w:rPr>
        <w:t>aplikasi</w:t>
      </w:r>
      <w:proofErr w:type="spellEnd"/>
      <w:r w:rsidR="00DD53A5">
        <w:rPr>
          <w:rFonts w:ascii="Times New Roman" w:hAnsi="Times New Roman" w:cs="Times New Roman"/>
          <w:sz w:val="24"/>
          <w:szCs w:val="24"/>
        </w:rPr>
        <w:t xml:space="preserve"> </w:t>
      </w:r>
      <w:proofErr w:type="spellStart"/>
      <w:r w:rsidR="00DD53A5">
        <w:rPr>
          <w:rFonts w:ascii="Times New Roman" w:hAnsi="Times New Roman" w:cs="Times New Roman"/>
          <w:sz w:val="24"/>
          <w:szCs w:val="24"/>
        </w:rPr>
        <w:t>kesehatan</w:t>
      </w:r>
      <w:proofErr w:type="spellEnd"/>
      <w:r w:rsidR="00DD53A5">
        <w:rPr>
          <w:rFonts w:ascii="Times New Roman" w:hAnsi="Times New Roman" w:cs="Times New Roman"/>
          <w:sz w:val="24"/>
          <w:szCs w:val="24"/>
        </w:rPr>
        <w:t xml:space="preserve"> </w:t>
      </w:r>
      <w:proofErr w:type="spellStart"/>
      <w:r w:rsidR="00DD53A5">
        <w:rPr>
          <w:rFonts w:ascii="Times New Roman" w:hAnsi="Times New Roman" w:cs="Times New Roman"/>
          <w:sz w:val="24"/>
          <w:szCs w:val="24"/>
        </w:rPr>
        <w:t>medis</w:t>
      </w:r>
      <w:proofErr w:type="spellEnd"/>
      <w:r w:rsidR="00DD53A5">
        <w:rPr>
          <w:rFonts w:ascii="Times New Roman" w:hAnsi="Times New Roman" w:cs="Times New Roman"/>
          <w:sz w:val="24"/>
          <w:szCs w:val="24"/>
        </w:rPr>
        <w:t xml:space="preserve"> </w:t>
      </w:r>
      <w:proofErr w:type="spellStart"/>
      <w:r w:rsidR="00DD53A5">
        <w:rPr>
          <w:rFonts w:ascii="Times New Roman" w:hAnsi="Times New Roman" w:cs="Times New Roman"/>
          <w:sz w:val="24"/>
          <w:szCs w:val="24"/>
        </w:rPr>
        <w:t>berbasis</w:t>
      </w:r>
      <w:proofErr w:type="spellEnd"/>
      <w:r w:rsidR="00DD53A5">
        <w:rPr>
          <w:rFonts w:ascii="Times New Roman" w:hAnsi="Times New Roman" w:cs="Times New Roman"/>
          <w:sz w:val="24"/>
          <w:szCs w:val="24"/>
        </w:rPr>
        <w:t xml:space="preserve"> smartphone yang </w:t>
      </w:r>
      <w:proofErr w:type="spellStart"/>
      <w:r w:rsidR="00DD53A5">
        <w:rPr>
          <w:rFonts w:ascii="Times New Roman" w:hAnsi="Times New Roman" w:cs="Times New Roman"/>
          <w:sz w:val="24"/>
          <w:szCs w:val="24"/>
        </w:rPr>
        <w:t>digabungkan</w:t>
      </w:r>
      <w:proofErr w:type="spellEnd"/>
      <w:r w:rsidR="00DD53A5">
        <w:rPr>
          <w:rFonts w:ascii="Times New Roman" w:hAnsi="Times New Roman" w:cs="Times New Roman"/>
          <w:sz w:val="24"/>
          <w:szCs w:val="24"/>
        </w:rPr>
        <w:t xml:space="preserve"> </w:t>
      </w:r>
      <w:proofErr w:type="spellStart"/>
      <w:r w:rsidR="00DD53A5">
        <w:rPr>
          <w:rFonts w:ascii="Times New Roman" w:hAnsi="Times New Roman" w:cs="Times New Roman"/>
          <w:sz w:val="24"/>
          <w:szCs w:val="24"/>
        </w:rPr>
        <w:t>dengan</w:t>
      </w:r>
      <w:proofErr w:type="spellEnd"/>
      <w:r w:rsidR="00DD53A5">
        <w:rPr>
          <w:rFonts w:ascii="Times New Roman" w:hAnsi="Times New Roman" w:cs="Times New Roman"/>
          <w:sz w:val="24"/>
          <w:szCs w:val="24"/>
        </w:rPr>
        <w:t xml:space="preserve"> cloud </w:t>
      </w:r>
      <w:proofErr w:type="spellStart"/>
      <w:r w:rsidR="00DD53A5">
        <w:rPr>
          <w:rFonts w:ascii="Times New Roman" w:hAnsi="Times New Roman" w:cs="Times New Roman"/>
          <w:sz w:val="24"/>
          <w:szCs w:val="24"/>
        </w:rPr>
        <w:t>akan</w:t>
      </w:r>
      <w:proofErr w:type="spellEnd"/>
      <w:r w:rsidR="00DD53A5">
        <w:rPr>
          <w:rFonts w:ascii="Times New Roman" w:hAnsi="Times New Roman" w:cs="Times New Roman"/>
          <w:sz w:val="24"/>
          <w:szCs w:val="24"/>
        </w:rPr>
        <w:t xml:space="preserve"> </w:t>
      </w:r>
      <w:proofErr w:type="spellStart"/>
      <w:r w:rsidR="00DD53A5">
        <w:rPr>
          <w:rFonts w:ascii="Times New Roman" w:hAnsi="Times New Roman" w:cs="Times New Roman"/>
          <w:sz w:val="24"/>
          <w:szCs w:val="24"/>
        </w:rPr>
        <w:t>memenuhi</w:t>
      </w:r>
      <w:proofErr w:type="spellEnd"/>
      <w:r w:rsidR="00DD53A5">
        <w:rPr>
          <w:rFonts w:ascii="Times New Roman" w:hAnsi="Times New Roman" w:cs="Times New Roman"/>
          <w:sz w:val="24"/>
          <w:szCs w:val="24"/>
        </w:rPr>
        <w:t xml:space="preserve"> </w:t>
      </w:r>
      <w:proofErr w:type="spellStart"/>
      <w:r w:rsidR="00DD53A5">
        <w:rPr>
          <w:rFonts w:ascii="Times New Roman" w:hAnsi="Times New Roman" w:cs="Times New Roman"/>
          <w:sz w:val="24"/>
          <w:szCs w:val="24"/>
        </w:rPr>
        <w:t>kebutuhan</w:t>
      </w:r>
      <w:proofErr w:type="spellEnd"/>
      <w:r w:rsidR="00DD53A5">
        <w:rPr>
          <w:rFonts w:ascii="Times New Roman" w:hAnsi="Times New Roman" w:cs="Times New Roman"/>
          <w:sz w:val="24"/>
          <w:szCs w:val="24"/>
        </w:rPr>
        <w:t xml:space="preserve"> </w:t>
      </w:r>
      <w:proofErr w:type="spellStart"/>
      <w:r w:rsidR="00DD53A5">
        <w:rPr>
          <w:rFonts w:ascii="Times New Roman" w:hAnsi="Times New Roman" w:cs="Times New Roman"/>
          <w:sz w:val="24"/>
          <w:szCs w:val="24"/>
        </w:rPr>
        <w:t>keluarga</w:t>
      </w:r>
      <w:proofErr w:type="spellEnd"/>
      <w:r w:rsidR="00DD53A5">
        <w:rPr>
          <w:rFonts w:ascii="Times New Roman" w:hAnsi="Times New Roman" w:cs="Times New Roman"/>
          <w:sz w:val="24"/>
          <w:szCs w:val="24"/>
        </w:rPr>
        <w:t xml:space="preserve"> </w:t>
      </w:r>
      <w:r w:rsidR="00893B04">
        <w:rPr>
          <w:rFonts w:ascii="Times New Roman" w:hAnsi="Times New Roman" w:cs="Times New Roman"/>
          <w:sz w:val="24"/>
          <w:szCs w:val="24"/>
        </w:rPr>
        <w:t xml:space="preserve">dan </w:t>
      </w:r>
      <w:proofErr w:type="spellStart"/>
      <w:r w:rsidR="00893B04">
        <w:rPr>
          <w:rFonts w:ascii="Times New Roman" w:hAnsi="Times New Roman" w:cs="Times New Roman"/>
          <w:sz w:val="24"/>
          <w:szCs w:val="24"/>
        </w:rPr>
        <w:t>penyedia</w:t>
      </w:r>
      <w:proofErr w:type="spellEnd"/>
      <w:r w:rsidR="00893B04">
        <w:rPr>
          <w:rFonts w:ascii="Times New Roman" w:hAnsi="Times New Roman" w:cs="Times New Roman"/>
          <w:sz w:val="24"/>
          <w:szCs w:val="24"/>
        </w:rPr>
        <w:t xml:space="preserve"> </w:t>
      </w:r>
      <w:proofErr w:type="spellStart"/>
      <w:r w:rsidR="00893B04">
        <w:rPr>
          <w:rFonts w:ascii="Times New Roman" w:hAnsi="Times New Roman" w:cs="Times New Roman"/>
          <w:sz w:val="24"/>
          <w:szCs w:val="24"/>
        </w:rPr>
        <w:t>layanan</w:t>
      </w:r>
      <w:proofErr w:type="spellEnd"/>
      <w:r w:rsidR="00893B04">
        <w:rPr>
          <w:rFonts w:ascii="Times New Roman" w:hAnsi="Times New Roman" w:cs="Times New Roman"/>
          <w:sz w:val="24"/>
          <w:szCs w:val="24"/>
        </w:rPr>
        <w:t xml:space="preserve"> </w:t>
      </w:r>
      <w:proofErr w:type="spellStart"/>
      <w:r w:rsidR="00893B04">
        <w:rPr>
          <w:rFonts w:ascii="Times New Roman" w:hAnsi="Times New Roman" w:cs="Times New Roman"/>
          <w:sz w:val="24"/>
          <w:szCs w:val="24"/>
        </w:rPr>
        <w:t>kesehatan</w:t>
      </w:r>
      <w:proofErr w:type="spellEnd"/>
      <w:r w:rsidR="00893B04">
        <w:rPr>
          <w:rFonts w:ascii="Times New Roman" w:hAnsi="Times New Roman" w:cs="Times New Roman"/>
          <w:sz w:val="24"/>
          <w:szCs w:val="24"/>
        </w:rPr>
        <w:t>.</w:t>
      </w:r>
    </w:p>
    <w:p w14:paraId="00D3FFAF" w14:textId="7E3FB6A8" w:rsidR="00445FDF" w:rsidRDefault="00445FDF" w:rsidP="00A10AD5">
      <w:pPr>
        <w:pStyle w:val="HTMLPreformatted"/>
        <w:spacing w:line="360" w:lineRule="auto"/>
        <w:jc w:val="both"/>
        <w:rPr>
          <w:rFonts w:ascii="Times New Roman" w:hAnsi="Times New Roman" w:cs="Times New Roman"/>
          <w:sz w:val="24"/>
          <w:szCs w:val="24"/>
        </w:rPr>
      </w:pPr>
    </w:p>
    <w:p w14:paraId="6D4F4DC7" w14:textId="0B9AA766" w:rsidR="00445FDF" w:rsidRDefault="00445FDF" w:rsidP="00A10AD5">
      <w:pPr>
        <w:pStyle w:val="HTMLPreformatted"/>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Sejalan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artikel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Bakhsi</w:t>
      </w:r>
      <w:proofErr w:type="spellEnd"/>
      <w:r>
        <w:rPr>
          <w:rFonts w:ascii="Times New Roman" w:hAnsi="Times New Roman" w:cs="Times New Roman"/>
          <w:sz w:val="24"/>
          <w:szCs w:val="24"/>
        </w:rPr>
        <w:t xml:space="preserve"> et al, (2017)</w:t>
      </w:r>
      <w:r w:rsidR="006715ED">
        <w:rPr>
          <w:rFonts w:ascii="Times New Roman" w:hAnsi="Times New Roman" w:cs="Times New Roman"/>
          <w:sz w:val="24"/>
          <w:szCs w:val="24"/>
        </w:rPr>
        <w:t xml:space="preserve"> </w:t>
      </w:r>
      <w:proofErr w:type="spellStart"/>
      <w:r w:rsidR="006715ED">
        <w:rPr>
          <w:rFonts w:ascii="Times New Roman" w:hAnsi="Times New Roman" w:cs="Times New Roman"/>
          <w:sz w:val="24"/>
          <w:szCs w:val="24"/>
        </w:rPr>
        <w:t>dalam</w:t>
      </w:r>
      <w:proofErr w:type="spellEnd"/>
      <w:r w:rsidR="00985136">
        <w:rPr>
          <w:rFonts w:ascii="Times New Roman" w:hAnsi="Times New Roman" w:cs="Times New Roman"/>
          <w:sz w:val="24"/>
          <w:szCs w:val="24"/>
        </w:rPr>
        <w:t xml:space="preserve"> </w:t>
      </w:r>
      <w:proofErr w:type="spellStart"/>
      <w:r w:rsidR="00985136">
        <w:rPr>
          <w:rFonts w:ascii="Times New Roman" w:hAnsi="Times New Roman" w:cs="Times New Roman"/>
          <w:sz w:val="24"/>
          <w:szCs w:val="24"/>
        </w:rPr>
        <w:t>menentukan</w:t>
      </w:r>
      <w:proofErr w:type="spellEnd"/>
      <w:r w:rsidR="00985136">
        <w:rPr>
          <w:rFonts w:ascii="Times New Roman" w:hAnsi="Times New Roman" w:cs="Times New Roman"/>
          <w:sz w:val="24"/>
          <w:szCs w:val="24"/>
        </w:rPr>
        <w:t xml:space="preserve"> </w:t>
      </w:r>
      <w:proofErr w:type="spellStart"/>
      <w:r w:rsidR="00985136">
        <w:rPr>
          <w:rFonts w:ascii="Times New Roman" w:hAnsi="Times New Roman" w:cs="Times New Roman"/>
          <w:sz w:val="24"/>
          <w:szCs w:val="24"/>
        </w:rPr>
        <w:t>kelayakan</w:t>
      </w:r>
      <w:proofErr w:type="spellEnd"/>
      <w:r w:rsidR="00985136">
        <w:rPr>
          <w:rFonts w:ascii="Times New Roman" w:hAnsi="Times New Roman" w:cs="Times New Roman"/>
          <w:sz w:val="24"/>
          <w:szCs w:val="24"/>
        </w:rPr>
        <w:t xml:space="preserve"> </w:t>
      </w:r>
      <w:proofErr w:type="spellStart"/>
      <w:r w:rsidR="00985136">
        <w:rPr>
          <w:rFonts w:ascii="Times New Roman" w:hAnsi="Times New Roman" w:cs="Times New Roman"/>
          <w:sz w:val="24"/>
          <w:szCs w:val="24"/>
        </w:rPr>
        <w:t>penangkapan</w:t>
      </w:r>
      <w:proofErr w:type="spellEnd"/>
      <w:r w:rsidR="00985136">
        <w:rPr>
          <w:rFonts w:ascii="Times New Roman" w:hAnsi="Times New Roman" w:cs="Times New Roman"/>
          <w:sz w:val="24"/>
          <w:szCs w:val="24"/>
        </w:rPr>
        <w:t xml:space="preserve"> </w:t>
      </w:r>
      <w:proofErr w:type="spellStart"/>
      <w:r w:rsidR="00985136">
        <w:rPr>
          <w:rFonts w:ascii="Times New Roman" w:hAnsi="Times New Roman" w:cs="Times New Roman"/>
          <w:sz w:val="24"/>
          <w:szCs w:val="24"/>
        </w:rPr>
        <w:t>elektronik</w:t>
      </w:r>
      <w:proofErr w:type="spellEnd"/>
      <w:r w:rsidR="00985136">
        <w:rPr>
          <w:rFonts w:ascii="Times New Roman" w:hAnsi="Times New Roman" w:cs="Times New Roman"/>
          <w:sz w:val="24"/>
          <w:szCs w:val="24"/>
        </w:rPr>
        <w:t xml:space="preserve"> </w:t>
      </w:r>
      <w:proofErr w:type="spellStart"/>
      <w:r w:rsidR="00985136">
        <w:rPr>
          <w:rFonts w:ascii="Times New Roman" w:hAnsi="Times New Roman" w:cs="Times New Roman"/>
          <w:sz w:val="24"/>
          <w:szCs w:val="24"/>
        </w:rPr>
        <w:t>dari</w:t>
      </w:r>
      <w:proofErr w:type="spellEnd"/>
      <w:r w:rsidR="00985136">
        <w:rPr>
          <w:rFonts w:ascii="Times New Roman" w:hAnsi="Times New Roman" w:cs="Times New Roman"/>
          <w:sz w:val="24"/>
          <w:szCs w:val="24"/>
        </w:rPr>
        <w:t xml:space="preserve"> data </w:t>
      </w:r>
      <w:proofErr w:type="spellStart"/>
      <w:r w:rsidR="00985136">
        <w:rPr>
          <w:rFonts w:ascii="Times New Roman" w:hAnsi="Times New Roman" w:cs="Times New Roman"/>
          <w:sz w:val="24"/>
          <w:szCs w:val="24"/>
        </w:rPr>
        <w:t>intensitas</w:t>
      </w:r>
      <w:proofErr w:type="spellEnd"/>
      <w:r w:rsidR="00985136">
        <w:rPr>
          <w:rFonts w:ascii="Times New Roman" w:hAnsi="Times New Roman" w:cs="Times New Roman"/>
          <w:sz w:val="24"/>
          <w:szCs w:val="24"/>
        </w:rPr>
        <w:t xml:space="preserve"> </w:t>
      </w:r>
      <w:proofErr w:type="spellStart"/>
      <w:r w:rsidR="00985136">
        <w:rPr>
          <w:rFonts w:ascii="Times New Roman" w:hAnsi="Times New Roman" w:cs="Times New Roman"/>
          <w:sz w:val="24"/>
          <w:szCs w:val="24"/>
        </w:rPr>
        <w:t>nyeri</w:t>
      </w:r>
      <w:proofErr w:type="spellEnd"/>
      <w:r w:rsidR="00985136">
        <w:rPr>
          <w:rFonts w:ascii="Times New Roman" w:hAnsi="Times New Roman" w:cs="Times New Roman"/>
          <w:sz w:val="24"/>
          <w:szCs w:val="24"/>
        </w:rPr>
        <w:t xml:space="preserve"> </w:t>
      </w:r>
      <w:proofErr w:type="spellStart"/>
      <w:r w:rsidR="00985136">
        <w:rPr>
          <w:rFonts w:ascii="Times New Roman" w:hAnsi="Times New Roman" w:cs="Times New Roman"/>
          <w:sz w:val="24"/>
          <w:szCs w:val="24"/>
        </w:rPr>
        <w:t>rawat</w:t>
      </w:r>
      <w:proofErr w:type="spellEnd"/>
      <w:r w:rsidR="00985136">
        <w:rPr>
          <w:rFonts w:ascii="Times New Roman" w:hAnsi="Times New Roman" w:cs="Times New Roman"/>
          <w:sz w:val="24"/>
          <w:szCs w:val="24"/>
        </w:rPr>
        <w:t xml:space="preserve"> </w:t>
      </w:r>
      <w:proofErr w:type="spellStart"/>
      <w:r w:rsidR="00985136">
        <w:rPr>
          <w:rFonts w:ascii="Times New Roman" w:hAnsi="Times New Roman" w:cs="Times New Roman"/>
          <w:sz w:val="24"/>
          <w:szCs w:val="24"/>
        </w:rPr>
        <w:t>jalan</w:t>
      </w:r>
      <w:proofErr w:type="spellEnd"/>
      <w:r w:rsidR="00985136">
        <w:rPr>
          <w:rFonts w:ascii="Times New Roman" w:hAnsi="Times New Roman" w:cs="Times New Roman"/>
          <w:sz w:val="24"/>
          <w:szCs w:val="24"/>
        </w:rPr>
        <w:t xml:space="preserve"> longitudinal</w:t>
      </w:r>
      <w:r w:rsidR="00947079">
        <w:rPr>
          <w:rFonts w:ascii="Times New Roman" w:hAnsi="Times New Roman" w:cs="Times New Roman"/>
          <w:sz w:val="24"/>
          <w:szCs w:val="24"/>
        </w:rPr>
        <w:t xml:space="preserve">. Hasil </w:t>
      </w:r>
      <w:proofErr w:type="spellStart"/>
      <w:r w:rsidR="00947079">
        <w:rPr>
          <w:rFonts w:ascii="Times New Roman" w:hAnsi="Times New Roman" w:cs="Times New Roman"/>
          <w:sz w:val="24"/>
          <w:szCs w:val="24"/>
        </w:rPr>
        <w:t>menunjukkan</w:t>
      </w:r>
      <w:proofErr w:type="spellEnd"/>
      <w:r w:rsidR="00947079">
        <w:rPr>
          <w:rFonts w:ascii="Times New Roman" w:hAnsi="Times New Roman" w:cs="Times New Roman"/>
          <w:sz w:val="24"/>
          <w:szCs w:val="24"/>
        </w:rPr>
        <w:t xml:space="preserve"> </w:t>
      </w:r>
      <w:proofErr w:type="spellStart"/>
      <w:r w:rsidR="00947079">
        <w:rPr>
          <w:rFonts w:ascii="Times New Roman" w:hAnsi="Times New Roman" w:cs="Times New Roman"/>
          <w:sz w:val="24"/>
          <w:szCs w:val="24"/>
        </w:rPr>
        <w:t>peserta</w:t>
      </w:r>
      <w:proofErr w:type="spellEnd"/>
      <w:r w:rsidR="00947079">
        <w:rPr>
          <w:rFonts w:ascii="Times New Roman" w:hAnsi="Times New Roman" w:cs="Times New Roman"/>
          <w:sz w:val="24"/>
          <w:szCs w:val="24"/>
        </w:rPr>
        <w:t xml:space="preserve"> </w:t>
      </w:r>
      <w:proofErr w:type="spellStart"/>
      <w:r w:rsidR="00947079">
        <w:rPr>
          <w:rFonts w:ascii="Times New Roman" w:hAnsi="Times New Roman" w:cs="Times New Roman"/>
          <w:sz w:val="24"/>
          <w:szCs w:val="24"/>
        </w:rPr>
        <w:t>melaporkan</w:t>
      </w:r>
      <w:proofErr w:type="spellEnd"/>
      <w:r w:rsidR="00947079">
        <w:rPr>
          <w:rFonts w:ascii="Times New Roman" w:hAnsi="Times New Roman" w:cs="Times New Roman"/>
          <w:sz w:val="24"/>
          <w:szCs w:val="24"/>
        </w:rPr>
        <w:t xml:space="preserve"> rasa </w:t>
      </w:r>
      <w:proofErr w:type="spellStart"/>
      <w:r w:rsidR="00947079">
        <w:rPr>
          <w:rFonts w:ascii="Times New Roman" w:hAnsi="Times New Roman" w:cs="Times New Roman"/>
          <w:sz w:val="24"/>
          <w:szCs w:val="24"/>
        </w:rPr>
        <w:t>sakit</w:t>
      </w:r>
      <w:proofErr w:type="spellEnd"/>
      <w:r w:rsidR="00947079">
        <w:rPr>
          <w:rFonts w:ascii="Times New Roman" w:hAnsi="Times New Roman" w:cs="Times New Roman"/>
          <w:sz w:val="24"/>
          <w:szCs w:val="24"/>
        </w:rPr>
        <w:t xml:space="preserve"> pada </w:t>
      </w:r>
      <w:proofErr w:type="spellStart"/>
      <w:r w:rsidR="00947079">
        <w:rPr>
          <w:rFonts w:ascii="Times New Roman" w:hAnsi="Times New Roman" w:cs="Times New Roman"/>
          <w:sz w:val="24"/>
          <w:szCs w:val="24"/>
        </w:rPr>
        <w:t>buku</w:t>
      </w:r>
      <w:proofErr w:type="spellEnd"/>
      <w:r w:rsidR="00947079">
        <w:rPr>
          <w:rFonts w:ascii="Times New Roman" w:hAnsi="Times New Roman" w:cs="Times New Roman"/>
          <w:sz w:val="24"/>
          <w:szCs w:val="24"/>
        </w:rPr>
        <w:t xml:space="preserve"> </w:t>
      </w:r>
      <w:proofErr w:type="spellStart"/>
      <w:r w:rsidR="00947079">
        <w:rPr>
          <w:rFonts w:ascii="Times New Roman" w:hAnsi="Times New Roman" w:cs="Times New Roman"/>
          <w:sz w:val="24"/>
          <w:szCs w:val="24"/>
        </w:rPr>
        <w:t>harian</w:t>
      </w:r>
      <w:proofErr w:type="spellEnd"/>
      <w:r w:rsidR="00947079">
        <w:rPr>
          <w:rFonts w:ascii="Times New Roman" w:hAnsi="Times New Roman" w:cs="Times New Roman"/>
          <w:sz w:val="24"/>
          <w:szCs w:val="24"/>
        </w:rPr>
        <w:t xml:space="preserve"> </w:t>
      </w:r>
      <w:proofErr w:type="spellStart"/>
      <w:r w:rsidR="00947079">
        <w:rPr>
          <w:rFonts w:ascii="Times New Roman" w:hAnsi="Times New Roman" w:cs="Times New Roman"/>
          <w:sz w:val="24"/>
          <w:szCs w:val="24"/>
        </w:rPr>
        <w:t>sebesar</w:t>
      </w:r>
      <w:proofErr w:type="spellEnd"/>
      <w:r w:rsidR="00947079">
        <w:rPr>
          <w:rFonts w:ascii="Times New Roman" w:hAnsi="Times New Roman" w:cs="Times New Roman"/>
          <w:sz w:val="24"/>
          <w:szCs w:val="24"/>
        </w:rPr>
        <w:t xml:space="preserve"> 76,2%. </w:t>
      </w:r>
      <w:proofErr w:type="spellStart"/>
      <w:r w:rsidR="00947079">
        <w:rPr>
          <w:rFonts w:ascii="Times New Roman" w:hAnsi="Times New Roman" w:cs="Times New Roman"/>
          <w:sz w:val="24"/>
          <w:szCs w:val="24"/>
        </w:rPr>
        <w:t>Peserta</w:t>
      </w:r>
      <w:proofErr w:type="spellEnd"/>
      <w:r w:rsidR="00947079">
        <w:rPr>
          <w:rFonts w:ascii="Times New Roman" w:hAnsi="Times New Roman" w:cs="Times New Roman"/>
          <w:sz w:val="24"/>
          <w:szCs w:val="24"/>
        </w:rPr>
        <w:t xml:space="preserve"> </w:t>
      </w:r>
      <w:proofErr w:type="spellStart"/>
      <w:r w:rsidR="00947079">
        <w:rPr>
          <w:rFonts w:ascii="Times New Roman" w:hAnsi="Times New Roman" w:cs="Times New Roman"/>
          <w:sz w:val="24"/>
          <w:szCs w:val="24"/>
        </w:rPr>
        <w:t>melaporkan</w:t>
      </w:r>
      <w:proofErr w:type="spellEnd"/>
      <w:r w:rsidR="00947079">
        <w:rPr>
          <w:rFonts w:ascii="Times New Roman" w:hAnsi="Times New Roman" w:cs="Times New Roman"/>
          <w:sz w:val="24"/>
          <w:szCs w:val="24"/>
        </w:rPr>
        <w:t xml:space="preserve"> </w:t>
      </w:r>
      <w:proofErr w:type="spellStart"/>
      <w:r w:rsidR="00947079">
        <w:rPr>
          <w:rFonts w:ascii="Times New Roman" w:hAnsi="Times New Roman" w:cs="Times New Roman"/>
          <w:sz w:val="24"/>
          <w:szCs w:val="24"/>
        </w:rPr>
        <w:t>pengalaman</w:t>
      </w:r>
      <w:proofErr w:type="spellEnd"/>
      <w:r w:rsidR="00947079">
        <w:rPr>
          <w:rFonts w:ascii="Times New Roman" w:hAnsi="Times New Roman" w:cs="Times New Roman"/>
          <w:sz w:val="24"/>
          <w:szCs w:val="24"/>
        </w:rPr>
        <w:t xml:space="preserve"> </w:t>
      </w:r>
      <w:proofErr w:type="spellStart"/>
      <w:r w:rsidR="00947079">
        <w:rPr>
          <w:rFonts w:ascii="Times New Roman" w:hAnsi="Times New Roman" w:cs="Times New Roman"/>
          <w:sz w:val="24"/>
          <w:szCs w:val="24"/>
        </w:rPr>
        <w:t>positif</w:t>
      </w:r>
      <w:proofErr w:type="spellEnd"/>
      <w:r w:rsidR="00947079">
        <w:rPr>
          <w:rFonts w:ascii="Times New Roman" w:hAnsi="Times New Roman" w:cs="Times New Roman"/>
          <w:sz w:val="24"/>
          <w:szCs w:val="24"/>
        </w:rPr>
        <w:t xml:space="preserve"> </w:t>
      </w:r>
      <w:proofErr w:type="spellStart"/>
      <w:r w:rsidR="00947079">
        <w:rPr>
          <w:rFonts w:ascii="Times New Roman" w:hAnsi="Times New Roman" w:cs="Times New Roman"/>
          <w:sz w:val="24"/>
          <w:szCs w:val="24"/>
        </w:rPr>
        <w:t>dengan</w:t>
      </w:r>
      <w:proofErr w:type="spellEnd"/>
      <w:r w:rsidR="00947079">
        <w:rPr>
          <w:rFonts w:ascii="Times New Roman" w:hAnsi="Times New Roman" w:cs="Times New Roman"/>
          <w:sz w:val="24"/>
          <w:szCs w:val="24"/>
        </w:rPr>
        <w:t xml:space="preserve"> </w:t>
      </w:r>
      <w:proofErr w:type="spellStart"/>
      <w:r w:rsidR="00947079">
        <w:rPr>
          <w:rFonts w:ascii="Times New Roman" w:hAnsi="Times New Roman" w:cs="Times New Roman"/>
          <w:sz w:val="24"/>
          <w:szCs w:val="24"/>
        </w:rPr>
        <w:t>pelaporan</w:t>
      </w:r>
      <w:proofErr w:type="spellEnd"/>
      <w:r w:rsidR="00947079">
        <w:rPr>
          <w:rFonts w:ascii="Times New Roman" w:hAnsi="Times New Roman" w:cs="Times New Roman"/>
          <w:sz w:val="24"/>
          <w:szCs w:val="24"/>
        </w:rPr>
        <w:t xml:space="preserve"> </w:t>
      </w:r>
      <w:proofErr w:type="spellStart"/>
      <w:r w:rsidR="00947079">
        <w:rPr>
          <w:rFonts w:ascii="Times New Roman" w:hAnsi="Times New Roman" w:cs="Times New Roman"/>
          <w:sz w:val="24"/>
          <w:szCs w:val="24"/>
        </w:rPr>
        <w:t>nyeri</w:t>
      </w:r>
      <w:proofErr w:type="spellEnd"/>
      <w:r w:rsidR="00947079">
        <w:rPr>
          <w:rFonts w:ascii="Times New Roman" w:hAnsi="Times New Roman" w:cs="Times New Roman"/>
          <w:sz w:val="24"/>
          <w:szCs w:val="24"/>
        </w:rPr>
        <w:t xml:space="preserve"> </w:t>
      </w:r>
      <w:proofErr w:type="spellStart"/>
      <w:r w:rsidR="00947079">
        <w:rPr>
          <w:rFonts w:ascii="Times New Roman" w:hAnsi="Times New Roman" w:cs="Times New Roman"/>
          <w:sz w:val="24"/>
          <w:szCs w:val="24"/>
        </w:rPr>
        <w:t>sesaat</w:t>
      </w:r>
      <w:proofErr w:type="spellEnd"/>
      <w:r w:rsidR="00947079">
        <w:rPr>
          <w:rFonts w:ascii="Times New Roman" w:hAnsi="Times New Roman" w:cs="Times New Roman"/>
          <w:sz w:val="24"/>
          <w:szCs w:val="24"/>
        </w:rPr>
        <w:t xml:space="preserve"> dan </w:t>
      </w:r>
      <w:proofErr w:type="spellStart"/>
      <w:r w:rsidR="00947079">
        <w:rPr>
          <w:rFonts w:ascii="Times New Roman" w:hAnsi="Times New Roman" w:cs="Times New Roman"/>
          <w:sz w:val="24"/>
          <w:szCs w:val="24"/>
        </w:rPr>
        <w:t>ditingkatkan</w:t>
      </w:r>
      <w:proofErr w:type="spellEnd"/>
      <w:r w:rsidR="00947079">
        <w:rPr>
          <w:rFonts w:ascii="Times New Roman" w:hAnsi="Times New Roman" w:cs="Times New Roman"/>
          <w:sz w:val="24"/>
          <w:szCs w:val="24"/>
        </w:rPr>
        <w:t xml:space="preserve"> </w:t>
      </w:r>
      <w:proofErr w:type="spellStart"/>
      <w:r w:rsidR="00947079">
        <w:rPr>
          <w:rFonts w:ascii="Times New Roman" w:hAnsi="Times New Roman" w:cs="Times New Roman"/>
          <w:sz w:val="24"/>
          <w:szCs w:val="24"/>
        </w:rPr>
        <w:t>komunikasi</w:t>
      </w:r>
      <w:proofErr w:type="spellEnd"/>
      <w:r w:rsidR="00947079">
        <w:rPr>
          <w:rFonts w:ascii="Times New Roman" w:hAnsi="Times New Roman" w:cs="Times New Roman"/>
          <w:sz w:val="24"/>
          <w:szCs w:val="24"/>
        </w:rPr>
        <w:t xml:space="preserve"> </w:t>
      </w:r>
      <w:proofErr w:type="spellStart"/>
      <w:r w:rsidR="00947079">
        <w:rPr>
          <w:rFonts w:ascii="Times New Roman" w:hAnsi="Times New Roman" w:cs="Times New Roman"/>
          <w:sz w:val="24"/>
          <w:szCs w:val="24"/>
        </w:rPr>
        <w:t>dengan</w:t>
      </w:r>
      <w:proofErr w:type="spellEnd"/>
      <w:r w:rsidR="00947079">
        <w:rPr>
          <w:rFonts w:ascii="Times New Roman" w:hAnsi="Times New Roman" w:cs="Times New Roman"/>
          <w:sz w:val="24"/>
          <w:szCs w:val="24"/>
        </w:rPr>
        <w:t xml:space="preserve"> </w:t>
      </w:r>
      <w:proofErr w:type="spellStart"/>
      <w:r w:rsidR="00947079">
        <w:rPr>
          <w:rFonts w:ascii="Times New Roman" w:hAnsi="Times New Roman" w:cs="Times New Roman"/>
          <w:sz w:val="24"/>
          <w:szCs w:val="24"/>
        </w:rPr>
        <w:t>penyedia</w:t>
      </w:r>
      <w:proofErr w:type="spellEnd"/>
      <w:r w:rsidR="00947079">
        <w:rPr>
          <w:rFonts w:ascii="Times New Roman" w:hAnsi="Times New Roman" w:cs="Times New Roman"/>
          <w:sz w:val="24"/>
          <w:szCs w:val="24"/>
        </w:rPr>
        <w:t xml:space="preserve"> </w:t>
      </w:r>
      <w:proofErr w:type="spellStart"/>
      <w:r w:rsidR="00947079">
        <w:rPr>
          <w:rFonts w:ascii="Times New Roman" w:hAnsi="Times New Roman" w:cs="Times New Roman"/>
          <w:sz w:val="24"/>
          <w:szCs w:val="24"/>
        </w:rPr>
        <w:t>layanan</w:t>
      </w:r>
      <w:proofErr w:type="spellEnd"/>
      <w:r w:rsidR="00947079">
        <w:rPr>
          <w:rFonts w:ascii="Times New Roman" w:hAnsi="Times New Roman" w:cs="Times New Roman"/>
          <w:sz w:val="24"/>
          <w:szCs w:val="24"/>
        </w:rPr>
        <w:t xml:space="preserve"> </w:t>
      </w:r>
      <w:proofErr w:type="spellStart"/>
      <w:r w:rsidR="00947079">
        <w:rPr>
          <w:rFonts w:ascii="Times New Roman" w:hAnsi="Times New Roman" w:cs="Times New Roman"/>
          <w:sz w:val="24"/>
          <w:szCs w:val="24"/>
        </w:rPr>
        <w:t>kesehatan</w:t>
      </w:r>
      <w:proofErr w:type="spellEnd"/>
      <w:r w:rsidR="00947079">
        <w:rPr>
          <w:rFonts w:ascii="Times New Roman" w:hAnsi="Times New Roman" w:cs="Times New Roman"/>
          <w:sz w:val="24"/>
          <w:szCs w:val="24"/>
        </w:rPr>
        <w:t xml:space="preserve"> </w:t>
      </w:r>
      <w:proofErr w:type="spellStart"/>
      <w:r w:rsidR="00947079">
        <w:rPr>
          <w:rFonts w:ascii="Times New Roman" w:hAnsi="Times New Roman" w:cs="Times New Roman"/>
          <w:sz w:val="24"/>
          <w:szCs w:val="24"/>
        </w:rPr>
        <w:t>tentang</w:t>
      </w:r>
      <w:proofErr w:type="spellEnd"/>
      <w:r w:rsidR="00947079">
        <w:rPr>
          <w:rFonts w:ascii="Times New Roman" w:hAnsi="Times New Roman" w:cs="Times New Roman"/>
          <w:sz w:val="24"/>
          <w:szCs w:val="24"/>
        </w:rPr>
        <w:t xml:space="preserve"> </w:t>
      </w:r>
      <w:proofErr w:type="spellStart"/>
      <w:r w:rsidR="00947079">
        <w:rPr>
          <w:rFonts w:ascii="Times New Roman" w:hAnsi="Times New Roman" w:cs="Times New Roman"/>
          <w:sz w:val="24"/>
          <w:szCs w:val="24"/>
        </w:rPr>
        <w:t>nyeri</w:t>
      </w:r>
      <w:proofErr w:type="spellEnd"/>
      <w:r w:rsidR="00947079">
        <w:rPr>
          <w:rFonts w:ascii="Times New Roman" w:hAnsi="Times New Roman" w:cs="Times New Roman"/>
          <w:sz w:val="24"/>
          <w:szCs w:val="24"/>
        </w:rPr>
        <w:t xml:space="preserve">. </w:t>
      </w:r>
      <w:r w:rsidR="00D50C38">
        <w:rPr>
          <w:rFonts w:ascii="Times New Roman" w:hAnsi="Times New Roman" w:cs="Times New Roman"/>
          <w:sz w:val="24"/>
          <w:szCs w:val="24"/>
        </w:rPr>
        <w:t xml:space="preserve">Data </w:t>
      </w:r>
      <w:proofErr w:type="spellStart"/>
      <w:r w:rsidR="00D50C38">
        <w:rPr>
          <w:rFonts w:ascii="Times New Roman" w:hAnsi="Times New Roman" w:cs="Times New Roman"/>
          <w:sz w:val="24"/>
          <w:szCs w:val="24"/>
        </w:rPr>
        <w:t>ini</w:t>
      </w:r>
      <w:proofErr w:type="spellEnd"/>
      <w:r w:rsidR="00D50C38">
        <w:rPr>
          <w:rFonts w:ascii="Times New Roman" w:hAnsi="Times New Roman" w:cs="Times New Roman"/>
          <w:sz w:val="24"/>
          <w:szCs w:val="24"/>
        </w:rPr>
        <w:t xml:space="preserve"> </w:t>
      </w:r>
      <w:proofErr w:type="spellStart"/>
      <w:r w:rsidR="00D50C38">
        <w:rPr>
          <w:rFonts w:ascii="Times New Roman" w:hAnsi="Times New Roman" w:cs="Times New Roman"/>
          <w:sz w:val="24"/>
          <w:szCs w:val="24"/>
        </w:rPr>
        <w:t>memberikan</w:t>
      </w:r>
      <w:proofErr w:type="spellEnd"/>
      <w:r w:rsidR="00D50C38">
        <w:rPr>
          <w:rFonts w:ascii="Times New Roman" w:hAnsi="Times New Roman" w:cs="Times New Roman"/>
          <w:sz w:val="24"/>
          <w:szCs w:val="24"/>
        </w:rPr>
        <w:t xml:space="preserve"> </w:t>
      </w:r>
      <w:proofErr w:type="spellStart"/>
      <w:r w:rsidR="00D50C38">
        <w:rPr>
          <w:rFonts w:ascii="Times New Roman" w:hAnsi="Times New Roman" w:cs="Times New Roman"/>
          <w:sz w:val="24"/>
          <w:szCs w:val="24"/>
        </w:rPr>
        <w:t>alasan</w:t>
      </w:r>
      <w:proofErr w:type="spellEnd"/>
      <w:r w:rsidR="00D50C38">
        <w:rPr>
          <w:rFonts w:ascii="Times New Roman" w:hAnsi="Times New Roman" w:cs="Times New Roman"/>
          <w:sz w:val="24"/>
          <w:szCs w:val="24"/>
        </w:rPr>
        <w:t xml:space="preserve"> </w:t>
      </w:r>
      <w:proofErr w:type="spellStart"/>
      <w:r w:rsidR="00D50C38">
        <w:rPr>
          <w:rFonts w:ascii="Times New Roman" w:hAnsi="Times New Roman" w:cs="Times New Roman"/>
          <w:sz w:val="24"/>
          <w:szCs w:val="24"/>
        </w:rPr>
        <w:t>penggunaan</w:t>
      </w:r>
      <w:proofErr w:type="spellEnd"/>
      <w:r w:rsidR="00D50C38">
        <w:rPr>
          <w:rFonts w:ascii="Times New Roman" w:hAnsi="Times New Roman" w:cs="Times New Roman"/>
          <w:sz w:val="24"/>
          <w:szCs w:val="24"/>
        </w:rPr>
        <w:t xml:space="preserve"> EMA </w:t>
      </w:r>
      <w:proofErr w:type="spellStart"/>
      <w:r w:rsidR="00D50C38">
        <w:rPr>
          <w:rFonts w:ascii="Times New Roman" w:hAnsi="Times New Roman" w:cs="Times New Roman"/>
          <w:sz w:val="24"/>
          <w:szCs w:val="24"/>
        </w:rPr>
        <w:t>untuk</w:t>
      </w:r>
      <w:proofErr w:type="spellEnd"/>
      <w:r w:rsidR="00D50C38">
        <w:rPr>
          <w:rFonts w:ascii="Times New Roman" w:hAnsi="Times New Roman" w:cs="Times New Roman"/>
          <w:sz w:val="24"/>
          <w:szCs w:val="24"/>
        </w:rPr>
        <w:t xml:space="preserve"> </w:t>
      </w:r>
      <w:proofErr w:type="spellStart"/>
      <w:r w:rsidR="00D50C38">
        <w:rPr>
          <w:rFonts w:ascii="Times New Roman" w:hAnsi="Times New Roman" w:cs="Times New Roman"/>
          <w:sz w:val="24"/>
          <w:szCs w:val="24"/>
        </w:rPr>
        <w:t>mengidentifikasi</w:t>
      </w:r>
      <w:proofErr w:type="spellEnd"/>
      <w:r w:rsidR="00D50C38">
        <w:rPr>
          <w:rFonts w:ascii="Times New Roman" w:hAnsi="Times New Roman" w:cs="Times New Roman"/>
          <w:sz w:val="24"/>
          <w:szCs w:val="24"/>
        </w:rPr>
        <w:t xml:space="preserve"> </w:t>
      </w:r>
      <w:proofErr w:type="spellStart"/>
      <w:r w:rsidR="00D50C38">
        <w:rPr>
          <w:rFonts w:ascii="Times New Roman" w:hAnsi="Times New Roman" w:cs="Times New Roman"/>
          <w:sz w:val="24"/>
          <w:szCs w:val="24"/>
        </w:rPr>
        <w:t>nyeri</w:t>
      </w:r>
      <w:proofErr w:type="spellEnd"/>
      <w:r w:rsidR="00D50C38">
        <w:rPr>
          <w:rFonts w:ascii="Times New Roman" w:hAnsi="Times New Roman" w:cs="Times New Roman"/>
          <w:sz w:val="24"/>
          <w:szCs w:val="24"/>
        </w:rPr>
        <w:t xml:space="preserve"> </w:t>
      </w:r>
      <w:proofErr w:type="spellStart"/>
      <w:r w:rsidR="00D50C38">
        <w:rPr>
          <w:rFonts w:ascii="Times New Roman" w:hAnsi="Times New Roman" w:cs="Times New Roman"/>
          <w:sz w:val="24"/>
          <w:szCs w:val="24"/>
        </w:rPr>
        <w:t>kronis</w:t>
      </w:r>
      <w:proofErr w:type="spellEnd"/>
      <w:r w:rsidR="00D50C38">
        <w:rPr>
          <w:rFonts w:ascii="Times New Roman" w:hAnsi="Times New Roman" w:cs="Times New Roman"/>
          <w:sz w:val="24"/>
          <w:szCs w:val="24"/>
        </w:rPr>
        <w:t xml:space="preserve"> dan </w:t>
      </w:r>
      <w:proofErr w:type="spellStart"/>
      <w:r w:rsidR="00D50C38">
        <w:rPr>
          <w:rFonts w:ascii="Times New Roman" w:hAnsi="Times New Roman" w:cs="Times New Roman"/>
          <w:sz w:val="24"/>
          <w:szCs w:val="24"/>
        </w:rPr>
        <w:t>menyarankan</w:t>
      </w:r>
      <w:proofErr w:type="spellEnd"/>
      <w:r w:rsidR="00D50C38">
        <w:rPr>
          <w:rFonts w:ascii="Times New Roman" w:hAnsi="Times New Roman" w:cs="Times New Roman"/>
          <w:sz w:val="24"/>
          <w:szCs w:val="24"/>
        </w:rPr>
        <w:t xml:space="preserve"> agar </w:t>
      </w:r>
      <w:proofErr w:type="spellStart"/>
      <w:r w:rsidR="00D50C38">
        <w:rPr>
          <w:rFonts w:ascii="Times New Roman" w:hAnsi="Times New Roman" w:cs="Times New Roman"/>
          <w:sz w:val="24"/>
          <w:szCs w:val="24"/>
        </w:rPr>
        <w:t>mencatat</w:t>
      </w:r>
      <w:proofErr w:type="spellEnd"/>
      <w:r w:rsidR="00D50C38">
        <w:rPr>
          <w:rFonts w:ascii="Times New Roman" w:hAnsi="Times New Roman" w:cs="Times New Roman"/>
          <w:sz w:val="24"/>
          <w:szCs w:val="24"/>
        </w:rPr>
        <w:t xml:space="preserve"> rasa </w:t>
      </w:r>
      <w:proofErr w:type="spellStart"/>
      <w:r w:rsidR="00D50C38">
        <w:rPr>
          <w:rFonts w:ascii="Times New Roman" w:hAnsi="Times New Roman" w:cs="Times New Roman"/>
          <w:sz w:val="24"/>
          <w:szCs w:val="24"/>
        </w:rPr>
        <w:t>sakit</w:t>
      </w:r>
      <w:proofErr w:type="spellEnd"/>
      <w:r w:rsidR="00D50C38">
        <w:rPr>
          <w:rFonts w:ascii="Times New Roman" w:hAnsi="Times New Roman" w:cs="Times New Roman"/>
          <w:sz w:val="24"/>
          <w:szCs w:val="24"/>
        </w:rPr>
        <w:t xml:space="preserve"> </w:t>
      </w:r>
      <w:proofErr w:type="spellStart"/>
      <w:r w:rsidR="00D50C38">
        <w:rPr>
          <w:rFonts w:ascii="Times New Roman" w:hAnsi="Times New Roman" w:cs="Times New Roman"/>
          <w:sz w:val="24"/>
          <w:szCs w:val="24"/>
        </w:rPr>
        <w:t>dari</w:t>
      </w:r>
      <w:proofErr w:type="spellEnd"/>
      <w:r w:rsidR="00D50C38">
        <w:rPr>
          <w:rFonts w:ascii="Times New Roman" w:hAnsi="Times New Roman" w:cs="Times New Roman"/>
          <w:sz w:val="24"/>
          <w:szCs w:val="24"/>
        </w:rPr>
        <w:t xml:space="preserve"> </w:t>
      </w:r>
      <w:proofErr w:type="spellStart"/>
      <w:r w:rsidR="00D50C38">
        <w:rPr>
          <w:rFonts w:ascii="Times New Roman" w:hAnsi="Times New Roman" w:cs="Times New Roman"/>
          <w:sz w:val="24"/>
          <w:szCs w:val="24"/>
        </w:rPr>
        <w:t>waktu</w:t>
      </w:r>
      <w:proofErr w:type="spellEnd"/>
      <w:r w:rsidR="00D50C38">
        <w:rPr>
          <w:rFonts w:ascii="Times New Roman" w:hAnsi="Times New Roman" w:cs="Times New Roman"/>
          <w:sz w:val="24"/>
          <w:szCs w:val="24"/>
        </w:rPr>
        <w:t xml:space="preserve"> </w:t>
      </w:r>
      <w:proofErr w:type="spellStart"/>
      <w:r w:rsidR="00D50C38">
        <w:rPr>
          <w:rFonts w:ascii="Times New Roman" w:hAnsi="Times New Roman" w:cs="Times New Roman"/>
          <w:sz w:val="24"/>
          <w:szCs w:val="24"/>
        </w:rPr>
        <w:t>ke</w:t>
      </w:r>
      <w:proofErr w:type="spellEnd"/>
      <w:r w:rsidR="00D50C38">
        <w:rPr>
          <w:rFonts w:ascii="Times New Roman" w:hAnsi="Times New Roman" w:cs="Times New Roman"/>
          <w:sz w:val="24"/>
          <w:szCs w:val="24"/>
        </w:rPr>
        <w:t xml:space="preserve"> </w:t>
      </w:r>
      <w:proofErr w:type="spellStart"/>
      <w:r w:rsidR="00D50C38">
        <w:rPr>
          <w:rFonts w:ascii="Times New Roman" w:hAnsi="Times New Roman" w:cs="Times New Roman"/>
          <w:sz w:val="24"/>
          <w:szCs w:val="24"/>
        </w:rPr>
        <w:t>waktu</w:t>
      </w:r>
      <w:proofErr w:type="spellEnd"/>
      <w:r w:rsidR="00D50C38">
        <w:rPr>
          <w:rFonts w:ascii="Times New Roman" w:hAnsi="Times New Roman" w:cs="Times New Roman"/>
          <w:sz w:val="24"/>
          <w:szCs w:val="24"/>
        </w:rPr>
        <w:t xml:space="preserve"> </w:t>
      </w:r>
      <w:proofErr w:type="spellStart"/>
      <w:r w:rsidR="00D50C38">
        <w:rPr>
          <w:rFonts w:ascii="Times New Roman" w:hAnsi="Times New Roman" w:cs="Times New Roman"/>
          <w:sz w:val="24"/>
          <w:szCs w:val="24"/>
        </w:rPr>
        <w:t>dapat</w:t>
      </w:r>
      <w:proofErr w:type="spellEnd"/>
      <w:r w:rsidR="00D50C38">
        <w:rPr>
          <w:rFonts w:ascii="Times New Roman" w:hAnsi="Times New Roman" w:cs="Times New Roman"/>
          <w:sz w:val="24"/>
          <w:szCs w:val="24"/>
        </w:rPr>
        <w:t xml:space="preserve"> </w:t>
      </w:r>
      <w:proofErr w:type="spellStart"/>
      <w:r w:rsidR="00D50C38">
        <w:rPr>
          <w:rFonts w:ascii="Times New Roman" w:hAnsi="Times New Roman" w:cs="Times New Roman"/>
          <w:sz w:val="24"/>
          <w:szCs w:val="24"/>
        </w:rPr>
        <w:t>membantu</w:t>
      </w:r>
      <w:proofErr w:type="spellEnd"/>
      <w:r w:rsidR="00D50C38">
        <w:rPr>
          <w:rFonts w:ascii="Times New Roman" w:hAnsi="Times New Roman" w:cs="Times New Roman"/>
          <w:sz w:val="24"/>
          <w:szCs w:val="24"/>
        </w:rPr>
        <w:t xml:space="preserve"> </w:t>
      </w:r>
      <w:proofErr w:type="spellStart"/>
      <w:r w:rsidR="00D50C38">
        <w:rPr>
          <w:rFonts w:ascii="Times New Roman" w:hAnsi="Times New Roman" w:cs="Times New Roman"/>
          <w:sz w:val="24"/>
          <w:szCs w:val="24"/>
        </w:rPr>
        <w:t>dalam</w:t>
      </w:r>
      <w:proofErr w:type="spellEnd"/>
      <w:r w:rsidR="00D50C38">
        <w:rPr>
          <w:rFonts w:ascii="Times New Roman" w:hAnsi="Times New Roman" w:cs="Times New Roman"/>
          <w:sz w:val="24"/>
          <w:szCs w:val="24"/>
        </w:rPr>
        <w:t xml:space="preserve"> </w:t>
      </w:r>
      <w:proofErr w:type="spellStart"/>
      <w:r w:rsidR="00D50C38">
        <w:rPr>
          <w:rFonts w:ascii="Times New Roman" w:hAnsi="Times New Roman" w:cs="Times New Roman"/>
          <w:sz w:val="24"/>
          <w:szCs w:val="24"/>
        </w:rPr>
        <w:t>mengidentifikasi</w:t>
      </w:r>
      <w:proofErr w:type="spellEnd"/>
      <w:r w:rsidR="00D50C38">
        <w:rPr>
          <w:rFonts w:ascii="Times New Roman" w:hAnsi="Times New Roman" w:cs="Times New Roman"/>
          <w:sz w:val="24"/>
          <w:szCs w:val="24"/>
        </w:rPr>
        <w:t xml:space="preserve"> </w:t>
      </w:r>
      <w:proofErr w:type="spellStart"/>
      <w:r w:rsidR="00D50C38">
        <w:rPr>
          <w:rFonts w:ascii="Times New Roman" w:hAnsi="Times New Roman" w:cs="Times New Roman"/>
          <w:sz w:val="24"/>
          <w:szCs w:val="24"/>
        </w:rPr>
        <w:t>transisi</w:t>
      </w:r>
      <w:proofErr w:type="spellEnd"/>
      <w:r w:rsidR="00D50C38">
        <w:rPr>
          <w:rFonts w:ascii="Times New Roman" w:hAnsi="Times New Roman" w:cs="Times New Roman"/>
          <w:sz w:val="24"/>
          <w:szCs w:val="24"/>
        </w:rPr>
        <w:t xml:space="preserve"> </w:t>
      </w:r>
      <w:proofErr w:type="spellStart"/>
      <w:r w:rsidR="00D50C38">
        <w:rPr>
          <w:rFonts w:ascii="Times New Roman" w:hAnsi="Times New Roman" w:cs="Times New Roman"/>
          <w:sz w:val="24"/>
          <w:szCs w:val="24"/>
        </w:rPr>
        <w:t>ke</w:t>
      </w:r>
      <w:proofErr w:type="spellEnd"/>
      <w:r w:rsidR="00D50C38">
        <w:rPr>
          <w:rFonts w:ascii="Times New Roman" w:hAnsi="Times New Roman" w:cs="Times New Roman"/>
          <w:sz w:val="24"/>
          <w:szCs w:val="24"/>
        </w:rPr>
        <w:t xml:space="preserve"> </w:t>
      </w:r>
      <w:proofErr w:type="spellStart"/>
      <w:r w:rsidR="00D50C38">
        <w:rPr>
          <w:rFonts w:ascii="Times New Roman" w:hAnsi="Times New Roman" w:cs="Times New Roman"/>
          <w:sz w:val="24"/>
          <w:szCs w:val="24"/>
        </w:rPr>
        <w:t>nyeri</w:t>
      </w:r>
      <w:proofErr w:type="spellEnd"/>
      <w:r w:rsidR="00D50C38">
        <w:rPr>
          <w:rFonts w:ascii="Times New Roman" w:hAnsi="Times New Roman" w:cs="Times New Roman"/>
          <w:sz w:val="24"/>
          <w:szCs w:val="24"/>
        </w:rPr>
        <w:t xml:space="preserve"> </w:t>
      </w:r>
      <w:proofErr w:type="spellStart"/>
      <w:r w:rsidR="00D50C38">
        <w:rPr>
          <w:rFonts w:ascii="Times New Roman" w:hAnsi="Times New Roman" w:cs="Times New Roman"/>
          <w:sz w:val="24"/>
          <w:szCs w:val="24"/>
        </w:rPr>
        <w:t>kronis</w:t>
      </w:r>
      <w:proofErr w:type="spellEnd"/>
      <w:r w:rsidR="003A2D61">
        <w:rPr>
          <w:rFonts w:ascii="Times New Roman" w:hAnsi="Times New Roman" w:cs="Times New Roman"/>
          <w:sz w:val="24"/>
          <w:szCs w:val="24"/>
        </w:rPr>
        <w:t>.</w:t>
      </w:r>
      <w:r w:rsidR="00B24ADD">
        <w:rPr>
          <w:rFonts w:ascii="Times New Roman" w:hAnsi="Times New Roman" w:cs="Times New Roman"/>
          <w:sz w:val="24"/>
          <w:szCs w:val="24"/>
        </w:rPr>
        <w:t xml:space="preserve"> </w:t>
      </w:r>
      <w:proofErr w:type="spellStart"/>
      <w:r w:rsidR="00B24ADD">
        <w:rPr>
          <w:rFonts w:ascii="Times New Roman" w:hAnsi="Times New Roman" w:cs="Times New Roman"/>
          <w:sz w:val="24"/>
          <w:szCs w:val="24"/>
        </w:rPr>
        <w:t>Kekurangan</w:t>
      </w:r>
      <w:proofErr w:type="spellEnd"/>
      <w:r w:rsidR="00B24ADD">
        <w:rPr>
          <w:rFonts w:ascii="Times New Roman" w:hAnsi="Times New Roman" w:cs="Times New Roman"/>
          <w:sz w:val="24"/>
          <w:szCs w:val="24"/>
        </w:rPr>
        <w:t xml:space="preserve"> </w:t>
      </w:r>
      <w:proofErr w:type="spellStart"/>
      <w:r w:rsidR="00B24ADD">
        <w:rPr>
          <w:rFonts w:ascii="Times New Roman" w:hAnsi="Times New Roman" w:cs="Times New Roman"/>
          <w:sz w:val="24"/>
          <w:szCs w:val="24"/>
        </w:rPr>
        <w:t>dari</w:t>
      </w:r>
      <w:proofErr w:type="spellEnd"/>
      <w:r w:rsidR="00B24ADD">
        <w:rPr>
          <w:rFonts w:ascii="Times New Roman" w:hAnsi="Times New Roman" w:cs="Times New Roman"/>
          <w:sz w:val="24"/>
          <w:szCs w:val="24"/>
        </w:rPr>
        <w:t xml:space="preserve"> </w:t>
      </w:r>
      <w:proofErr w:type="spellStart"/>
      <w:r w:rsidR="00B24ADD">
        <w:rPr>
          <w:rFonts w:ascii="Times New Roman" w:hAnsi="Times New Roman" w:cs="Times New Roman"/>
          <w:sz w:val="24"/>
          <w:szCs w:val="24"/>
        </w:rPr>
        <w:t>penggunaan</w:t>
      </w:r>
      <w:proofErr w:type="spellEnd"/>
      <w:r w:rsidR="00B24ADD">
        <w:rPr>
          <w:rFonts w:ascii="Times New Roman" w:hAnsi="Times New Roman" w:cs="Times New Roman"/>
          <w:sz w:val="24"/>
          <w:szCs w:val="24"/>
        </w:rPr>
        <w:t xml:space="preserve"> EMA </w:t>
      </w:r>
      <w:proofErr w:type="spellStart"/>
      <w:r w:rsidR="00B24ADD">
        <w:rPr>
          <w:rFonts w:ascii="Times New Roman" w:hAnsi="Times New Roman" w:cs="Times New Roman"/>
          <w:sz w:val="24"/>
          <w:szCs w:val="24"/>
        </w:rPr>
        <w:t>ini</w:t>
      </w:r>
      <w:proofErr w:type="spellEnd"/>
      <w:r w:rsidR="00B24ADD">
        <w:rPr>
          <w:rFonts w:ascii="Times New Roman" w:hAnsi="Times New Roman" w:cs="Times New Roman"/>
          <w:sz w:val="24"/>
          <w:szCs w:val="24"/>
        </w:rPr>
        <w:t xml:space="preserve"> </w:t>
      </w:r>
      <w:proofErr w:type="spellStart"/>
      <w:r w:rsidR="00B24ADD">
        <w:rPr>
          <w:rFonts w:ascii="Times New Roman" w:hAnsi="Times New Roman" w:cs="Times New Roman"/>
          <w:sz w:val="24"/>
          <w:szCs w:val="24"/>
        </w:rPr>
        <w:t>adalah</w:t>
      </w:r>
      <w:proofErr w:type="spellEnd"/>
      <w:r w:rsidR="00B24ADD">
        <w:rPr>
          <w:rFonts w:ascii="Times New Roman" w:hAnsi="Times New Roman" w:cs="Times New Roman"/>
          <w:sz w:val="24"/>
          <w:szCs w:val="24"/>
        </w:rPr>
        <w:t xml:space="preserve"> </w:t>
      </w:r>
      <w:proofErr w:type="spellStart"/>
      <w:r w:rsidR="00B24ADD">
        <w:rPr>
          <w:rFonts w:ascii="Times New Roman" w:hAnsi="Times New Roman" w:cs="Times New Roman"/>
          <w:sz w:val="24"/>
          <w:szCs w:val="24"/>
        </w:rPr>
        <w:t>kehilangan</w:t>
      </w:r>
      <w:proofErr w:type="spellEnd"/>
      <w:r w:rsidR="00B24ADD">
        <w:rPr>
          <w:rFonts w:ascii="Times New Roman" w:hAnsi="Times New Roman" w:cs="Times New Roman"/>
          <w:sz w:val="24"/>
          <w:szCs w:val="24"/>
        </w:rPr>
        <w:t xml:space="preserve"> data </w:t>
      </w:r>
      <w:proofErr w:type="spellStart"/>
      <w:r w:rsidR="00B24ADD">
        <w:rPr>
          <w:rFonts w:ascii="Times New Roman" w:hAnsi="Times New Roman" w:cs="Times New Roman"/>
          <w:sz w:val="24"/>
          <w:szCs w:val="24"/>
        </w:rPr>
        <w:t>dalam</w:t>
      </w:r>
      <w:proofErr w:type="spellEnd"/>
      <w:r w:rsidR="00B24ADD">
        <w:rPr>
          <w:rFonts w:ascii="Times New Roman" w:hAnsi="Times New Roman" w:cs="Times New Roman"/>
          <w:sz w:val="24"/>
          <w:szCs w:val="24"/>
        </w:rPr>
        <w:t xml:space="preserve"> </w:t>
      </w:r>
      <w:proofErr w:type="spellStart"/>
      <w:r w:rsidR="00B24ADD">
        <w:rPr>
          <w:rFonts w:ascii="Times New Roman" w:hAnsi="Times New Roman" w:cs="Times New Roman"/>
          <w:sz w:val="24"/>
          <w:szCs w:val="24"/>
        </w:rPr>
        <w:t>jangka</w:t>
      </w:r>
      <w:proofErr w:type="spellEnd"/>
      <w:r w:rsidR="00B24ADD">
        <w:rPr>
          <w:rFonts w:ascii="Times New Roman" w:hAnsi="Times New Roman" w:cs="Times New Roman"/>
          <w:sz w:val="24"/>
          <w:szCs w:val="24"/>
        </w:rPr>
        <w:t xml:space="preserve"> </w:t>
      </w:r>
      <w:proofErr w:type="spellStart"/>
      <w:r w:rsidR="00B24ADD">
        <w:rPr>
          <w:rFonts w:ascii="Times New Roman" w:hAnsi="Times New Roman" w:cs="Times New Roman"/>
          <w:sz w:val="24"/>
          <w:szCs w:val="24"/>
        </w:rPr>
        <w:t>waktu</w:t>
      </w:r>
      <w:proofErr w:type="spellEnd"/>
      <w:r w:rsidR="00B24ADD">
        <w:rPr>
          <w:rFonts w:ascii="Times New Roman" w:hAnsi="Times New Roman" w:cs="Times New Roman"/>
          <w:sz w:val="24"/>
          <w:szCs w:val="24"/>
        </w:rPr>
        <w:t xml:space="preserve"> yang Panjang.</w:t>
      </w:r>
    </w:p>
    <w:p w14:paraId="19CCE314" w14:textId="77777777" w:rsidR="00BF4736" w:rsidRDefault="00BF4736" w:rsidP="00A10AD5">
      <w:pPr>
        <w:pStyle w:val="HTMLPreformatted"/>
        <w:spacing w:line="360" w:lineRule="auto"/>
        <w:jc w:val="both"/>
        <w:rPr>
          <w:rFonts w:ascii="Times New Roman" w:hAnsi="Times New Roman" w:cs="Times New Roman"/>
          <w:sz w:val="24"/>
          <w:szCs w:val="24"/>
        </w:rPr>
      </w:pPr>
    </w:p>
    <w:p w14:paraId="6D98E1DA" w14:textId="0F0674E7" w:rsidR="005B1263" w:rsidRDefault="00BF4736" w:rsidP="00A10AD5">
      <w:pPr>
        <w:pStyle w:val="HTMLPreformatted"/>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Hasil yang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artikel</w:t>
      </w:r>
      <w:proofErr w:type="spellEnd"/>
      <w:r>
        <w:rPr>
          <w:rFonts w:ascii="Times New Roman" w:hAnsi="Times New Roman" w:cs="Times New Roman"/>
          <w:sz w:val="24"/>
          <w:szCs w:val="24"/>
        </w:rPr>
        <w:t xml:space="preserve"> </w:t>
      </w:r>
      <w:r w:rsidRPr="00727D34">
        <w:rPr>
          <w:rFonts w:ascii="Times New Roman" w:hAnsi="Times New Roman" w:cs="Times New Roman"/>
          <w:sz w:val="24"/>
          <w:szCs w:val="24"/>
        </w:rPr>
        <w:fldChar w:fldCharType="begin" w:fldLock="1"/>
      </w:r>
      <w:r w:rsidRPr="00727D34">
        <w:rPr>
          <w:rFonts w:ascii="Times New Roman" w:hAnsi="Times New Roman" w:cs="Times New Roman"/>
          <w:sz w:val="24"/>
          <w:szCs w:val="24"/>
        </w:rPr>
        <w:instrText>ADDIN CSL_CITATION {"citationItems":[{"id":"ITEM-1","itemData":{"author":[{"dropping-particle":"","family":"Al-Qaaydeh","given":"","non-dropping-particle":"","parse-names":false,"suffix":""},{"dropping-particle":"","family":"Sharifa","given":"M","non-dropping-particle":"","parse-names":false,"suffix":""}],"id":"ITEM-1","issued":{"date-parts":[["2019"]]},"publisher":"he University of Utah","title":"Physical Symptoms in Young Children with Cancer: Comparison of Electronic Versus Paper-And-Pencil Diaries","type":"thesis"},"uris":["http://www.mendeley.com/documents/?uuid=8d2deb8a-37ee-49d3-8f64-c11bc7ba4b98"]}],"mendeley":{"formattedCitation":"(Al-Qaaydeh &amp; Sharifa, 2019)","manualFormatting":"Al-Qaaydeh &amp; Sharifa","plainTextFormattedCitation":"(Al-Qaaydeh &amp; Sharifa, 2019)","previouslyFormattedCitation":"(Al-Qaaydeh &amp; Sharifa, 2019)"},"properties":{"noteIndex":0},"schema":"https://github.com/citation-style-language/schema/raw/master/csl-citation.json"}</w:instrText>
      </w:r>
      <w:r w:rsidRPr="00727D34">
        <w:rPr>
          <w:rFonts w:ascii="Times New Roman" w:hAnsi="Times New Roman" w:cs="Times New Roman"/>
          <w:sz w:val="24"/>
          <w:szCs w:val="24"/>
        </w:rPr>
        <w:fldChar w:fldCharType="separate"/>
      </w:r>
      <w:r w:rsidRPr="00727D34">
        <w:rPr>
          <w:rFonts w:ascii="Times New Roman" w:hAnsi="Times New Roman" w:cs="Times New Roman"/>
          <w:noProof/>
          <w:sz w:val="24"/>
          <w:szCs w:val="24"/>
        </w:rPr>
        <w:t>Al-Qaaydeh &amp; Sharifa</w:t>
      </w:r>
      <w:r w:rsidRPr="00727D34">
        <w:rPr>
          <w:rFonts w:ascii="Times New Roman" w:hAnsi="Times New Roman" w:cs="Times New Roman"/>
          <w:sz w:val="24"/>
          <w:szCs w:val="24"/>
        </w:rPr>
        <w:fldChar w:fldCharType="end"/>
      </w:r>
      <w:r w:rsidRPr="00727D34">
        <w:rPr>
          <w:rFonts w:ascii="Times New Roman" w:hAnsi="Times New Roman" w:cs="Times New Roman"/>
          <w:sz w:val="24"/>
          <w:szCs w:val="24"/>
        </w:rPr>
        <w:t xml:space="preserve"> (2019)</w:t>
      </w:r>
      <w:r w:rsidR="006D3F88">
        <w:rPr>
          <w:rFonts w:ascii="Times New Roman" w:hAnsi="Times New Roman" w:cs="Times New Roman"/>
          <w:sz w:val="24"/>
          <w:szCs w:val="24"/>
        </w:rPr>
        <w:t xml:space="preserve"> </w:t>
      </w:r>
      <w:proofErr w:type="spellStart"/>
      <w:r w:rsidR="006D3F88">
        <w:rPr>
          <w:rFonts w:ascii="Times New Roman" w:hAnsi="Times New Roman" w:cs="Times New Roman"/>
          <w:sz w:val="24"/>
          <w:szCs w:val="24"/>
        </w:rPr>
        <w:t>me</w:t>
      </w:r>
      <w:r w:rsidR="005B1263">
        <w:rPr>
          <w:rFonts w:ascii="Times New Roman" w:hAnsi="Times New Roman" w:cs="Times New Roman"/>
          <w:sz w:val="24"/>
          <w:szCs w:val="24"/>
        </w:rPr>
        <w:t>mbandingkan</w:t>
      </w:r>
      <w:proofErr w:type="spellEnd"/>
      <w:r w:rsidR="005B1263">
        <w:rPr>
          <w:rFonts w:ascii="Times New Roman" w:hAnsi="Times New Roman" w:cs="Times New Roman"/>
          <w:sz w:val="24"/>
          <w:szCs w:val="24"/>
        </w:rPr>
        <w:t xml:space="preserve"> </w:t>
      </w:r>
      <w:proofErr w:type="spellStart"/>
      <w:r w:rsidR="005B1263">
        <w:rPr>
          <w:rFonts w:ascii="Times New Roman" w:hAnsi="Times New Roman" w:cs="Times New Roman"/>
          <w:sz w:val="24"/>
          <w:szCs w:val="24"/>
        </w:rPr>
        <w:t>persepsi</w:t>
      </w:r>
      <w:proofErr w:type="spellEnd"/>
      <w:r w:rsidR="005B1263">
        <w:rPr>
          <w:rFonts w:ascii="Times New Roman" w:hAnsi="Times New Roman" w:cs="Times New Roman"/>
          <w:sz w:val="24"/>
          <w:szCs w:val="24"/>
        </w:rPr>
        <w:t xml:space="preserve"> orang </w:t>
      </w:r>
      <w:proofErr w:type="spellStart"/>
      <w:r w:rsidR="005B1263">
        <w:rPr>
          <w:rFonts w:ascii="Times New Roman" w:hAnsi="Times New Roman" w:cs="Times New Roman"/>
          <w:sz w:val="24"/>
          <w:szCs w:val="24"/>
        </w:rPr>
        <w:t>tua</w:t>
      </w:r>
      <w:proofErr w:type="spellEnd"/>
      <w:r w:rsidR="005B1263">
        <w:rPr>
          <w:rFonts w:ascii="Times New Roman" w:hAnsi="Times New Roman" w:cs="Times New Roman"/>
          <w:sz w:val="24"/>
          <w:szCs w:val="24"/>
        </w:rPr>
        <w:t xml:space="preserve"> </w:t>
      </w:r>
      <w:proofErr w:type="spellStart"/>
      <w:r w:rsidR="005B1263">
        <w:rPr>
          <w:rFonts w:ascii="Times New Roman" w:hAnsi="Times New Roman" w:cs="Times New Roman"/>
          <w:sz w:val="24"/>
          <w:szCs w:val="24"/>
        </w:rPr>
        <w:t>menggunakan</w:t>
      </w:r>
      <w:proofErr w:type="spellEnd"/>
      <w:r w:rsidR="005B1263">
        <w:rPr>
          <w:rFonts w:ascii="Times New Roman" w:hAnsi="Times New Roman" w:cs="Times New Roman"/>
          <w:sz w:val="24"/>
          <w:szCs w:val="24"/>
        </w:rPr>
        <w:t xml:space="preserve"> </w:t>
      </w:r>
      <w:proofErr w:type="spellStart"/>
      <w:r w:rsidR="005B1263">
        <w:rPr>
          <w:rFonts w:ascii="Times New Roman" w:hAnsi="Times New Roman" w:cs="Times New Roman"/>
          <w:sz w:val="24"/>
          <w:szCs w:val="24"/>
        </w:rPr>
        <w:t>buku</w:t>
      </w:r>
      <w:proofErr w:type="spellEnd"/>
      <w:r w:rsidR="005B1263">
        <w:rPr>
          <w:rFonts w:ascii="Times New Roman" w:hAnsi="Times New Roman" w:cs="Times New Roman"/>
          <w:sz w:val="24"/>
          <w:szCs w:val="24"/>
        </w:rPr>
        <w:t xml:space="preserve"> </w:t>
      </w:r>
      <w:proofErr w:type="spellStart"/>
      <w:r w:rsidR="005B1263">
        <w:rPr>
          <w:rFonts w:ascii="Times New Roman" w:hAnsi="Times New Roman" w:cs="Times New Roman"/>
          <w:sz w:val="24"/>
          <w:szCs w:val="24"/>
        </w:rPr>
        <w:t>harian</w:t>
      </w:r>
      <w:proofErr w:type="spellEnd"/>
      <w:r w:rsidR="005B1263">
        <w:rPr>
          <w:rFonts w:ascii="Times New Roman" w:hAnsi="Times New Roman" w:cs="Times New Roman"/>
          <w:sz w:val="24"/>
          <w:szCs w:val="24"/>
        </w:rPr>
        <w:t xml:space="preserve"> </w:t>
      </w:r>
      <w:proofErr w:type="spellStart"/>
      <w:r w:rsidR="005B1263">
        <w:rPr>
          <w:rFonts w:ascii="Times New Roman" w:hAnsi="Times New Roman" w:cs="Times New Roman"/>
          <w:sz w:val="24"/>
          <w:szCs w:val="24"/>
        </w:rPr>
        <w:t>elektronik</w:t>
      </w:r>
      <w:proofErr w:type="spellEnd"/>
      <w:r w:rsidR="005B1263">
        <w:rPr>
          <w:rFonts w:ascii="Times New Roman" w:hAnsi="Times New Roman" w:cs="Times New Roman"/>
          <w:sz w:val="24"/>
          <w:szCs w:val="24"/>
        </w:rPr>
        <w:t xml:space="preserve"> </w:t>
      </w:r>
      <w:proofErr w:type="spellStart"/>
      <w:r w:rsidR="005B1263">
        <w:rPr>
          <w:rFonts w:ascii="Times New Roman" w:hAnsi="Times New Roman" w:cs="Times New Roman"/>
          <w:sz w:val="24"/>
          <w:szCs w:val="24"/>
        </w:rPr>
        <w:t>dengan</w:t>
      </w:r>
      <w:proofErr w:type="spellEnd"/>
      <w:r w:rsidR="005B1263">
        <w:rPr>
          <w:rFonts w:ascii="Times New Roman" w:hAnsi="Times New Roman" w:cs="Times New Roman"/>
          <w:sz w:val="24"/>
          <w:szCs w:val="24"/>
        </w:rPr>
        <w:t xml:space="preserve"> </w:t>
      </w:r>
      <w:proofErr w:type="spellStart"/>
      <w:r w:rsidR="005B1263">
        <w:rPr>
          <w:rFonts w:ascii="Times New Roman" w:hAnsi="Times New Roman" w:cs="Times New Roman"/>
          <w:sz w:val="24"/>
          <w:szCs w:val="24"/>
        </w:rPr>
        <w:t>buku</w:t>
      </w:r>
      <w:proofErr w:type="spellEnd"/>
      <w:r w:rsidR="005B1263">
        <w:rPr>
          <w:rFonts w:ascii="Times New Roman" w:hAnsi="Times New Roman" w:cs="Times New Roman"/>
          <w:sz w:val="24"/>
          <w:szCs w:val="24"/>
        </w:rPr>
        <w:t xml:space="preserve"> </w:t>
      </w:r>
      <w:proofErr w:type="spellStart"/>
      <w:r w:rsidR="005B1263">
        <w:rPr>
          <w:rFonts w:ascii="Times New Roman" w:hAnsi="Times New Roman" w:cs="Times New Roman"/>
          <w:sz w:val="24"/>
          <w:szCs w:val="24"/>
        </w:rPr>
        <w:t>harian</w:t>
      </w:r>
      <w:proofErr w:type="spellEnd"/>
      <w:r w:rsidR="005B1263">
        <w:rPr>
          <w:rFonts w:ascii="Times New Roman" w:hAnsi="Times New Roman" w:cs="Times New Roman"/>
          <w:sz w:val="24"/>
          <w:szCs w:val="24"/>
        </w:rPr>
        <w:t xml:space="preserve"> </w:t>
      </w:r>
      <w:proofErr w:type="spellStart"/>
      <w:r w:rsidR="005B1263">
        <w:rPr>
          <w:rFonts w:ascii="Times New Roman" w:hAnsi="Times New Roman" w:cs="Times New Roman"/>
          <w:sz w:val="24"/>
          <w:szCs w:val="24"/>
        </w:rPr>
        <w:t>menggunakan</w:t>
      </w:r>
      <w:proofErr w:type="spellEnd"/>
      <w:r w:rsidR="005B1263">
        <w:rPr>
          <w:rFonts w:ascii="Times New Roman" w:hAnsi="Times New Roman" w:cs="Times New Roman"/>
          <w:sz w:val="24"/>
          <w:szCs w:val="24"/>
        </w:rPr>
        <w:t xml:space="preserve"> </w:t>
      </w:r>
      <w:proofErr w:type="spellStart"/>
      <w:r w:rsidR="005B1263">
        <w:rPr>
          <w:rFonts w:ascii="Times New Roman" w:hAnsi="Times New Roman" w:cs="Times New Roman"/>
          <w:sz w:val="24"/>
          <w:szCs w:val="24"/>
        </w:rPr>
        <w:t>kertas</w:t>
      </w:r>
      <w:proofErr w:type="spellEnd"/>
      <w:r w:rsidR="005B1263">
        <w:rPr>
          <w:rFonts w:ascii="Times New Roman" w:hAnsi="Times New Roman" w:cs="Times New Roman"/>
          <w:sz w:val="24"/>
          <w:szCs w:val="24"/>
        </w:rPr>
        <w:t xml:space="preserve"> dan </w:t>
      </w:r>
      <w:proofErr w:type="spellStart"/>
      <w:r w:rsidR="005B1263">
        <w:rPr>
          <w:rFonts w:ascii="Times New Roman" w:hAnsi="Times New Roman" w:cs="Times New Roman"/>
          <w:sz w:val="24"/>
          <w:szCs w:val="24"/>
        </w:rPr>
        <w:t>pensil</w:t>
      </w:r>
      <w:proofErr w:type="spellEnd"/>
      <w:r w:rsidR="005B1263">
        <w:rPr>
          <w:rFonts w:ascii="Times New Roman" w:hAnsi="Times New Roman" w:cs="Times New Roman"/>
          <w:sz w:val="24"/>
          <w:szCs w:val="24"/>
        </w:rPr>
        <w:t xml:space="preserve"> dan </w:t>
      </w:r>
      <w:proofErr w:type="spellStart"/>
      <w:r w:rsidR="005B1263">
        <w:rPr>
          <w:rFonts w:ascii="Times New Roman" w:hAnsi="Times New Roman" w:cs="Times New Roman"/>
          <w:sz w:val="24"/>
          <w:szCs w:val="24"/>
        </w:rPr>
        <w:t>kegunaan</w:t>
      </w:r>
      <w:proofErr w:type="spellEnd"/>
      <w:r w:rsidR="005B1263">
        <w:rPr>
          <w:rFonts w:ascii="Times New Roman" w:hAnsi="Times New Roman" w:cs="Times New Roman"/>
          <w:sz w:val="24"/>
          <w:szCs w:val="24"/>
        </w:rPr>
        <w:t xml:space="preserve"> </w:t>
      </w:r>
      <w:proofErr w:type="spellStart"/>
      <w:r w:rsidR="005B1263">
        <w:rPr>
          <w:rFonts w:ascii="Times New Roman" w:hAnsi="Times New Roman" w:cs="Times New Roman"/>
          <w:sz w:val="24"/>
          <w:szCs w:val="24"/>
        </w:rPr>
        <w:t>buku</w:t>
      </w:r>
      <w:proofErr w:type="spellEnd"/>
      <w:r w:rsidR="005B1263">
        <w:rPr>
          <w:rFonts w:ascii="Times New Roman" w:hAnsi="Times New Roman" w:cs="Times New Roman"/>
          <w:sz w:val="24"/>
          <w:szCs w:val="24"/>
        </w:rPr>
        <w:t xml:space="preserve"> </w:t>
      </w:r>
      <w:proofErr w:type="spellStart"/>
      <w:r w:rsidR="005B1263">
        <w:rPr>
          <w:rFonts w:ascii="Times New Roman" w:hAnsi="Times New Roman" w:cs="Times New Roman"/>
          <w:sz w:val="24"/>
          <w:szCs w:val="24"/>
        </w:rPr>
        <w:t>harian</w:t>
      </w:r>
      <w:proofErr w:type="spellEnd"/>
      <w:r w:rsidR="005B1263">
        <w:rPr>
          <w:rFonts w:ascii="Times New Roman" w:hAnsi="Times New Roman" w:cs="Times New Roman"/>
          <w:sz w:val="24"/>
          <w:szCs w:val="24"/>
        </w:rPr>
        <w:t xml:space="preserve"> </w:t>
      </w:r>
      <w:proofErr w:type="spellStart"/>
      <w:r w:rsidR="005B1263">
        <w:rPr>
          <w:rFonts w:ascii="Times New Roman" w:hAnsi="Times New Roman" w:cs="Times New Roman"/>
          <w:sz w:val="24"/>
          <w:szCs w:val="24"/>
        </w:rPr>
        <w:t>elektronik</w:t>
      </w:r>
      <w:proofErr w:type="spellEnd"/>
      <w:r w:rsidR="005B1263">
        <w:rPr>
          <w:rFonts w:ascii="Times New Roman" w:hAnsi="Times New Roman" w:cs="Times New Roman"/>
          <w:sz w:val="24"/>
          <w:szCs w:val="24"/>
        </w:rPr>
        <w:t xml:space="preserve"> </w:t>
      </w:r>
      <w:proofErr w:type="spellStart"/>
      <w:r w:rsidR="005B1263">
        <w:rPr>
          <w:rFonts w:ascii="Times New Roman" w:hAnsi="Times New Roman" w:cs="Times New Roman"/>
          <w:sz w:val="24"/>
          <w:szCs w:val="24"/>
        </w:rPr>
        <w:t>untuk</w:t>
      </w:r>
      <w:proofErr w:type="spellEnd"/>
      <w:r w:rsidR="005B1263">
        <w:rPr>
          <w:rFonts w:ascii="Times New Roman" w:hAnsi="Times New Roman" w:cs="Times New Roman"/>
          <w:sz w:val="24"/>
          <w:szCs w:val="24"/>
        </w:rPr>
        <w:t xml:space="preserve"> </w:t>
      </w:r>
      <w:proofErr w:type="spellStart"/>
      <w:r w:rsidR="005B1263">
        <w:rPr>
          <w:rFonts w:ascii="Times New Roman" w:hAnsi="Times New Roman" w:cs="Times New Roman"/>
          <w:sz w:val="24"/>
          <w:szCs w:val="24"/>
        </w:rPr>
        <w:t>melaporkan</w:t>
      </w:r>
      <w:proofErr w:type="spellEnd"/>
      <w:r w:rsidR="005B1263">
        <w:rPr>
          <w:rFonts w:ascii="Times New Roman" w:hAnsi="Times New Roman" w:cs="Times New Roman"/>
          <w:sz w:val="24"/>
          <w:szCs w:val="24"/>
        </w:rPr>
        <w:t xml:space="preserve"> </w:t>
      </w:r>
      <w:proofErr w:type="spellStart"/>
      <w:r w:rsidR="005B1263">
        <w:rPr>
          <w:rFonts w:ascii="Times New Roman" w:hAnsi="Times New Roman" w:cs="Times New Roman"/>
          <w:sz w:val="24"/>
          <w:szCs w:val="24"/>
        </w:rPr>
        <w:t>gejala</w:t>
      </w:r>
      <w:proofErr w:type="spellEnd"/>
      <w:r w:rsidR="005B1263">
        <w:rPr>
          <w:rFonts w:ascii="Times New Roman" w:hAnsi="Times New Roman" w:cs="Times New Roman"/>
          <w:sz w:val="24"/>
          <w:szCs w:val="24"/>
        </w:rPr>
        <w:t xml:space="preserve"> </w:t>
      </w:r>
      <w:proofErr w:type="spellStart"/>
      <w:r w:rsidR="005B1263">
        <w:rPr>
          <w:rFonts w:ascii="Times New Roman" w:hAnsi="Times New Roman" w:cs="Times New Roman"/>
          <w:sz w:val="24"/>
          <w:szCs w:val="24"/>
        </w:rPr>
        <w:t>nyeri</w:t>
      </w:r>
      <w:proofErr w:type="spellEnd"/>
      <w:r w:rsidR="005B1263">
        <w:rPr>
          <w:rFonts w:ascii="Times New Roman" w:hAnsi="Times New Roman" w:cs="Times New Roman"/>
          <w:sz w:val="24"/>
          <w:szCs w:val="24"/>
        </w:rPr>
        <w:t xml:space="preserve">. </w:t>
      </w:r>
      <w:r w:rsidR="009B59BC">
        <w:rPr>
          <w:rFonts w:ascii="Times New Roman" w:hAnsi="Times New Roman" w:cs="Times New Roman"/>
          <w:sz w:val="24"/>
          <w:szCs w:val="24"/>
        </w:rPr>
        <w:t xml:space="preserve">Hasil </w:t>
      </w:r>
      <w:proofErr w:type="spellStart"/>
      <w:r w:rsidR="009B59BC">
        <w:rPr>
          <w:rFonts w:ascii="Times New Roman" w:hAnsi="Times New Roman" w:cs="Times New Roman"/>
          <w:sz w:val="24"/>
          <w:szCs w:val="24"/>
        </w:rPr>
        <w:t>menunjukkan</w:t>
      </w:r>
      <w:proofErr w:type="spellEnd"/>
      <w:r w:rsidR="009B59BC">
        <w:rPr>
          <w:rFonts w:ascii="Times New Roman" w:hAnsi="Times New Roman" w:cs="Times New Roman"/>
          <w:sz w:val="24"/>
          <w:szCs w:val="24"/>
        </w:rPr>
        <w:t xml:space="preserve"> </w:t>
      </w:r>
      <w:proofErr w:type="spellStart"/>
      <w:r w:rsidR="009B59BC">
        <w:rPr>
          <w:rFonts w:ascii="Times New Roman" w:hAnsi="Times New Roman" w:cs="Times New Roman"/>
          <w:sz w:val="24"/>
          <w:szCs w:val="24"/>
        </w:rPr>
        <w:t>k</w:t>
      </w:r>
      <w:r w:rsidR="009B59BC" w:rsidRPr="00727D34">
        <w:rPr>
          <w:rFonts w:ascii="Times New Roman" w:hAnsi="Times New Roman" w:cs="Times New Roman"/>
          <w:sz w:val="24"/>
          <w:szCs w:val="24"/>
        </w:rPr>
        <w:t>epuasan</w:t>
      </w:r>
      <w:proofErr w:type="spellEnd"/>
      <w:r w:rsidR="009B59BC" w:rsidRPr="00727D34">
        <w:rPr>
          <w:rFonts w:ascii="Times New Roman" w:hAnsi="Times New Roman" w:cs="Times New Roman"/>
          <w:sz w:val="24"/>
          <w:szCs w:val="24"/>
        </w:rPr>
        <w:t xml:space="preserve"> orang </w:t>
      </w:r>
      <w:proofErr w:type="spellStart"/>
      <w:r w:rsidR="009B59BC" w:rsidRPr="00727D34">
        <w:rPr>
          <w:rFonts w:ascii="Times New Roman" w:hAnsi="Times New Roman" w:cs="Times New Roman"/>
          <w:sz w:val="24"/>
          <w:szCs w:val="24"/>
        </w:rPr>
        <w:t>tua</w:t>
      </w:r>
      <w:proofErr w:type="spellEnd"/>
      <w:r w:rsidR="009B59BC" w:rsidRPr="00727D34">
        <w:rPr>
          <w:rFonts w:ascii="Times New Roman" w:hAnsi="Times New Roman" w:cs="Times New Roman"/>
          <w:sz w:val="24"/>
          <w:szCs w:val="24"/>
        </w:rPr>
        <w:t xml:space="preserve"> dan </w:t>
      </w:r>
      <w:proofErr w:type="spellStart"/>
      <w:r w:rsidR="009B59BC" w:rsidRPr="00727D34">
        <w:rPr>
          <w:rFonts w:ascii="Times New Roman" w:hAnsi="Times New Roman" w:cs="Times New Roman"/>
          <w:sz w:val="24"/>
          <w:szCs w:val="24"/>
        </w:rPr>
        <w:t>persepsi</w:t>
      </w:r>
      <w:proofErr w:type="spellEnd"/>
      <w:r w:rsidR="009B59BC" w:rsidRPr="00727D34">
        <w:rPr>
          <w:rFonts w:ascii="Times New Roman" w:hAnsi="Times New Roman" w:cs="Times New Roman"/>
          <w:sz w:val="24"/>
          <w:szCs w:val="24"/>
        </w:rPr>
        <w:t xml:space="preserve"> </w:t>
      </w:r>
      <w:proofErr w:type="spellStart"/>
      <w:r w:rsidR="009B59BC" w:rsidRPr="00727D34">
        <w:rPr>
          <w:rFonts w:ascii="Times New Roman" w:hAnsi="Times New Roman" w:cs="Times New Roman"/>
          <w:sz w:val="24"/>
          <w:szCs w:val="24"/>
        </w:rPr>
        <w:t>manfaat</w:t>
      </w:r>
      <w:proofErr w:type="spellEnd"/>
      <w:r w:rsidR="009B59BC" w:rsidRPr="00727D34">
        <w:rPr>
          <w:rFonts w:ascii="Times New Roman" w:hAnsi="Times New Roman" w:cs="Times New Roman"/>
          <w:sz w:val="24"/>
          <w:szCs w:val="24"/>
        </w:rPr>
        <w:t xml:space="preserve"> orang </w:t>
      </w:r>
      <w:proofErr w:type="spellStart"/>
      <w:r w:rsidR="009B59BC" w:rsidRPr="00727D34">
        <w:rPr>
          <w:rFonts w:ascii="Times New Roman" w:hAnsi="Times New Roman" w:cs="Times New Roman"/>
          <w:sz w:val="24"/>
          <w:szCs w:val="24"/>
        </w:rPr>
        <w:t>tua</w:t>
      </w:r>
      <w:proofErr w:type="spellEnd"/>
      <w:r w:rsidR="009B59BC" w:rsidRPr="00727D34">
        <w:rPr>
          <w:rFonts w:ascii="Times New Roman" w:hAnsi="Times New Roman" w:cs="Times New Roman"/>
          <w:sz w:val="24"/>
          <w:szCs w:val="24"/>
        </w:rPr>
        <w:t xml:space="preserve"> </w:t>
      </w:r>
      <w:proofErr w:type="spellStart"/>
      <w:r w:rsidR="009B59BC" w:rsidRPr="00727D34">
        <w:rPr>
          <w:rFonts w:ascii="Times New Roman" w:hAnsi="Times New Roman" w:cs="Times New Roman"/>
          <w:sz w:val="24"/>
          <w:szCs w:val="24"/>
        </w:rPr>
        <w:t>dari</w:t>
      </w:r>
      <w:proofErr w:type="spellEnd"/>
      <w:r w:rsidR="009B59BC" w:rsidRPr="00727D34">
        <w:rPr>
          <w:rFonts w:ascii="Times New Roman" w:hAnsi="Times New Roman" w:cs="Times New Roman"/>
          <w:sz w:val="24"/>
          <w:szCs w:val="24"/>
        </w:rPr>
        <w:t xml:space="preserve"> </w:t>
      </w:r>
      <w:r w:rsidR="009B59BC" w:rsidRPr="000C5E87">
        <w:rPr>
          <w:rFonts w:ascii="Times New Roman" w:hAnsi="Times New Roman" w:cs="Times New Roman"/>
          <w:i/>
          <w:iCs/>
          <w:sz w:val="24"/>
          <w:szCs w:val="24"/>
        </w:rPr>
        <w:t>electronic daily diary</w:t>
      </w:r>
      <w:r w:rsidR="009B59BC" w:rsidRPr="00727D34">
        <w:rPr>
          <w:rFonts w:ascii="Times New Roman" w:hAnsi="Times New Roman" w:cs="Times New Roman"/>
          <w:sz w:val="24"/>
          <w:szCs w:val="24"/>
        </w:rPr>
        <w:t xml:space="preserve"> </w:t>
      </w:r>
      <w:proofErr w:type="spellStart"/>
      <w:r w:rsidR="009B59BC" w:rsidRPr="00727D34">
        <w:rPr>
          <w:rFonts w:ascii="Times New Roman" w:hAnsi="Times New Roman" w:cs="Times New Roman"/>
          <w:sz w:val="24"/>
          <w:szCs w:val="24"/>
        </w:rPr>
        <w:t>lebih</w:t>
      </w:r>
      <w:proofErr w:type="spellEnd"/>
      <w:r w:rsidR="009B59BC" w:rsidRPr="00727D34">
        <w:rPr>
          <w:rFonts w:ascii="Times New Roman" w:hAnsi="Times New Roman" w:cs="Times New Roman"/>
          <w:sz w:val="24"/>
          <w:szCs w:val="24"/>
        </w:rPr>
        <w:t xml:space="preserve"> </w:t>
      </w:r>
      <w:proofErr w:type="spellStart"/>
      <w:r w:rsidR="009B59BC" w:rsidRPr="00727D34">
        <w:rPr>
          <w:rFonts w:ascii="Times New Roman" w:hAnsi="Times New Roman" w:cs="Times New Roman"/>
          <w:sz w:val="24"/>
          <w:szCs w:val="24"/>
        </w:rPr>
        <w:t>besar</w:t>
      </w:r>
      <w:proofErr w:type="spellEnd"/>
      <w:r w:rsidR="009B59BC" w:rsidRPr="00727D34">
        <w:rPr>
          <w:rFonts w:ascii="Times New Roman" w:hAnsi="Times New Roman" w:cs="Times New Roman"/>
          <w:sz w:val="24"/>
          <w:szCs w:val="24"/>
        </w:rPr>
        <w:t xml:space="preserve"> </w:t>
      </w:r>
      <w:proofErr w:type="spellStart"/>
      <w:r w:rsidR="009B59BC" w:rsidRPr="00727D34">
        <w:rPr>
          <w:rFonts w:ascii="Times New Roman" w:hAnsi="Times New Roman" w:cs="Times New Roman"/>
          <w:sz w:val="24"/>
          <w:szCs w:val="24"/>
        </w:rPr>
        <w:t>daripada</w:t>
      </w:r>
      <w:proofErr w:type="spellEnd"/>
      <w:r w:rsidR="009B59BC" w:rsidRPr="00727D34">
        <w:rPr>
          <w:rFonts w:ascii="Times New Roman" w:hAnsi="Times New Roman" w:cs="Times New Roman"/>
          <w:sz w:val="24"/>
          <w:szCs w:val="24"/>
        </w:rPr>
        <w:t xml:space="preserve"> </w:t>
      </w:r>
      <w:proofErr w:type="spellStart"/>
      <w:r w:rsidR="009B59BC" w:rsidRPr="00727D34">
        <w:rPr>
          <w:rFonts w:ascii="Times New Roman" w:hAnsi="Times New Roman" w:cs="Times New Roman"/>
          <w:sz w:val="24"/>
          <w:szCs w:val="24"/>
        </w:rPr>
        <w:t>menggunakan</w:t>
      </w:r>
      <w:proofErr w:type="spellEnd"/>
      <w:r w:rsidR="009B59BC" w:rsidRPr="00727D34">
        <w:rPr>
          <w:rFonts w:ascii="Times New Roman" w:hAnsi="Times New Roman" w:cs="Times New Roman"/>
          <w:sz w:val="24"/>
          <w:szCs w:val="24"/>
        </w:rPr>
        <w:t xml:space="preserve"> </w:t>
      </w:r>
      <w:proofErr w:type="spellStart"/>
      <w:r w:rsidR="009B59BC" w:rsidRPr="00727D34">
        <w:rPr>
          <w:rFonts w:ascii="Times New Roman" w:hAnsi="Times New Roman" w:cs="Times New Roman"/>
          <w:sz w:val="24"/>
          <w:szCs w:val="24"/>
        </w:rPr>
        <w:t>kertas</w:t>
      </w:r>
      <w:proofErr w:type="spellEnd"/>
      <w:r w:rsidR="009B59BC" w:rsidRPr="00727D34">
        <w:rPr>
          <w:rFonts w:ascii="Times New Roman" w:hAnsi="Times New Roman" w:cs="Times New Roman"/>
          <w:sz w:val="24"/>
          <w:szCs w:val="24"/>
        </w:rPr>
        <w:t xml:space="preserve">. </w:t>
      </w:r>
      <w:r w:rsidR="005B1263">
        <w:rPr>
          <w:rFonts w:ascii="Times New Roman" w:hAnsi="Times New Roman" w:cs="Times New Roman"/>
          <w:sz w:val="24"/>
          <w:szCs w:val="24"/>
        </w:rPr>
        <w:t xml:space="preserve">Orang </w:t>
      </w:r>
      <w:proofErr w:type="spellStart"/>
      <w:r w:rsidR="005B1263">
        <w:rPr>
          <w:rFonts w:ascii="Times New Roman" w:hAnsi="Times New Roman" w:cs="Times New Roman"/>
          <w:sz w:val="24"/>
          <w:szCs w:val="24"/>
        </w:rPr>
        <w:t>tua</w:t>
      </w:r>
      <w:proofErr w:type="spellEnd"/>
      <w:r w:rsidR="005B1263">
        <w:rPr>
          <w:rFonts w:ascii="Times New Roman" w:hAnsi="Times New Roman" w:cs="Times New Roman"/>
          <w:sz w:val="24"/>
          <w:szCs w:val="24"/>
        </w:rPr>
        <w:t xml:space="preserve"> </w:t>
      </w:r>
      <w:proofErr w:type="spellStart"/>
      <w:r w:rsidR="005B1263">
        <w:rPr>
          <w:rFonts w:ascii="Times New Roman" w:hAnsi="Times New Roman" w:cs="Times New Roman"/>
          <w:sz w:val="24"/>
          <w:szCs w:val="24"/>
        </w:rPr>
        <w:t>melaporkan</w:t>
      </w:r>
      <w:proofErr w:type="spellEnd"/>
      <w:r w:rsidR="005B1263">
        <w:rPr>
          <w:rFonts w:ascii="Times New Roman" w:hAnsi="Times New Roman" w:cs="Times New Roman"/>
          <w:sz w:val="24"/>
          <w:szCs w:val="24"/>
        </w:rPr>
        <w:t xml:space="preserve"> </w:t>
      </w:r>
      <w:proofErr w:type="spellStart"/>
      <w:r w:rsidR="005B1263">
        <w:rPr>
          <w:rFonts w:ascii="Times New Roman" w:hAnsi="Times New Roman" w:cs="Times New Roman"/>
          <w:sz w:val="24"/>
          <w:szCs w:val="24"/>
        </w:rPr>
        <w:t>lebih</w:t>
      </w:r>
      <w:proofErr w:type="spellEnd"/>
      <w:r w:rsidR="005B1263">
        <w:rPr>
          <w:rFonts w:ascii="Times New Roman" w:hAnsi="Times New Roman" w:cs="Times New Roman"/>
          <w:sz w:val="24"/>
          <w:szCs w:val="24"/>
        </w:rPr>
        <w:t xml:space="preserve"> </w:t>
      </w:r>
      <w:proofErr w:type="spellStart"/>
      <w:r w:rsidR="005B1263">
        <w:rPr>
          <w:rFonts w:ascii="Times New Roman" w:hAnsi="Times New Roman" w:cs="Times New Roman"/>
          <w:sz w:val="24"/>
          <w:szCs w:val="24"/>
        </w:rPr>
        <w:t>su</w:t>
      </w:r>
      <w:r w:rsidR="009B59BC">
        <w:rPr>
          <w:rFonts w:ascii="Times New Roman" w:hAnsi="Times New Roman" w:cs="Times New Roman"/>
          <w:sz w:val="24"/>
          <w:szCs w:val="24"/>
        </w:rPr>
        <w:t>k</w:t>
      </w:r>
      <w:r w:rsidR="005B1263">
        <w:rPr>
          <w:rFonts w:ascii="Times New Roman" w:hAnsi="Times New Roman" w:cs="Times New Roman"/>
          <w:sz w:val="24"/>
          <w:szCs w:val="24"/>
        </w:rPr>
        <w:t>a</w:t>
      </w:r>
      <w:proofErr w:type="spellEnd"/>
      <w:r w:rsidR="005B1263">
        <w:rPr>
          <w:rFonts w:ascii="Times New Roman" w:hAnsi="Times New Roman" w:cs="Times New Roman"/>
          <w:sz w:val="24"/>
          <w:szCs w:val="24"/>
        </w:rPr>
        <w:t xml:space="preserve"> </w:t>
      </w:r>
      <w:proofErr w:type="spellStart"/>
      <w:r w:rsidR="005B1263">
        <w:rPr>
          <w:rFonts w:ascii="Times New Roman" w:hAnsi="Times New Roman" w:cs="Times New Roman"/>
          <w:sz w:val="24"/>
          <w:szCs w:val="24"/>
        </w:rPr>
        <w:t>menggunakan</w:t>
      </w:r>
      <w:proofErr w:type="spellEnd"/>
      <w:r w:rsidR="005B1263">
        <w:rPr>
          <w:rFonts w:ascii="Times New Roman" w:hAnsi="Times New Roman" w:cs="Times New Roman"/>
          <w:sz w:val="24"/>
          <w:szCs w:val="24"/>
        </w:rPr>
        <w:t xml:space="preserve"> </w:t>
      </w:r>
      <w:proofErr w:type="spellStart"/>
      <w:r w:rsidR="005B1263">
        <w:rPr>
          <w:rFonts w:ascii="Times New Roman" w:hAnsi="Times New Roman" w:cs="Times New Roman"/>
          <w:sz w:val="24"/>
          <w:szCs w:val="24"/>
        </w:rPr>
        <w:t>buku</w:t>
      </w:r>
      <w:proofErr w:type="spellEnd"/>
      <w:r w:rsidR="005B1263">
        <w:rPr>
          <w:rFonts w:ascii="Times New Roman" w:hAnsi="Times New Roman" w:cs="Times New Roman"/>
          <w:sz w:val="24"/>
          <w:szCs w:val="24"/>
        </w:rPr>
        <w:t xml:space="preserve"> </w:t>
      </w:r>
      <w:proofErr w:type="spellStart"/>
      <w:r w:rsidR="005B1263">
        <w:rPr>
          <w:rFonts w:ascii="Times New Roman" w:hAnsi="Times New Roman" w:cs="Times New Roman"/>
          <w:sz w:val="24"/>
          <w:szCs w:val="24"/>
        </w:rPr>
        <w:t>harian</w:t>
      </w:r>
      <w:proofErr w:type="spellEnd"/>
      <w:r w:rsidR="005B1263">
        <w:rPr>
          <w:rFonts w:ascii="Times New Roman" w:hAnsi="Times New Roman" w:cs="Times New Roman"/>
          <w:sz w:val="24"/>
          <w:szCs w:val="24"/>
        </w:rPr>
        <w:t xml:space="preserve"> </w:t>
      </w:r>
      <w:proofErr w:type="spellStart"/>
      <w:r w:rsidR="005B1263">
        <w:rPr>
          <w:rFonts w:ascii="Times New Roman" w:hAnsi="Times New Roman" w:cs="Times New Roman"/>
          <w:sz w:val="24"/>
          <w:szCs w:val="24"/>
        </w:rPr>
        <w:t>elektronik</w:t>
      </w:r>
      <w:proofErr w:type="spellEnd"/>
      <w:r w:rsidR="005B1263">
        <w:rPr>
          <w:rFonts w:ascii="Times New Roman" w:hAnsi="Times New Roman" w:cs="Times New Roman"/>
          <w:sz w:val="24"/>
          <w:szCs w:val="24"/>
        </w:rPr>
        <w:t xml:space="preserve"> </w:t>
      </w:r>
      <w:proofErr w:type="spellStart"/>
      <w:r w:rsidR="005B1263">
        <w:rPr>
          <w:rFonts w:ascii="Times New Roman" w:hAnsi="Times New Roman" w:cs="Times New Roman"/>
          <w:sz w:val="24"/>
          <w:szCs w:val="24"/>
        </w:rPr>
        <w:t>dikarenakan</w:t>
      </w:r>
      <w:proofErr w:type="spellEnd"/>
      <w:r w:rsidR="005B1263">
        <w:rPr>
          <w:rFonts w:ascii="Times New Roman" w:hAnsi="Times New Roman" w:cs="Times New Roman"/>
          <w:sz w:val="24"/>
          <w:szCs w:val="24"/>
        </w:rPr>
        <w:t xml:space="preserve"> </w:t>
      </w:r>
      <w:proofErr w:type="spellStart"/>
      <w:r w:rsidR="005B1263">
        <w:rPr>
          <w:rFonts w:ascii="Times New Roman" w:hAnsi="Times New Roman" w:cs="Times New Roman"/>
          <w:sz w:val="24"/>
          <w:szCs w:val="24"/>
        </w:rPr>
        <w:t>fitur</w:t>
      </w:r>
      <w:proofErr w:type="spellEnd"/>
      <w:r w:rsidR="005B1263">
        <w:rPr>
          <w:rFonts w:ascii="Times New Roman" w:hAnsi="Times New Roman" w:cs="Times New Roman"/>
          <w:sz w:val="24"/>
          <w:szCs w:val="24"/>
        </w:rPr>
        <w:t xml:space="preserve">, </w:t>
      </w:r>
      <w:proofErr w:type="spellStart"/>
      <w:r w:rsidR="005B1263">
        <w:rPr>
          <w:rFonts w:ascii="Times New Roman" w:hAnsi="Times New Roman" w:cs="Times New Roman"/>
          <w:sz w:val="24"/>
          <w:szCs w:val="24"/>
        </w:rPr>
        <w:t>kemampuan</w:t>
      </w:r>
      <w:proofErr w:type="spellEnd"/>
      <w:r w:rsidR="005B1263">
        <w:rPr>
          <w:rFonts w:ascii="Times New Roman" w:hAnsi="Times New Roman" w:cs="Times New Roman"/>
          <w:sz w:val="24"/>
          <w:szCs w:val="24"/>
        </w:rPr>
        <w:t xml:space="preserve"> </w:t>
      </w:r>
      <w:proofErr w:type="spellStart"/>
      <w:r w:rsidR="005B1263">
        <w:rPr>
          <w:rFonts w:ascii="Times New Roman" w:hAnsi="Times New Roman" w:cs="Times New Roman"/>
          <w:sz w:val="24"/>
          <w:szCs w:val="24"/>
        </w:rPr>
        <w:t>pelacakan</w:t>
      </w:r>
      <w:proofErr w:type="spellEnd"/>
      <w:r w:rsidR="005B1263">
        <w:rPr>
          <w:rFonts w:ascii="Times New Roman" w:hAnsi="Times New Roman" w:cs="Times New Roman"/>
          <w:sz w:val="24"/>
          <w:szCs w:val="24"/>
        </w:rPr>
        <w:t xml:space="preserve">, dan </w:t>
      </w:r>
      <w:proofErr w:type="spellStart"/>
      <w:r w:rsidR="005B1263">
        <w:rPr>
          <w:rFonts w:ascii="Times New Roman" w:hAnsi="Times New Roman" w:cs="Times New Roman"/>
          <w:sz w:val="24"/>
          <w:szCs w:val="24"/>
        </w:rPr>
        <w:t>kemudahan</w:t>
      </w:r>
      <w:proofErr w:type="spellEnd"/>
      <w:r w:rsidR="005B1263">
        <w:rPr>
          <w:rFonts w:ascii="Times New Roman" w:hAnsi="Times New Roman" w:cs="Times New Roman"/>
          <w:sz w:val="24"/>
          <w:szCs w:val="24"/>
        </w:rPr>
        <w:t xml:space="preserve"> </w:t>
      </w:r>
      <w:proofErr w:type="spellStart"/>
      <w:r w:rsidR="005B1263">
        <w:rPr>
          <w:rFonts w:ascii="Times New Roman" w:hAnsi="Times New Roman" w:cs="Times New Roman"/>
          <w:sz w:val="24"/>
          <w:szCs w:val="24"/>
        </w:rPr>
        <w:t>dalam</w:t>
      </w:r>
      <w:proofErr w:type="spellEnd"/>
      <w:r w:rsidR="005B1263">
        <w:rPr>
          <w:rFonts w:ascii="Times New Roman" w:hAnsi="Times New Roman" w:cs="Times New Roman"/>
          <w:sz w:val="24"/>
          <w:szCs w:val="24"/>
        </w:rPr>
        <w:t xml:space="preserve"> </w:t>
      </w:r>
      <w:proofErr w:type="spellStart"/>
      <w:r w:rsidR="005B1263">
        <w:rPr>
          <w:rFonts w:ascii="Times New Roman" w:hAnsi="Times New Roman" w:cs="Times New Roman"/>
          <w:sz w:val="24"/>
          <w:szCs w:val="24"/>
        </w:rPr>
        <w:t>penggunaan</w:t>
      </w:r>
      <w:proofErr w:type="spellEnd"/>
      <w:r w:rsidR="005B1263">
        <w:rPr>
          <w:rFonts w:ascii="Times New Roman" w:hAnsi="Times New Roman" w:cs="Times New Roman"/>
          <w:sz w:val="24"/>
          <w:szCs w:val="24"/>
        </w:rPr>
        <w:t xml:space="preserve"> </w:t>
      </w:r>
      <w:proofErr w:type="spellStart"/>
      <w:r w:rsidR="005B1263">
        <w:rPr>
          <w:rFonts w:ascii="Times New Roman" w:hAnsi="Times New Roman" w:cs="Times New Roman"/>
          <w:sz w:val="24"/>
          <w:szCs w:val="24"/>
        </w:rPr>
        <w:t>fitur</w:t>
      </w:r>
      <w:proofErr w:type="spellEnd"/>
      <w:r w:rsidR="005B1263">
        <w:rPr>
          <w:rFonts w:ascii="Times New Roman" w:hAnsi="Times New Roman" w:cs="Times New Roman"/>
          <w:sz w:val="24"/>
          <w:szCs w:val="24"/>
        </w:rPr>
        <w:t xml:space="preserve"> </w:t>
      </w:r>
      <w:proofErr w:type="spellStart"/>
      <w:r w:rsidR="005B1263">
        <w:rPr>
          <w:rFonts w:ascii="Times New Roman" w:hAnsi="Times New Roman" w:cs="Times New Roman"/>
          <w:sz w:val="24"/>
          <w:szCs w:val="24"/>
        </w:rPr>
        <w:t>tersebut</w:t>
      </w:r>
      <w:proofErr w:type="spellEnd"/>
      <w:r w:rsidR="005B1263">
        <w:rPr>
          <w:rFonts w:ascii="Times New Roman" w:hAnsi="Times New Roman" w:cs="Times New Roman"/>
          <w:sz w:val="24"/>
          <w:szCs w:val="24"/>
        </w:rPr>
        <w:t>.</w:t>
      </w:r>
    </w:p>
    <w:p w14:paraId="05BF8C53" w14:textId="20770DCB" w:rsidR="006715ED" w:rsidRDefault="006715ED" w:rsidP="00A10AD5">
      <w:pPr>
        <w:pStyle w:val="HTMLPreformatted"/>
        <w:spacing w:line="360" w:lineRule="auto"/>
        <w:jc w:val="both"/>
        <w:rPr>
          <w:rFonts w:ascii="Times New Roman" w:hAnsi="Times New Roman" w:cs="Times New Roman"/>
          <w:sz w:val="24"/>
          <w:szCs w:val="24"/>
        </w:rPr>
      </w:pPr>
    </w:p>
    <w:p w14:paraId="657498D9" w14:textId="1E98B5C3" w:rsidR="00872E3F" w:rsidRPr="00872E3F" w:rsidRDefault="006715ED" w:rsidP="00D07E1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lang w:val="id-ID" w:eastAsia="en-ID"/>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artikel</w:t>
      </w:r>
      <w:proofErr w:type="spellEnd"/>
      <w:r>
        <w:rPr>
          <w:rFonts w:ascii="Times New Roman" w:hAnsi="Times New Roman" w:cs="Times New Roman"/>
          <w:sz w:val="24"/>
          <w:szCs w:val="24"/>
        </w:rPr>
        <w:t xml:space="preserve"> </w:t>
      </w:r>
      <w:r w:rsidRPr="00727D34">
        <w:rPr>
          <w:rFonts w:ascii="Times New Roman" w:hAnsi="Times New Roman" w:cs="Times New Roman"/>
          <w:sz w:val="24"/>
          <w:szCs w:val="24"/>
        </w:rPr>
        <w:fldChar w:fldCharType="begin" w:fldLock="1"/>
      </w:r>
      <w:r w:rsidRPr="00727D34">
        <w:rPr>
          <w:rFonts w:ascii="Times New Roman" w:hAnsi="Times New Roman" w:cs="Times New Roman"/>
          <w:sz w:val="24"/>
          <w:szCs w:val="24"/>
        </w:rPr>
        <w:instrText>ADDIN CSL_CITATION {"citationItems":[{"id":"ITEM-1","itemData":{"DOI":"10.1097/PR9.0000000000000715","author":[{"dropping-particle":"","family":"Caes","given":"Line","non-dropping-particle":"","parse-names":false,"suffix":""},{"dropping-particle":"","family":"Chambers","given":"Christine T","non-dropping-particle":"","parse-names":false,"suffix":""},{"dropping-particle":"","family":"Otley","given":"Anthony","non-dropping-particle":"","parse-names":false,"suffix":""},{"dropping-particle":"","family":"Stinson","given":"Jeninfer","non-dropping-particle":"","parse-names":false,"suffix":""}],"id":"ITEM-1","issued":{"date-parts":[["2019"]]},"title":"Pain and quality of life in youth with inflammatory bowel disease: the role of parent and youth perspectives on family functioning","type":"article-journal"},"uris":["http://www.mendeley.com/documents/?uuid=db848497-8c0a-46ee-8bbd-facff64e7a1d"]}],"mendeley":{"formattedCitation":"(Caes et al., 2019)","manualFormatting":"Caes et al., n.d.","plainTextFormattedCitation":"(Caes et al., 2019)","previouslyFormattedCitation":"(Caes et al., 2019)"},"properties":{"noteIndex":0},"schema":"https://github.com/citation-style-language/schema/raw/master/csl-citation.json"}</w:instrText>
      </w:r>
      <w:r w:rsidRPr="00727D34">
        <w:rPr>
          <w:rFonts w:ascii="Times New Roman" w:hAnsi="Times New Roman" w:cs="Times New Roman"/>
          <w:sz w:val="24"/>
          <w:szCs w:val="24"/>
        </w:rPr>
        <w:fldChar w:fldCharType="separate"/>
      </w:r>
      <w:r w:rsidRPr="00727D34">
        <w:rPr>
          <w:rFonts w:ascii="Times New Roman" w:hAnsi="Times New Roman" w:cs="Times New Roman"/>
          <w:noProof/>
          <w:sz w:val="24"/>
          <w:szCs w:val="24"/>
        </w:rPr>
        <w:t>Caes et al., n.d.</w:t>
      </w:r>
      <w:r w:rsidRPr="00727D34">
        <w:rPr>
          <w:rFonts w:ascii="Times New Roman" w:hAnsi="Times New Roman" w:cs="Times New Roman"/>
          <w:sz w:val="24"/>
          <w:szCs w:val="24"/>
        </w:rPr>
        <w:fldChar w:fldCharType="end"/>
      </w:r>
      <w:r w:rsidRPr="00727D34">
        <w:rPr>
          <w:rFonts w:ascii="Times New Roman" w:hAnsi="Times New Roman" w:cs="Times New Roman"/>
          <w:sz w:val="24"/>
          <w:szCs w:val="24"/>
        </w:rPr>
        <w:t xml:space="preserve"> (2019)</w:t>
      </w:r>
      <w:r>
        <w:rPr>
          <w:rFonts w:ascii="Times New Roman" w:hAnsi="Times New Roman" w:cs="Times New Roman"/>
          <w:sz w:val="24"/>
          <w:szCs w:val="24"/>
        </w:rPr>
        <w:t xml:space="preserve"> </w:t>
      </w:r>
      <w:r>
        <w:rPr>
          <w:rFonts w:ascii="Times New Roman" w:eastAsia="Times New Roman" w:hAnsi="Times New Roman" w:cs="Times New Roman"/>
          <w:color w:val="202124"/>
          <w:sz w:val="24"/>
          <w:szCs w:val="24"/>
          <w:lang w:val="en-US" w:eastAsia="en-ID"/>
        </w:rPr>
        <w:t xml:space="preserve">yang </w:t>
      </w:r>
      <w:proofErr w:type="spellStart"/>
      <w:r>
        <w:rPr>
          <w:rFonts w:ascii="Times New Roman" w:eastAsia="Times New Roman" w:hAnsi="Times New Roman" w:cs="Times New Roman"/>
          <w:color w:val="202124"/>
          <w:sz w:val="24"/>
          <w:szCs w:val="24"/>
          <w:lang w:val="en-US" w:eastAsia="en-ID"/>
        </w:rPr>
        <w:t>menggambarkan</w:t>
      </w:r>
      <w:proofErr w:type="spellEnd"/>
      <w:r>
        <w:rPr>
          <w:rFonts w:ascii="Times New Roman" w:eastAsia="Times New Roman" w:hAnsi="Times New Roman" w:cs="Times New Roman"/>
          <w:color w:val="202124"/>
          <w:sz w:val="24"/>
          <w:szCs w:val="24"/>
          <w:lang w:val="en-US" w:eastAsia="en-ID"/>
        </w:rPr>
        <w:t xml:space="preserve"> </w:t>
      </w:r>
      <w:r w:rsidRPr="005A2A8F">
        <w:rPr>
          <w:rFonts w:ascii="Times New Roman" w:eastAsia="Times New Roman" w:hAnsi="Times New Roman" w:cs="Times New Roman"/>
          <w:color w:val="202124"/>
          <w:sz w:val="24"/>
          <w:szCs w:val="24"/>
          <w:lang w:val="id-ID" w:eastAsia="en-ID"/>
        </w:rPr>
        <w:t>tentang pengalaman nyeri sehari-hari pada remaja dengan IBD,</w:t>
      </w:r>
      <w:r>
        <w:rPr>
          <w:rFonts w:ascii="Times New Roman" w:eastAsia="Times New Roman" w:hAnsi="Times New Roman" w:cs="Times New Roman"/>
          <w:color w:val="202124"/>
          <w:sz w:val="24"/>
          <w:szCs w:val="24"/>
          <w:lang w:val="en-US" w:eastAsia="en-ID"/>
        </w:rPr>
        <w:t xml:space="preserve"> </w:t>
      </w:r>
      <w:r w:rsidRPr="005A2A8F">
        <w:rPr>
          <w:rFonts w:ascii="Times New Roman" w:eastAsia="Times New Roman" w:hAnsi="Times New Roman" w:cs="Times New Roman"/>
          <w:color w:val="202124"/>
          <w:sz w:val="24"/>
          <w:szCs w:val="24"/>
          <w:lang w:val="id-ID" w:eastAsia="en-ID"/>
        </w:rPr>
        <w:t xml:space="preserve">menyelidiki kontribusi relatif dari fungsi keluarga dan rasa sakit dalam menjelaskan HRQOL remaja, </w:t>
      </w:r>
      <w:proofErr w:type="spellStart"/>
      <w:r>
        <w:rPr>
          <w:rFonts w:ascii="Times New Roman" w:eastAsia="Times New Roman" w:hAnsi="Times New Roman" w:cs="Times New Roman"/>
          <w:color w:val="202124"/>
          <w:sz w:val="24"/>
          <w:szCs w:val="24"/>
          <w:lang w:val="en-US" w:eastAsia="en-ID"/>
        </w:rPr>
        <w:t>serta</w:t>
      </w:r>
      <w:proofErr w:type="spellEnd"/>
      <w:r w:rsidRPr="005A2A8F">
        <w:rPr>
          <w:rFonts w:ascii="Times New Roman" w:eastAsia="Times New Roman" w:hAnsi="Times New Roman" w:cs="Times New Roman"/>
          <w:color w:val="202124"/>
          <w:sz w:val="24"/>
          <w:szCs w:val="24"/>
          <w:lang w:val="id-ID" w:eastAsia="en-ID"/>
        </w:rPr>
        <w:t xml:space="preserve"> mengeksplorasi perbedaan dalam</w:t>
      </w:r>
      <w:r>
        <w:rPr>
          <w:rFonts w:ascii="Times New Roman" w:eastAsia="Times New Roman" w:hAnsi="Times New Roman" w:cs="Times New Roman"/>
          <w:color w:val="202124"/>
          <w:sz w:val="24"/>
          <w:szCs w:val="24"/>
          <w:lang w:val="en-US" w:eastAsia="en-ID"/>
        </w:rPr>
        <w:t xml:space="preserve"> </w:t>
      </w:r>
      <w:r w:rsidRPr="005A2A8F">
        <w:rPr>
          <w:rFonts w:ascii="Times New Roman" w:eastAsia="Times New Roman" w:hAnsi="Times New Roman" w:cs="Times New Roman"/>
          <w:color w:val="202124"/>
          <w:sz w:val="24"/>
          <w:szCs w:val="24"/>
          <w:lang w:val="id-ID" w:eastAsia="en-ID"/>
        </w:rPr>
        <w:t>perspektif orang tua dan remaja</w:t>
      </w:r>
      <w:r>
        <w:rPr>
          <w:rFonts w:ascii="Times New Roman" w:eastAsia="Times New Roman" w:hAnsi="Times New Roman" w:cs="Times New Roman"/>
          <w:color w:val="202124"/>
          <w:sz w:val="24"/>
          <w:szCs w:val="24"/>
          <w:lang w:val="en-US" w:eastAsia="en-ID"/>
        </w:rPr>
        <w:t xml:space="preserve">. </w:t>
      </w:r>
      <w:r w:rsidR="003B2B72">
        <w:rPr>
          <w:rFonts w:ascii="Times New Roman" w:eastAsia="Times New Roman" w:hAnsi="Times New Roman" w:cs="Times New Roman"/>
          <w:color w:val="202124"/>
          <w:sz w:val="24"/>
          <w:szCs w:val="24"/>
          <w:lang w:val="en-US" w:eastAsia="en-ID"/>
        </w:rPr>
        <w:t xml:space="preserve">Hasil </w:t>
      </w:r>
      <w:proofErr w:type="spellStart"/>
      <w:r w:rsidR="003B2B72">
        <w:rPr>
          <w:rFonts w:ascii="Times New Roman" w:eastAsia="Times New Roman" w:hAnsi="Times New Roman" w:cs="Times New Roman"/>
          <w:color w:val="202124"/>
          <w:sz w:val="24"/>
          <w:szCs w:val="24"/>
          <w:lang w:val="en-US" w:eastAsia="en-ID"/>
        </w:rPr>
        <w:t>menunjukkan</w:t>
      </w:r>
      <w:proofErr w:type="spellEnd"/>
      <w:r w:rsidR="003B2B72">
        <w:rPr>
          <w:rFonts w:ascii="Times New Roman" w:eastAsia="Times New Roman" w:hAnsi="Times New Roman" w:cs="Times New Roman"/>
          <w:color w:val="202124"/>
          <w:sz w:val="24"/>
          <w:szCs w:val="24"/>
          <w:lang w:val="en-US" w:eastAsia="en-ID"/>
        </w:rPr>
        <w:t xml:space="preserve"> </w:t>
      </w:r>
      <w:r w:rsidR="00D07E1E">
        <w:rPr>
          <w:rFonts w:ascii="Times New Roman" w:eastAsia="Times New Roman" w:hAnsi="Times New Roman" w:cs="Times New Roman"/>
          <w:color w:val="202124"/>
          <w:sz w:val="24"/>
          <w:szCs w:val="24"/>
          <w:lang w:val="en-US" w:eastAsia="en-ID"/>
        </w:rPr>
        <w:t xml:space="preserve">pada </w:t>
      </w:r>
      <w:proofErr w:type="spellStart"/>
      <w:r w:rsidR="00D07E1E">
        <w:rPr>
          <w:rFonts w:ascii="Times New Roman" w:eastAsia="Times New Roman" w:hAnsi="Times New Roman" w:cs="Times New Roman"/>
          <w:color w:val="202124"/>
          <w:sz w:val="24"/>
          <w:szCs w:val="24"/>
          <w:lang w:val="en-US" w:eastAsia="en-ID"/>
        </w:rPr>
        <w:t>penggunaan</w:t>
      </w:r>
      <w:proofErr w:type="spellEnd"/>
      <w:r w:rsidR="00D07E1E">
        <w:rPr>
          <w:rFonts w:ascii="Times New Roman" w:eastAsia="Times New Roman" w:hAnsi="Times New Roman" w:cs="Times New Roman"/>
          <w:color w:val="202124"/>
          <w:sz w:val="24"/>
          <w:szCs w:val="24"/>
          <w:lang w:val="en-US" w:eastAsia="en-ID"/>
        </w:rPr>
        <w:t xml:space="preserve"> </w:t>
      </w:r>
      <w:proofErr w:type="spellStart"/>
      <w:r w:rsidR="00D07E1E">
        <w:rPr>
          <w:rFonts w:ascii="Times New Roman" w:eastAsia="Times New Roman" w:hAnsi="Times New Roman" w:cs="Times New Roman"/>
          <w:color w:val="202124"/>
          <w:sz w:val="24"/>
          <w:szCs w:val="24"/>
          <w:lang w:val="en-US" w:eastAsia="en-ID"/>
        </w:rPr>
        <w:t>buku</w:t>
      </w:r>
      <w:proofErr w:type="spellEnd"/>
      <w:r w:rsidR="00D07E1E">
        <w:rPr>
          <w:rFonts w:ascii="Times New Roman" w:eastAsia="Times New Roman" w:hAnsi="Times New Roman" w:cs="Times New Roman"/>
          <w:color w:val="202124"/>
          <w:sz w:val="24"/>
          <w:szCs w:val="24"/>
          <w:lang w:val="en-US" w:eastAsia="en-ID"/>
        </w:rPr>
        <w:t xml:space="preserve"> </w:t>
      </w:r>
      <w:proofErr w:type="spellStart"/>
      <w:r w:rsidR="00D07E1E">
        <w:rPr>
          <w:rFonts w:ascii="Times New Roman" w:eastAsia="Times New Roman" w:hAnsi="Times New Roman" w:cs="Times New Roman"/>
          <w:color w:val="202124"/>
          <w:sz w:val="24"/>
          <w:szCs w:val="24"/>
          <w:lang w:val="en-US" w:eastAsia="en-ID"/>
        </w:rPr>
        <w:t>harian</w:t>
      </w:r>
      <w:proofErr w:type="spellEnd"/>
      <w:r w:rsidR="00D07E1E">
        <w:rPr>
          <w:rFonts w:ascii="Times New Roman" w:eastAsia="Times New Roman" w:hAnsi="Times New Roman" w:cs="Times New Roman"/>
          <w:color w:val="202124"/>
          <w:sz w:val="24"/>
          <w:szCs w:val="24"/>
          <w:lang w:val="en-US" w:eastAsia="en-ID"/>
        </w:rPr>
        <w:t xml:space="preserve"> </w:t>
      </w:r>
      <w:proofErr w:type="spellStart"/>
      <w:r w:rsidR="00D07E1E">
        <w:rPr>
          <w:rFonts w:ascii="Times New Roman" w:eastAsia="Times New Roman" w:hAnsi="Times New Roman" w:cs="Times New Roman"/>
          <w:color w:val="202124"/>
          <w:sz w:val="24"/>
          <w:szCs w:val="24"/>
          <w:lang w:val="en-US" w:eastAsia="en-ID"/>
        </w:rPr>
        <w:t>elektronik</w:t>
      </w:r>
      <w:proofErr w:type="spellEnd"/>
      <w:r w:rsidR="00D07E1E">
        <w:rPr>
          <w:rFonts w:ascii="Times New Roman" w:eastAsia="Times New Roman" w:hAnsi="Times New Roman" w:cs="Times New Roman"/>
          <w:color w:val="202124"/>
          <w:sz w:val="24"/>
          <w:szCs w:val="24"/>
          <w:lang w:val="en-US" w:eastAsia="en-ID"/>
        </w:rPr>
        <w:t xml:space="preserve"> </w:t>
      </w:r>
      <w:proofErr w:type="spellStart"/>
      <w:r w:rsidR="00D07E1E">
        <w:rPr>
          <w:rFonts w:ascii="Times New Roman" w:eastAsia="Times New Roman" w:hAnsi="Times New Roman" w:cs="Times New Roman"/>
          <w:color w:val="202124"/>
          <w:sz w:val="24"/>
          <w:szCs w:val="24"/>
          <w:lang w:val="en-US" w:eastAsia="en-ID"/>
        </w:rPr>
        <w:t>jenis</w:t>
      </w:r>
      <w:proofErr w:type="spellEnd"/>
      <w:r w:rsidR="00D07E1E">
        <w:rPr>
          <w:rFonts w:ascii="Times New Roman" w:eastAsia="Times New Roman" w:hAnsi="Times New Roman" w:cs="Times New Roman"/>
          <w:color w:val="202124"/>
          <w:sz w:val="24"/>
          <w:szCs w:val="24"/>
          <w:lang w:val="en-US" w:eastAsia="en-ID"/>
        </w:rPr>
        <w:t xml:space="preserve"> e-Ouch diary </w:t>
      </w:r>
      <w:proofErr w:type="spellStart"/>
      <w:r w:rsidR="00D07E1E">
        <w:rPr>
          <w:rFonts w:ascii="Times New Roman" w:eastAsia="Times New Roman" w:hAnsi="Times New Roman" w:cs="Times New Roman"/>
          <w:color w:val="202124"/>
          <w:sz w:val="24"/>
          <w:szCs w:val="24"/>
          <w:lang w:val="en-US" w:eastAsia="en-ID"/>
        </w:rPr>
        <w:t>bisa</w:t>
      </w:r>
      <w:proofErr w:type="spellEnd"/>
      <w:r w:rsidR="00D07E1E">
        <w:rPr>
          <w:rFonts w:ascii="Times New Roman" w:eastAsia="Times New Roman" w:hAnsi="Times New Roman" w:cs="Times New Roman"/>
          <w:color w:val="202124"/>
          <w:sz w:val="24"/>
          <w:szCs w:val="24"/>
          <w:lang w:val="en-US" w:eastAsia="en-ID"/>
        </w:rPr>
        <w:t xml:space="preserve"> </w:t>
      </w:r>
      <w:proofErr w:type="spellStart"/>
      <w:r w:rsidR="00D07E1E">
        <w:rPr>
          <w:rFonts w:ascii="Times New Roman" w:eastAsia="Times New Roman" w:hAnsi="Times New Roman" w:cs="Times New Roman"/>
          <w:color w:val="202124"/>
          <w:sz w:val="24"/>
          <w:szCs w:val="24"/>
          <w:lang w:val="en-US" w:eastAsia="en-ID"/>
        </w:rPr>
        <w:t>menjadi</w:t>
      </w:r>
      <w:proofErr w:type="spellEnd"/>
      <w:r w:rsidR="00D07E1E">
        <w:rPr>
          <w:rFonts w:ascii="Times New Roman" w:eastAsia="Times New Roman" w:hAnsi="Times New Roman" w:cs="Times New Roman"/>
          <w:color w:val="202124"/>
          <w:sz w:val="24"/>
          <w:szCs w:val="24"/>
          <w:lang w:val="en-US" w:eastAsia="en-ID"/>
        </w:rPr>
        <w:t xml:space="preserve"> </w:t>
      </w:r>
      <w:proofErr w:type="spellStart"/>
      <w:r w:rsidR="00D07E1E">
        <w:rPr>
          <w:rFonts w:ascii="Times New Roman" w:eastAsia="Times New Roman" w:hAnsi="Times New Roman" w:cs="Times New Roman"/>
          <w:color w:val="202124"/>
          <w:sz w:val="24"/>
          <w:szCs w:val="24"/>
          <w:lang w:val="en-US" w:eastAsia="en-ID"/>
        </w:rPr>
        <w:t>alat</w:t>
      </w:r>
      <w:proofErr w:type="spellEnd"/>
      <w:r w:rsidR="00D07E1E">
        <w:rPr>
          <w:rFonts w:ascii="Times New Roman" w:eastAsia="Times New Roman" w:hAnsi="Times New Roman" w:cs="Times New Roman"/>
          <w:color w:val="202124"/>
          <w:sz w:val="24"/>
          <w:szCs w:val="24"/>
          <w:lang w:val="en-US" w:eastAsia="en-ID"/>
        </w:rPr>
        <w:t xml:space="preserve"> yang dapat </w:t>
      </w:r>
      <w:proofErr w:type="spellStart"/>
      <w:r w:rsidR="00D07E1E">
        <w:rPr>
          <w:rFonts w:ascii="Times New Roman" w:eastAsia="Times New Roman" w:hAnsi="Times New Roman" w:cs="Times New Roman"/>
          <w:color w:val="202124"/>
          <w:sz w:val="24"/>
          <w:szCs w:val="24"/>
          <w:lang w:val="en-US" w:eastAsia="en-ID"/>
        </w:rPr>
        <w:t>berguna</w:t>
      </w:r>
      <w:proofErr w:type="spellEnd"/>
      <w:r w:rsidR="00D07E1E">
        <w:rPr>
          <w:rFonts w:ascii="Times New Roman" w:eastAsia="Times New Roman" w:hAnsi="Times New Roman" w:cs="Times New Roman"/>
          <w:color w:val="202124"/>
          <w:sz w:val="24"/>
          <w:szCs w:val="24"/>
          <w:lang w:val="en-US" w:eastAsia="en-ID"/>
        </w:rPr>
        <w:t xml:space="preserve"> </w:t>
      </w:r>
      <w:proofErr w:type="spellStart"/>
      <w:r w:rsidR="00D07E1E">
        <w:rPr>
          <w:rFonts w:ascii="Times New Roman" w:eastAsia="Times New Roman" w:hAnsi="Times New Roman" w:cs="Times New Roman"/>
          <w:color w:val="202124"/>
          <w:sz w:val="24"/>
          <w:szCs w:val="24"/>
          <w:lang w:val="en-US" w:eastAsia="en-ID"/>
        </w:rPr>
        <w:t>secara</w:t>
      </w:r>
      <w:proofErr w:type="spellEnd"/>
      <w:r w:rsidR="00D07E1E">
        <w:rPr>
          <w:rFonts w:ascii="Times New Roman" w:eastAsia="Times New Roman" w:hAnsi="Times New Roman" w:cs="Times New Roman"/>
          <w:color w:val="202124"/>
          <w:sz w:val="24"/>
          <w:szCs w:val="24"/>
          <w:lang w:val="en-US" w:eastAsia="en-ID"/>
        </w:rPr>
        <w:t xml:space="preserve"> </w:t>
      </w:r>
      <w:proofErr w:type="spellStart"/>
      <w:r w:rsidR="00D07E1E">
        <w:rPr>
          <w:rFonts w:ascii="Times New Roman" w:eastAsia="Times New Roman" w:hAnsi="Times New Roman" w:cs="Times New Roman"/>
          <w:color w:val="202124"/>
          <w:sz w:val="24"/>
          <w:szCs w:val="24"/>
          <w:lang w:val="en-US" w:eastAsia="en-ID"/>
        </w:rPr>
        <w:t>klinis</w:t>
      </w:r>
      <w:proofErr w:type="spellEnd"/>
      <w:r w:rsidR="00D07E1E">
        <w:rPr>
          <w:rFonts w:ascii="Times New Roman" w:eastAsia="Times New Roman" w:hAnsi="Times New Roman" w:cs="Times New Roman"/>
          <w:color w:val="202124"/>
          <w:sz w:val="24"/>
          <w:szCs w:val="24"/>
          <w:lang w:val="en-US" w:eastAsia="en-ID"/>
        </w:rPr>
        <w:t xml:space="preserve"> untuk </w:t>
      </w:r>
      <w:proofErr w:type="spellStart"/>
      <w:r w:rsidR="00D07E1E">
        <w:rPr>
          <w:rFonts w:ascii="Times New Roman" w:eastAsia="Times New Roman" w:hAnsi="Times New Roman" w:cs="Times New Roman"/>
          <w:color w:val="202124"/>
          <w:sz w:val="24"/>
          <w:szCs w:val="24"/>
          <w:lang w:val="en-US" w:eastAsia="en-ID"/>
        </w:rPr>
        <w:t>mendapatkan</w:t>
      </w:r>
      <w:proofErr w:type="spellEnd"/>
      <w:r w:rsidR="00D07E1E">
        <w:rPr>
          <w:rFonts w:ascii="Times New Roman" w:eastAsia="Times New Roman" w:hAnsi="Times New Roman" w:cs="Times New Roman"/>
          <w:color w:val="202124"/>
          <w:sz w:val="24"/>
          <w:szCs w:val="24"/>
          <w:lang w:val="en-US" w:eastAsia="en-ID"/>
        </w:rPr>
        <w:t xml:space="preserve"> </w:t>
      </w:r>
      <w:proofErr w:type="spellStart"/>
      <w:r w:rsidR="00D07E1E">
        <w:rPr>
          <w:rFonts w:ascii="Times New Roman" w:eastAsia="Times New Roman" w:hAnsi="Times New Roman" w:cs="Times New Roman"/>
          <w:color w:val="202124"/>
          <w:sz w:val="24"/>
          <w:szCs w:val="24"/>
          <w:lang w:val="en-US" w:eastAsia="en-ID"/>
        </w:rPr>
        <w:t>perspektif</w:t>
      </w:r>
      <w:proofErr w:type="spellEnd"/>
      <w:r w:rsidR="00D07E1E">
        <w:rPr>
          <w:rFonts w:ascii="Times New Roman" w:eastAsia="Times New Roman" w:hAnsi="Times New Roman" w:cs="Times New Roman"/>
          <w:color w:val="202124"/>
          <w:sz w:val="24"/>
          <w:szCs w:val="24"/>
          <w:lang w:val="en-US" w:eastAsia="en-ID"/>
        </w:rPr>
        <w:t xml:space="preserve"> </w:t>
      </w:r>
      <w:proofErr w:type="spellStart"/>
      <w:r w:rsidR="00D07E1E">
        <w:rPr>
          <w:rFonts w:ascii="Times New Roman" w:eastAsia="Times New Roman" w:hAnsi="Times New Roman" w:cs="Times New Roman"/>
          <w:color w:val="202124"/>
          <w:sz w:val="24"/>
          <w:szCs w:val="24"/>
          <w:lang w:val="en-US" w:eastAsia="en-ID"/>
        </w:rPr>
        <w:t>komprehensif</w:t>
      </w:r>
      <w:proofErr w:type="spellEnd"/>
      <w:r w:rsidR="00D07E1E">
        <w:rPr>
          <w:rFonts w:ascii="Times New Roman" w:eastAsia="Times New Roman" w:hAnsi="Times New Roman" w:cs="Times New Roman"/>
          <w:color w:val="202124"/>
          <w:sz w:val="24"/>
          <w:szCs w:val="24"/>
          <w:lang w:val="en-US" w:eastAsia="en-ID"/>
        </w:rPr>
        <w:t xml:space="preserve"> </w:t>
      </w:r>
      <w:proofErr w:type="spellStart"/>
      <w:r w:rsidR="00D07E1E">
        <w:rPr>
          <w:rFonts w:ascii="Times New Roman" w:eastAsia="Times New Roman" w:hAnsi="Times New Roman" w:cs="Times New Roman"/>
          <w:color w:val="202124"/>
          <w:sz w:val="24"/>
          <w:szCs w:val="24"/>
          <w:lang w:val="en-US" w:eastAsia="en-ID"/>
        </w:rPr>
        <w:t>tentang</w:t>
      </w:r>
      <w:proofErr w:type="spellEnd"/>
      <w:r w:rsidR="00D07E1E">
        <w:rPr>
          <w:rFonts w:ascii="Times New Roman" w:eastAsia="Times New Roman" w:hAnsi="Times New Roman" w:cs="Times New Roman"/>
          <w:color w:val="202124"/>
          <w:sz w:val="24"/>
          <w:szCs w:val="24"/>
          <w:lang w:val="en-US" w:eastAsia="en-ID"/>
        </w:rPr>
        <w:t xml:space="preserve"> </w:t>
      </w:r>
      <w:proofErr w:type="spellStart"/>
      <w:r w:rsidR="00D07E1E">
        <w:rPr>
          <w:rFonts w:ascii="Times New Roman" w:eastAsia="Times New Roman" w:hAnsi="Times New Roman" w:cs="Times New Roman"/>
          <w:color w:val="202124"/>
          <w:sz w:val="24"/>
          <w:szCs w:val="24"/>
          <w:lang w:val="en-US" w:eastAsia="en-ID"/>
        </w:rPr>
        <w:t>pengalaman</w:t>
      </w:r>
      <w:proofErr w:type="spellEnd"/>
      <w:r w:rsidR="00D07E1E">
        <w:rPr>
          <w:rFonts w:ascii="Times New Roman" w:eastAsia="Times New Roman" w:hAnsi="Times New Roman" w:cs="Times New Roman"/>
          <w:color w:val="202124"/>
          <w:sz w:val="24"/>
          <w:szCs w:val="24"/>
          <w:lang w:val="en-US" w:eastAsia="en-ID"/>
        </w:rPr>
        <w:t xml:space="preserve"> </w:t>
      </w:r>
      <w:proofErr w:type="spellStart"/>
      <w:r w:rsidR="00D07E1E">
        <w:rPr>
          <w:rFonts w:ascii="Times New Roman" w:eastAsia="Times New Roman" w:hAnsi="Times New Roman" w:cs="Times New Roman"/>
          <w:color w:val="202124"/>
          <w:sz w:val="24"/>
          <w:szCs w:val="24"/>
          <w:lang w:val="en-US" w:eastAsia="en-ID"/>
        </w:rPr>
        <w:t>nyeri</w:t>
      </w:r>
      <w:proofErr w:type="spellEnd"/>
      <w:r w:rsidR="00D07E1E">
        <w:rPr>
          <w:rFonts w:ascii="Times New Roman" w:eastAsia="Times New Roman" w:hAnsi="Times New Roman" w:cs="Times New Roman"/>
          <w:color w:val="202124"/>
          <w:sz w:val="24"/>
          <w:szCs w:val="24"/>
          <w:lang w:val="en-US" w:eastAsia="en-ID"/>
        </w:rPr>
        <w:t xml:space="preserve"> </w:t>
      </w:r>
      <w:proofErr w:type="spellStart"/>
      <w:r w:rsidR="00D07E1E">
        <w:rPr>
          <w:rFonts w:ascii="Times New Roman" w:eastAsia="Times New Roman" w:hAnsi="Times New Roman" w:cs="Times New Roman"/>
          <w:color w:val="202124"/>
          <w:sz w:val="24"/>
          <w:szCs w:val="24"/>
          <w:lang w:val="en-US" w:eastAsia="en-ID"/>
        </w:rPr>
        <w:t>anak</w:t>
      </w:r>
      <w:proofErr w:type="spellEnd"/>
      <w:r w:rsidR="00D07E1E">
        <w:rPr>
          <w:rFonts w:ascii="Times New Roman" w:eastAsia="Times New Roman" w:hAnsi="Times New Roman" w:cs="Times New Roman"/>
          <w:color w:val="202124"/>
          <w:sz w:val="24"/>
          <w:szCs w:val="24"/>
          <w:lang w:val="en-US" w:eastAsia="en-ID"/>
        </w:rPr>
        <w:t xml:space="preserve"> </w:t>
      </w:r>
      <w:proofErr w:type="spellStart"/>
      <w:r w:rsidR="00D07E1E">
        <w:rPr>
          <w:rFonts w:ascii="Times New Roman" w:eastAsia="Times New Roman" w:hAnsi="Times New Roman" w:cs="Times New Roman"/>
          <w:color w:val="202124"/>
          <w:sz w:val="24"/>
          <w:szCs w:val="24"/>
          <w:lang w:val="en-US" w:eastAsia="en-ID"/>
        </w:rPr>
        <w:t>sehari-hari</w:t>
      </w:r>
      <w:proofErr w:type="spellEnd"/>
      <w:r w:rsidR="00D07E1E">
        <w:rPr>
          <w:rFonts w:ascii="Times New Roman" w:eastAsia="Times New Roman" w:hAnsi="Times New Roman" w:cs="Times New Roman"/>
          <w:color w:val="202124"/>
          <w:sz w:val="24"/>
          <w:szCs w:val="24"/>
          <w:lang w:val="en-US" w:eastAsia="en-ID"/>
        </w:rPr>
        <w:t xml:space="preserve"> </w:t>
      </w:r>
      <w:proofErr w:type="spellStart"/>
      <w:r w:rsidR="00D07E1E">
        <w:rPr>
          <w:rFonts w:ascii="Times New Roman" w:eastAsia="Times New Roman" w:hAnsi="Times New Roman" w:cs="Times New Roman"/>
          <w:color w:val="202124"/>
          <w:sz w:val="24"/>
          <w:szCs w:val="24"/>
          <w:lang w:val="en-US" w:eastAsia="en-ID"/>
        </w:rPr>
        <w:t>serta</w:t>
      </w:r>
      <w:proofErr w:type="spellEnd"/>
      <w:r w:rsidR="00D07E1E">
        <w:rPr>
          <w:rFonts w:ascii="Times New Roman" w:eastAsia="Times New Roman" w:hAnsi="Times New Roman" w:cs="Times New Roman"/>
          <w:color w:val="202124"/>
          <w:sz w:val="24"/>
          <w:szCs w:val="24"/>
          <w:lang w:val="en-US" w:eastAsia="en-ID"/>
        </w:rPr>
        <w:t xml:space="preserve"> untuk </w:t>
      </w:r>
      <w:proofErr w:type="spellStart"/>
      <w:r w:rsidR="00D07E1E">
        <w:rPr>
          <w:rFonts w:ascii="Times New Roman" w:eastAsia="Times New Roman" w:hAnsi="Times New Roman" w:cs="Times New Roman"/>
          <w:color w:val="202124"/>
          <w:sz w:val="24"/>
          <w:szCs w:val="24"/>
          <w:lang w:val="en-US" w:eastAsia="en-ID"/>
        </w:rPr>
        <w:t>mengevaluasi</w:t>
      </w:r>
      <w:proofErr w:type="spellEnd"/>
      <w:r w:rsidR="00D07E1E">
        <w:rPr>
          <w:rFonts w:ascii="Times New Roman" w:eastAsia="Times New Roman" w:hAnsi="Times New Roman" w:cs="Times New Roman"/>
          <w:color w:val="202124"/>
          <w:sz w:val="24"/>
          <w:szCs w:val="24"/>
          <w:lang w:val="en-US" w:eastAsia="en-ID"/>
        </w:rPr>
        <w:t xml:space="preserve"> </w:t>
      </w:r>
      <w:proofErr w:type="spellStart"/>
      <w:r w:rsidR="00D07E1E">
        <w:rPr>
          <w:rFonts w:ascii="Times New Roman" w:eastAsia="Times New Roman" w:hAnsi="Times New Roman" w:cs="Times New Roman"/>
          <w:color w:val="202124"/>
          <w:sz w:val="24"/>
          <w:szCs w:val="24"/>
          <w:lang w:val="en-US" w:eastAsia="en-ID"/>
        </w:rPr>
        <w:t>penggunaan</w:t>
      </w:r>
      <w:proofErr w:type="spellEnd"/>
      <w:r w:rsidR="00D07E1E">
        <w:rPr>
          <w:rFonts w:ascii="Times New Roman" w:eastAsia="Times New Roman" w:hAnsi="Times New Roman" w:cs="Times New Roman"/>
          <w:color w:val="202124"/>
          <w:sz w:val="24"/>
          <w:szCs w:val="24"/>
          <w:lang w:val="en-US" w:eastAsia="en-ID"/>
        </w:rPr>
        <w:t xml:space="preserve"> dan </w:t>
      </w:r>
      <w:proofErr w:type="spellStart"/>
      <w:r w:rsidR="00D07E1E">
        <w:rPr>
          <w:rFonts w:ascii="Times New Roman" w:eastAsia="Times New Roman" w:hAnsi="Times New Roman" w:cs="Times New Roman"/>
          <w:color w:val="202124"/>
          <w:sz w:val="24"/>
          <w:szCs w:val="24"/>
          <w:lang w:val="en-US" w:eastAsia="en-ID"/>
        </w:rPr>
        <w:t>efektivitas</w:t>
      </w:r>
      <w:proofErr w:type="spellEnd"/>
      <w:r w:rsidR="00D07E1E">
        <w:rPr>
          <w:rFonts w:ascii="Times New Roman" w:eastAsia="Times New Roman" w:hAnsi="Times New Roman" w:cs="Times New Roman"/>
          <w:color w:val="202124"/>
          <w:sz w:val="24"/>
          <w:szCs w:val="24"/>
          <w:lang w:val="en-US" w:eastAsia="en-ID"/>
        </w:rPr>
        <w:t xml:space="preserve"> </w:t>
      </w:r>
      <w:proofErr w:type="spellStart"/>
      <w:r w:rsidR="00D07E1E">
        <w:rPr>
          <w:rFonts w:ascii="Times New Roman" w:eastAsia="Times New Roman" w:hAnsi="Times New Roman" w:cs="Times New Roman"/>
          <w:color w:val="202124"/>
          <w:sz w:val="24"/>
          <w:szCs w:val="24"/>
          <w:lang w:val="en-US" w:eastAsia="en-ID"/>
        </w:rPr>
        <w:t>intervensi</w:t>
      </w:r>
      <w:proofErr w:type="spellEnd"/>
      <w:r w:rsidR="00D07E1E">
        <w:rPr>
          <w:rFonts w:ascii="Times New Roman" w:eastAsia="Times New Roman" w:hAnsi="Times New Roman" w:cs="Times New Roman"/>
          <w:color w:val="202124"/>
          <w:sz w:val="24"/>
          <w:szCs w:val="24"/>
          <w:lang w:val="en-US" w:eastAsia="en-ID"/>
        </w:rPr>
        <w:t xml:space="preserve"> </w:t>
      </w:r>
      <w:proofErr w:type="spellStart"/>
      <w:r w:rsidR="00D07E1E">
        <w:rPr>
          <w:rFonts w:ascii="Times New Roman" w:eastAsia="Times New Roman" w:hAnsi="Times New Roman" w:cs="Times New Roman"/>
          <w:color w:val="202124"/>
          <w:sz w:val="24"/>
          <w:szCs w:val="24"/>
          <w:lang w:val="en-US" w:eastAsia="en-ID"/>
        </w:rPr>
        <w:t>penghilang</w:t>
      </w:r>
      <w:proofErr w:type="spellEnd"/>
      <w:r w:rsidR="00D07E1E">
        <w:rPr>
          <w:rFonts w:ascii="Times New Roman" w:eastAsia="Times New Roman" w:hAnsi="Times New Roman" w:cs="Times New Roman"/>
          <w:color w:val="202124"/>
          <w:sz w:val="24"/>
          <w:szCs w:val="24"/>
          <w:lang w:val="en-US" w:eastAsia="en-ID"/>
        </w:rPr>
        <w:t xml:space="preserve"> rasa sakit. K</w:t>
      </w:r>
      <w:r w:rsidR="003B2B72" w:rsidRPr="00727D34">
        <w:rPr>
          <w:rFonts w:ascii="Times New Roman" w:hAnsi="Times New Roman" w:cs="Times New Roman"/>
          <w:sz w:val="24"/>
          <w:szCs w:val="24"/>
          <w:lang w:val="id-ID" w:eastAsia="en-ID"/>
        </w:rPr>
        <w:t>etika memasukkan pengalaman nyeri apa pun, kepuasan keluarga yang dilaporkan oleh remaja yang lebih tinggi dan intensitas nyeri yang lebih rendah terkait dengan HRQOL (</w:t>
      </w:r>
      <w:r w:rsidR="003B2B72" w:rsidRPr="003B2B72">
        <w:rPr>
          <w:rFonts w:ascii="Times New Roman" w:hAnsi="Times New Roman" w:cs="Times New Roman"/>
          <w:i/>
          <w:iCs/>
          <w:sz w:val="24"/>
          <w:szCs w:val="24"/>
          <w:lang w:val="id-ID" w:eastAsia="en-ID"/>
        </w:rPr>
        <w:t xml:space="preserve">Health Related Quality </w:t>
      </w:r>
      <w:proofErr w:type="gramStart"/>
      <w:r w:rsidR="003B2B72" w:rsidRPr="003B2B72">
        <w:rPr>
          <w:rFonts w:ascii="Times New Roman" w:hAnsi="Times New Roman" w:cs="Times New Roman"/>
          <w:i/>
          <w:iCs/>
          <w:sz w:val="24"/>
          <w:szCs w:val="24"/>
          <w:lang w:val="id-ID" w:eastAsia="en-ID"/>
        </w:rPr>
        <w:t>Of</w:t>
      </w:r>
      <w:proofErr w:type="gramEnd"/>
      <w:r w:rsidR="003B2B72" w:rsidRPr="003B2B72">
        <w:rPr>
          <w:rFonts w:ascii="Times New Roman" w:hAnsi="Times New Roman" w:cs="Times New Roman"/>
          <w:i/>
          <w:iCs/>
          <w:sz w:val="24"/>
          <w:szCs w:val="24"/>
          <w:lang w:val="id-ID" w:eastAsia="en-ID"/>
        </w:rPr>
        <w:t xml:space="preserve"> Life</w:t>
      </w:r>
      <w:r w:rsidR="003B2B72" w:rsidRPr="00727D34">
        <w:rPr>
          <w:rFonts w:ascii="Times New Roman" w:hAnsi="Times New Roman" w:cs="Times New Roman"/>
          <w:sz w:val="24"/>
          <w:szCs w:val="24"/>
          <w:lang w:val="id-ID" w:eastAsia="en-ID"/>
        </w:rPr>
        <w:t xml:space="preserve">) yang lebih baik, sedangkan kohesi dan kepuasan keluarga yang dilaporkan oleh orang tua yang lebih tinggi secara tidak </w:t>
      </w:r>
      <w:r w:rsidR="003B2B72" w:rsidRPr="00727D34">
        <w:rPr>
          <w:rFonts w:ascii="Times New Roman" w:hAnsi="Times New Roman" w:cs="Times New Roman"/>
          <w:sz w:val="24"/>
          <w:szCs w:val="24"/>
          <w:lang w:val="id-ID" w:eastAsia="en-ID"/>
        </w:rPr>
        <w:lastRenderedPageBreak/>
        <w:t xml:space="preserve">langsung terkait dengan HRQOL remaja melalui intensitas nyeri yang lebih rendah. Data </w:t>
      </w:r>
      <w:r w:rsidR="003B2B72" w:rsidRPr="00BA61C3">
        <w:rPr>
          <w:rFonts w:ascii="Times New Roman" w:hAnsi="Times New Roman" w:cs="Times New Roman"/>
          <w:i/>
          <w:iCs/>
          <w:sz w:val="24"/>
          <w:szCs w:val="24"/>
          <w:lang w:val="id-ID" w:eastAsia="en-ID"/>
        </w:rPr>
        <w:t>daily diary</w:t>
      </w:r>
      <w:r w:rsidR="003B2B72" w:rsidRPr="00727D34">
        <w:rPr>
          <w:rFonts w:ascii="Times New Roman" w:hAnsi="Times New Roman" w:cs="Times New Roman"/>
          <w:sz w:val="24"/>
          <w:szCs w:val="24"/>
          <w:lang w:val="id-ID" w:eastAsia="en-ID"/>
        </w:rPr>
        <w:t xml:space="preserve"> mengungkapkan heterogenitas yang besar: nyeri perut, digambarkan sebagai kram, tajam, dan/atau menyengat yang paling sering, tetapi gejala nyeri lainnya (misalnya, sakit punggung dan sakit kepala) sering terjadi bersamaan.</w:t>
      </w:r>
      <w:r w:rsidR="00872E3F">
        <w:rPr>
          <w:rFonts w:ascii="Times New Roman" w:hAnsi="Times New Roman" w:cs="Times New Roman"/>
          <w:sz w:val="24"/>
          <w:szCs w:val="24"/>
          <w:lang w:val="en-US" w:eastAsia="en-ID"/>
        </w:rPr>
        <w:t xml:space="preserve"> </w:t>
      </w:r>
      <w:proofErr w:type="spellStart"/>
      <w:r w:rsidR="00872E3F">
        <w:rPr>
          <w:rFonts w:ascii="Times New Roman" w:hAnsi="Times New Roman" w:cs="Times New Roman"/>
          <w:sz w:val="24"/>
          <w:szCs w:val="24"/>
          <w:lang w:val="en-US" w:eastAsia="en-ID"/>
        </w:rPr>
        <w:t>Sedangkan</w:t>
      </w:r>
      <w:proofErr w:type="spellEnd"/>
      <w:r w:rsidR="00872E3F">
        <w:rPr>
          <w:rFonts w:ascii="Times New Roman" w:hAnsi="Times New Roman" w:cs="Times New Roman"/>
          <w:sz w:val="24"/>
          <w:szCs w:val="24"/>
          <w:lang w:val="en-US" w:eastAsia="en-ID"/>
        </w:rPr>
        <w:t xml:space="preserve"> k</w:t>
      </w:r>
      <w:r w:rsidR="00872E3F">
        <w:rPr>
          <w:rFonts w:ascii="Times New Roman" w:hAnsi="Times New Roman" w:cs="Times New Roman"/>
          <w:noProof/>
          <w:sz w:val="24"/>
          <w:szCs w:val="24"/>
        </w:rPr>
        <w:t xml:space="preserve">ekurangannya </w:t>
      </w:r>
      <w:proofErr w:type="spellStart"/>
      <w:r w:rsidR="00872E3F">
        <w:rPr>
          <w:rFonts w:ascii="Times New Roman" w:hAnsi="Times New Roman" w:cs="Times New Roman"/>
          <w:sz w:val="24"/>
          <w:szCs w:val="24"/>
        </w:rPr>
        <w:t>adalah</w:t>
      </w:r>
      <w:proofErr w:type="spellEnd"/>
      <w:r w:rsidR="00872E3F">
        <w:rPr>
          <w:rFonts w:ascii="Times New Roman" w:hAnsi="Times New Roman" w:cs="Times New Roman"/>
          <w:sz w:val="24"/>
          <w:szCs w:val="24"/>
        </w:rPr>
        <w:t xml:space="preserve"> </w:t>
      </w:r>
      <w:proofErr w:type="spellStart"/>
      <w:r w:rsidR="00872E3F">
        <w:rPr>
          <w:rFonts w:ascii="Times New Roman" w:hAnsi="Times New Roman" w:cs="Times New Roman"/>
          <w:sz w:val="24"/>
          <w:szCs w:val="24"/>
        </w:rPr>
        <w:t>membutuhkan</w:t>
      </w:r>
      <w:proofErr w:type="spellEnd"/>
      <w:r w:rsidR="00872E3F">
        <w:rPr>
          <w:rFonts w:ascii="Times New Roman" w:hAnsi="Times New Roman" w:cs="Times New Roman"/>
          <w:sz w:val="24"/>
          <w:szCs w:val="24"/>
        </w:rPr>
        <w:t xml:space="preserve"> </w:t>
      </w:r>
      <w:proofErr w:type="spellStart"/>
      <w:r w:rsidR="00872E3F">
        <w:rPr>
          <w:rFonts w:ascii="Times New Roman" w:hAnsi="Times New Roman" w:cs="Times New Roman"/>
          <w:sz w:val="24"/>
          <w:szCs w:val="24"/>
        </w:rPr>
        <w:t>komputer</w:t>
      </w:r>
      <w:proofErr w:type="spellEnd"/>
      <w:r w:rsidR="00872E3F">
        <w:rPr>
          <w:rFonts w:ascii="Times New Roman" w:hAnsi="Times New Roman" w:cs="Times New Roman"/>
          <w:sz w:val="24"/>
          <w:szCs w:val="24"/>
        </w:rPr>
        <w:t xml:space="preserve"> desktop </w:t>
      </w:r>
      <w:proofErr w:type="spellStart"/>
      <w:r w:rsidR="00872E3F">
        <w:rPr>
          <w:rFonts w:ascii="Times New Roman" w:hAnsi="Times New Roman" w:cs="Times New Roman"/>
          <w:sz w:val="24"/>
          <w:szCs w:val="24"/>
        </w:rPr>
        <w:t>dengan</w:t>
      </w:r>
      <w:proofErr w:type="spellEnd"/>
      <w:r w:rsidR="00872E3F">
        <w:rPr>
          <w:rFonts w:ascii="Times New Roman" w:hAnsi="Times New Roman" w:cs="Times New Roman"/>
          <w:sz w:val="24"/>
          <w:szCs w:val="24"/>
        </w:rPr>
        <w:t xml:space="preserve"> </w:t>
      </w:r>
      <w:proofErr w:type="spellStart"/>
      <w:r w:rsidR="00872E3F">
        <w:rPr>
          <w:rFonts w:ascii="Times New Roman" w:hAnsi="Times New Roman" w:cs="Times New Roman"/>
          <w:sz w:val="24"/>
          <w:szCs w:val="24"/>
        </w:rPr>
        <w:t>akses</w:t>
      </w:r>
      <w:proofErr w:type="spellEnd"/>
      <w:r w:rsidR="00872E3F">
        <w:rPr>
          <w:rFonts w:ascii="Times New Roman" w:hAnsi="Times New Roman" w:cs="Times New Roman"/>
          <w:sz w:val="24"/>
          <w:szCs w:val="24"/>
        </w:rPr>
        <w:t xml:space="preserve"> internet </w:t>
      </w:r>
      <w:proofErr w:type="spellStart"/>
      <w:r w:rsidR="00872E3F">
        <w:rPr>
          <w:rFonts w:ascii="Times New Roman" w:hAnsi="Times New Roman" w:cs="Times New Roman"/>
          <w:sz w:val="24"/>
          <w:szCs w:val="24"/>
        </w:rPr>
        <w:t>untuk</w:t>
      </w:r>
      <w:proofErr w:type="spellEnd"/>
      <w:r w:rsidR="00872E3F">
        <w:rPr>
          <w:rFonts w:ascii="Times New Roman" w:hAnsi="Times New Roman" w:cs="Times New Roman"/>
          <w:sz w:val="24"/>
          <w:szCs w:val="24"/>
        </w:rPr>
        <w:t xml:space="preserve"> </w:t>
      </w:r>
      <w:proofErr w:type="spellStart"/>
      <w:r w:rsidR="00872E3F">
        <w:rPr>
          <w:rFonts w:ascii="Times New Roman" w:hAnsi="Times New Roman" w:cs="Times New Roman"/>
          <w:sz w:val="24"/>
          <w:szCs w:val="24"/>
        </w:rPr>
        <w:t>menyelesaikan</w:t>
      </w:r>
      <w:proofErr w:type="spellEnd"/>
      <w:r w:rsidR="00872E3F">
        <w:rPr>
          <w:rFonts w:ascii="Times New Roman" w:hAnsi="Times New Roman" w:cs="Times New Roman"/>
          <w:sz w:val="24"/>
          <w:szCs w:val="24"/>
        </w:rPr>
        <w:t xml:space="preserve"> </w:t>
      </w:r>
      <w:r w:rsidR="00872E3F" w:rsidRPr="00CA2EEB">
        <w:rPr>
          <w:rFonts w:ascii="Times New Roman" w:hAnsi="Times New Roman" w:cs="Times New Roman"/>
          <w:i/>
          <w:iCs/>
          <w:sz w:val="24"/>
          <w:szCs w:val="24"/>
        </w:rPr>
        <w:t>daily diary</w:t>
      </w:r>
      <w:r w:rsidR="00872E3F">
        <w:rPr>
          <w:rFonts w:ascii="Times New Roman" w:hAnsi="Times New Roman" w:cs="Times New Roman"/>
          <w:sz w:val="24"/>
          <w:szCs w:val="24"/>
        </w:rPr>
        <w:t>.</w:t>
      </w:r>
    </w:p>
    <w:p w14:paraId="3371F4D7" w14:textId="77777777" w:rsidR="005217CE" w:rsidRDefault="005217CE" w:rsidP="005217CE">
      <w:pPr>
        <w:spacing w:after="0" w:line="360" w:lineRule="auto"/>
        <w:jc w:val="both"/>
        <w:rPr>
          <w:rFonts w:ascii="Times New Roman" w:hAnsi="Times New Roman" w:cs="Times New Roman"/>
          <w:b/>
          <w:bCs/>
          <w:noProof/>
          <w:sz w:val="24"/>
          <w:szCs w:val="24"/>
        </w:rPr>
      </w:pPr>
      <w:r w:rsidRPr="00CD3B3C">
        <w:rPr>
          <w:rFonts w:ascii="Times New Roman" w:hAnsi="Times New Roman" w:cs="Times New Roman"/>
          <w:b/>
          <w:bCs/>
          <w:noProof/>
          <w:sz w:val="24"/>
          <w:szCs w:val="24"/>
        </w:rPr>
        <w:t>KESIMPULAN DAN SARAN</w:t>
      </w:r>
    </w:p>
    <w:p w14:paraId="35CAA2D7" w14:textId="77777777" w:rsidR="005217CE" w:rsidRDefault="005217CE" w:rsidP="005217CE">
      <w:pPr>
        <w:pStyle w:val="HTMLPreformatted"/>
        <w:spacing w:line="360" w:lineRule="auto"/>
        <w:ind w:firstLine="284"/>
        <w:jc w:val="both"/>
        <w:rPr>
          <w:rStyle w:val="y2iqfc"/>
          <w:rFonts w:ascii="Times New Roman" w:hAnsi="Times New Roman" w:cs="Times New Roman"/>
          <w:sz w:val="24"/>
          <w:szCs w:val="24"/>
          <w:lang w:val="en-US"/>
        </w:rPr>
      </w:pPr>
      <w:r w:rsidRPr="00CD3B3C">
        <w:rPr>
          <w:rStyle w:val="y2iqfc"/>
          <w:rFonts w:ascii="Times New Roman" w:hAnsi="Times New Roman" w:cs="Times New Roman"/>
          <w:sz w:val="24"/>
          <w:szCs w:val="24"/>
          <w:lang w:val="en-US"/>
        </w:rPr>
        <w:t xml:space="preserve">Pada </w:t>
      </w:r>
      <w:proofErr w:type="spellStart"/>
      <w:r w:rsidRPr="00CD3B3C">
        <w:rPr>
          <w:rStyle w:val="y2iqfc"/>
          <w:rFonts w:ascii="Times New Roman" w:hAnsi="Times New Roman" w:cs="Times New Roman"/>
          <w:sz w:val="24"/>
          <w:szCs w:val="24"/>
          <w:lang w:val="en-US"/>
        </w:rPr>
        <w:t>dasarnya</w:t>
      </w:r>
      <w:proofErr w:type="spellEnd"/>
      <w:r w:rsidRPr="00CD3B3C">
        <w:rPr>
          <w:rStyle w:val="y2iqfc"/>
          <w:rFonts w:ascii="Times New Roman" w:hAnsi="Times New Roman" w:cs="Times New Roman"/>
          <w:sz w:val="24"/>
          <w:szCs w:val="24"/>
          <w:lang w:val="en-US"/>
        </w:rPr>
        <w:t xml:space="preserve"> </w:t>
      </w:r>
      <w:proofErr w:type="spellStart"/>
      <w:r w:rsidRPr="00CD3B3C">
        <w:rPr>
          <w:rStyle w:val="y2iqfc"/>
          <w:rFonts w:ascii="Times New Roman" w:hAnsi="Times New Roman" w:cs="Times New Roman"/>
          <w:sz w:val="24"/>
          <w:szCs w:val="24"/>
          <w:lang w:val="en-US"/>
        </w:rPr>
        <w:t>tanda</w:t>
      </w:r>
      <w:proofErr w:type="spellEnd"/>
      <w:r w:rsidRPr="00CD3B3C">
        <w:rPr>
          <w:rStyle w:val="y2iqfc"/>
          <w:rFonts w:ascii="Times New Roman" w:hAnsi="Times New Roman" w:cs="Times New Roman"/>
          <w:sz w:val="24"/>
          <w:szCs w:val="24"/>
          <w:lang w:val="en-US"/>
        </w:rPr>
        <w:t xml:space="preserve"> dan </w:t>
      </w:r>
      <w:proofErr w:type="spellStart"/>
      <w:r w:rsidRPr="00CD3B3C">
        <w:rPr>
          <w:rStyle w:val="y2iqfc"/>
          <w:rFonts w:ascii="Times New Roman" w:hAnsi="Times New Roman" w:cs="Times New Roman"/>
          <w:sz w:val="24"/>
          <w:szCs w:val="24"/>
          <w:lang w:val="en-US"/>
        </w:rPr>
        <w:t>gejala</w:t>
      </w:r>
      <w:proofErr w:type="spellEnd"/>
      <w:r w:rsidRPr="00CD3B3C">
        <w:rPr>
          <w:rStyle w:val="y2iqfc"/>
          <w:rFonts w:ascii="Times New Roman" w:hAnsi="Times New Roman" w:cs="Times New Roman"/>
          <w:sz w:val="24"/>
          <w:szCs w:val="24"/>
          <w:lang w:val="en-US"/>
        </w:rPr>
        <w:t xml:space="preserve"> </w:t>
      </w:r>
      <w:proofErr w:type="spellStart"/>
      <w:r w:rsidRPr="00CD3B3C">
        <w:rPr>
          <w:rStyle w:val="y2iqfc"/>
          <w:rFonts w:ascii="Times New Roman" w:hAnsi="Times New Roman" w:cs="Times New Roman"/>
          <w:sz w:val="24"/>
          <w:szCs w:val="24"/>
          <w:lang w:val="en-US"/>
        </w:rPr>
        <w:t>nyeri</w:t>
      </w:r>
      <w:proofErr w:type="spellEnd"/>
      <w:r w:rsidRPr="00CD3B3C">
        <w:rPr>
          <w:rStyle w:val="y2iqfc"/>
          <w:rFonts w:ascii="Times New Roman" w:hAnsi="Times New Roman" w:cs="Times New Roman"/>
          <w:sz w:val="24"/>
          <w:szCs w:val="24"/>
          <w:lang w:val="en-US"/>
        </w:rPr>
        <w:t xml:space="preserve"> </w:t>
      </w:r>
      <w:proofErr w:type="spellStart"/>
      <w:r w:rsidRPr="00CD3B3C">
        <w:rPr>
          <w:rStyle w:val="y2iqfc"/>
          <w:rFonts w:ascii="Times New Roman" w:hAnsi="Times New Roman" w:cs="Times New Roman"/>
          <w:sz w:val="24"/>
          <w:szCs w:val="24"/>
          <w:lang w:val="en-US"/>
        </w:rPr>
        <w:t>kronis</w:t>
      </w:r>
      <w:proofErr w:type="spellEnd"/>
      <w:r w:rsidRPr="00CD3B3C">
        <w:rPr>
          <w:rStyle w:val="y2iqfc"/>
          <w:rFonts w:ascii="Times New Roman" w:hAnsi="Times New Roman" w:cs="Times New Roman"/>
          <w:sz w:val="24"/>
          <w:szCs w:val="24"/>
          <w:lang w:val="en-US"/>
        </w:rPr>
        <w:t xml:space="preserve"> merupakan </w:t>
      </w:r>
      <w:proofErr w:type="spellStart"/>
      <w:r w:rsidRPr="00CD3B3C">
        <w:rPr>
          <w:rStyle w:val="y2iqfc"/>
          <w:rFonts w:ascii="Times New Roman" w:hAnsi="Times New Roman" w:cs="Times New Roman"/>
          <w:sz w:val="24"/>
          <w:szCs w:val="24"/>
          <w:lang w:val="en-US"/>
        </w:rPr>
        <w:t>pengalaman</w:t>
      </w:r>
      <w:proofErr w:type="spellEnd"/>
      <w:r w:rsidRPr="00CD3B3C">
        <w:rPr>
          <w:rStyle w:val="y2iqfc"/>
          <w:rFonts w:ascii="Times New Roman" w:hAnsi="Times New Roman" w:cs="Times New Roman"/>
          <w:sz w:val="24"/>
          <w:szCs w:val="24"/>
          <w:lang w:val="en-US"/>
        </w:rPr>
        <w:t xml:space="preserve"> </w:t>
      </w:r>
      <w:proofErr w:type="spellStart"/>
      <w:r w:rsidRPr="00CD3B3C">
        <w:rPr>
          <w:rStyle w:val="y2iqfc"/>
          <w:rFonts w:ascii="Times New Roman" w:hAnsi="Times New Roman" w:cs="Times New Roman"/>
          <w:sz w:val="24"/>
          <w:szCs w:val="24"/>
          <w:lang w:val="en-US"/>
        </w:rPr>
        <w:t>subjektif</w:t>
      </w:r>
      <w:proofErr w:type="spellEnd"/>
      <w:r w:rsidRPr="00CD3B3C">
        <w:rPr>
          <w:rStyle w:val="y2iqfc"/>
          <w:rFonts w:ascii="Times New Roman" w:hAnsi="Times New Roman" w:cs="Times New Roman"/>
          <w:sz w:val="24"/>
          <w:szCs w:val="24"/>
          <w:lang w:val="en-US"/>
        </w:rPr>
        <w:t xml:space="preserve"> yang </w:t>
      </w:r>
      <w:proofErr w:type="spellStart"/>
      <w:r w:rsidRPr="00CD3B3C">
        <w:rPr>
          <w:rStyle w:val="y2iqfc"/>
          <w:rFonts w:ascii="Times New Roman" w:hAnsi="Times New Roman" w:cs="Times New Roman"/>
          <w:sz w:val="24"/>
          <w:szCs w:val="24"/>
          <w:lang w:val="en-US"/>
        </w:rPr>
        <w:t>dialami</w:t>
      </w:r>
      <w:proofErr w:type="spellEnd"/>
      <w:r w:rsidRPr="00CD3B3C">
        <w:rPr>
          <w:rStyle w:val="y2iqfc"/>
          <w:rFonts w:ascii="Times New Roman" w:hAnsi="Times New Roman" w:cs="Times New Roman"/>
          <w:sz w:val="24"/>
          <w:szCs w:val="24"/>
          <w:lang w:val="en-US"/>
        </w:rPr>
        <w:t xml:space="preserve"> oleh </w:t>
      </w:r>
      <w:proofErr w:type="spellStart"/>
      <w:r w:rsidRPr="00CD3B3C">
        <w:rPr>
          <w:rStyle w:val="y2iqfc"/>
          <w:rFonts w:ascii="Times New Roman" w:hAnsi="Times New Roman" w:cs="Times New Roman"/>
          <w:sz w:val="24"/>
          <w:szCs w:val="24"/>
          <w:lang w:val="en-US"/>
        </w:rPr>
        <w:t>setiap</w:t>
      </w:r>
      <w:proofErr w:type="spellEnd"/>
      <w:r w:rsidRPr="00CD3B3C">
        <w:rPr>
          <w:rStyle w:val="y2iqfc"/>
          <w:rFonts w:ascii="Times New Roman" w:hAnsi="Times New Roman" w:cs="Times New Roman"/>
          <w:sz w:val="24"/>
          <w:szCs w:val="24"/>
          <w:lang w:val="en-US"/>
        </w:rPr>
        <w:t xml:space="preserve"> </w:t>
      </w:r>
      <w:proofErr w:type="spellStart"/>
      <w:r w:rsidRPr="00CD3B3C">
        <w:rPr>
          <w:rStyle w:val="y2iqfc"/>
          <w:rFonts w:ascii="Times New Roman" w:hAnsi="Times New Roman" w:cs="Times New Roman"/>
          <w:sz w:val="24"/>
          <w:szCs w:val="24"/>
          <w:lang w:val="en-US"/>
        </w:rPr>
        <w:t>pasien</w:t>
      </w:r>
      <w:proofErr w:type="spellEnd"/>
      <w:r w:rsidRPr="00CD3B3C">
        <w:rPr>
          <w:rStyle w:val="y2iqfc"/>
          <w:rFonts w:ascii="Times New Roman" w:hAnsi="Times New Roman" w:cs="Times New Roman"/>
          <w:sz w:val="24"/>
          <w:szCs w:val="24"/>
          <w:lang w:val="en-US"/>
        </w:rPr>
        <w:t>. Anak-</w:t>
      </w:r>
      <w:proofErr w:type="spellStart"/>
      <w:r w:rsidRPr="00CD3B3C">
        <w:rPr>
          <w:rStyle w:val="y2iqfc"/>
          <w:rFonts w:ascii="Times New Roman" w:hAnsi="Times New Roman" w:cs="Times New Roman"/>
          <w:sz w:val="24"/>
          <w:szCs w:val="24"/>
          <w:lang w:val="en-US"/>
        </w:rPr>
        <w:t>anak</w:t>
      </w:r>
      <w:proofErr w:type="spellEnd"/>
      <w:r w:rsidRPr="00CD3B3C">
        <w:rPr>
          <w:rStyle w:val="y2iqfc"/>
          <w:rFonts w:ascii="Times New Roman" w:hAnsi="Times New Roman" w:cs="Times New Roman"/>
          <w:sz w:val="24"/>
          <w:szCs w:val="24"/>
          <w:lang w:val="en-US"/>
        </w:rPr>
        <w:t xml:space="preserve"> dan </w:t>
      </w:r>
      <w:proofErr w:type="spellStart"/>
      <w:r w:rsidRPr="00CD3B3C">
        <w:rPr>
          <w:rStyle w:val="y2iqfc"/>
          <w:rFonts w:ascii="Times New Roman" w:hAnsi="Times New Roman" w:cs="Times New Roman"/>
          <w:sz w:val="24"/>
          <w:szCs w:val="24"/>
          <w:lang w:val="en-US"/>
        </w:rPr>
        <w:t>remaja</w:t>
      </w:r>
      <w:proofErr w:type="spellEnd"/>
      <w:r w:rsidRPr="00CD3B3C">
        <w:rPr>
          <w:rStyle w:val="y2iqfc"/>
          <w:rFonts w:ascii="Times New Roman" w:hAnsi="Times New Roman" w:cs="Times New Roman"/>
          <w:sz w:val="24"/>
          <w:szCs w:val="24"/>
          <w:lang w:val="en-US"/>
        </w:rPr>
        <w:t xml:space="preserve"> </w:t>
      </w:r>
      <w:proofErr w:type="spellStart"/>
      <w:r w:rsidRPr="00CD3B3C">
        <w:rPr>
          <w:rStyle w:val="y2iqfc"/>
          <w:rFonts w:ascii="Times New Roman" w:hAnsi="Times New Roman" w:cs="Times New Roman"/>
          <w:sz w:val="24"/>
          <w:szCs w:val="24"/>
          <w:lang w:val="en-US"/>
        </w:rPr>
        <w:t>tentunya</w:t>
      </w:r>
      <w:proofErr w:type="spellEnd"/>
      <w:r w:rsidRPr="00CD3B3C">
        <w:rPr>
          <w:rStyle w:val="y2iqfc"/>
          <w:rFonts w:ascii="Times New Roman" w:hAnsi="Times New Roman" w:cs="Times New Roman"/>
          <w:sz w:val="24"/>
          <w:szCs w:val="24"/>
          <w:lang w:val="en-US"/>
        </w:rPr>
        <w:t xml:space="preserve"> </w:t>
      </w:r>
      <w:proofErr w:type="spellStart"/>
      <w:r w:rsidRPr="00CD3B3C">
        <w:rPr>
          <w:rStyle w:val="y2iqfc"/>
          <w:rFonts w:ascii="Times New Roman" w:hAnsi="Times New Roman" w:cs="Times New Roman"/>
          <w:sz w:val="24"/>
          <w:szCs w:val="24"/>
          <w:lang w:val="en-US"/>
        </w:rPr>
        <w:t>bisa</w:t>
      </w:r>
      <w:proofErr w:type="spellEnd"/>
      <w:r w:rsidRPr="00CD3B3C">
        <w:rPr>
          <w:rStyle w:val="y2iqfc"/>
          <w:rFonts w:ascii="Times New Roman" w:hAnsi="Times New Roman" w:cs="Times New Roman"/>
          <w:sz w:val="24"/>
          <w:szCs w:val="24"/>
          <w:lang w:val="en-US"/>
        </w:rPr>
        <w:t xml:space="preserve"> </w:t>
      </w:r>
      <w:proofErr w:type="spellStart"/>
      <w:r w:rsidRPr="00CD3B3C">
        <w:rPr>
          <w:rStyle w:val="y2iqfc"/>
          <w:rFonts w:ascii="Times New Roman" w:hAnsi="Times New Roman" w:cs="Times New Roman"/>
          <w:sz w:val="24"/>
          <w:szCs w:val="24"/>
          <w:lang w:val="en-US"/>
        </w:rPr>
        <w:t>saja</w:t>
      </w:r>
      <w:proofErr w:type="spellEnd"/>
      <w:r w:rsidRPr="00CD3B3C">
        <w:rPr>
          <w:rStyle w:val="y2iqfc"/>
          <w:rFonts w:ascii="Times New Roman" w:hAnsi="Times New Roman" w:cs="Times New Roman"/>
          <w:sz w:val="24"/>
          <w:szCs w:val="24"/>
          <w:lang w:val="en-US"/>
        </w:rPr>
        <w:t xml:space="preserve"> juga </w:t>
      </w:r>
      <w:proofErr w:type="spellStart"/>
      <w:r w:rsidRPr="00CD3B3C">
        <w:rPr>
          <w:rStyle w:val="y2iqfc"/>
          <w:rFonts w:ascii="Times New Roman" w:hAnsi="Times New Roman" w:cs="Times New Roman"/>
          <w:sz w:val="24"/>
          <w:szCs w:val="24"/>
          <w:lang w:val="en-US"/>
        </w:rPr>
        <w:t>mengalami</w:t>
      </w:r>
      <w:proofErr w:type="spellEnd"/>
      <w:r w:rsidRPr="00CD3B3C">
        <w:rPr>
          <w:rStyle w:val="y2iqfc"/>
          <w:rFonts w:ascii="Times New Roman" w:hAnsi="Times New Roman" w:cs="Times New Roman"/>
          <w:sz w:val="24"/>
          <w:szCs w:val="24"/>
          <w:lang w:val="en-US"/>
        </w:rPr>
        <w:t xml:space="preserve"> rasa </w:t>
      </w:r>
      <w:proofErr w:type="spellStart"/>
      <w:r w:rsidRPr="00CD3B3C">
        <w:rPr>
          <w:rStyle w:val="y2iqfc"/>
          <w:rFonts w:ascii="Times New Roman" w:hAnsi="Times New Roman" w:cs="Times New Roman"/>
          <w:sz w:val="24"/>
          <w:szCs w:val="24"/>
          <w:lang w:val="en-US"/>
        </w:rPr>
        <w:t>nyeri</w:t>
      </w:r>
      <w:proofErr w:type="spellEnd"/>
      <w:r w:rsidRPr="00CD3B3C">
        <w:rPr>
          <w:rStyle w:val="y2iqfc"/>
          <w:rFonts w:ascii="Times New Roman" w:hAnsi="Times New Roman" w:cs="Times New Roman"/>
          <w:sz w:val="24"/>
          <w:szCs w:val="24"/>
          <w:lang w:val="en-US"/>
        </w:rPr>
        <w:t xml:space="preserve"> </w:t>
      </w:r>
      <w:proofErr w:type="spellStart"/>
      <w:r w:rsidRPr="00CD3B3C">
        <w:rPr>
          <w:rStyle w:val="y2iqfc"/>
          <w:rFonts w:ascii="Times New Roman" w:hAnsi="Times New Roman" w:cs="Times New Roman"/>
          <w:sz w:val="24"/>
          <w:szCs w:val="24"/>
          <w:lang w:val="en-US"/>
        </w:rPr>
        <w:t>kronis</w:t>
      </w:r>
      <w:proofErr w:type="spellEnd"/>
      <w:r w:rsidRPr="00CD3B3C">
        <w:rPr>
          <w:rStyle w:val="y2iqfc"/>
          <w:rFonts w:ascii="Times New Roman" w:hAnsi="Times New Roman" w:cs="Times New Roman"/>
          <w:sz w:val="24"/>
          <w:szCs w:val="24"/>
          <w:lang w:val="en-US"/>
        </w:rPr>
        <w:t xml:space="preserve"> yang </w:t>
      </w:r>
      <w:proofErr w:type="spellStart"/>
      <w:r w:rsidRPr="00CD3B3C">
        <w:rPr>
          <w:rStyle w:val="y2iqfc"/>
          <w:rFonts w:ascii="Times New Roman" w:hAnsi="Times New Roman" w:cs="Times New Roman"/>
          <w:sz w:val="24"/>
          <w:szCs w:val="24"/>
          <w:lang w:val="en-US"/>
        </w:rPr>
        <w:t>diakibatkan</w:t>
      </w:r>
      <w:proofErr w:type="spellEnd"/>
      <w:r w:rsidRPr="00CD3B3C">
        <w:rPr>
          <w:rStyle w:val="y2iqfc"/>
          <w:rFonts w:ascii="Times New Roman" w:hAnsi="Times New Roman" w:cs="Times New Roman"/>
          <w:sz w:val="24"/>
          <w:szCs w:val="24"/>
          <w:lang w:val="en-US"/>
        </w:rPr>
        <w:t xml:space="preserve"> oleh </w:t>
      </w:r>
      <w:proofErr w:type="spellStart"/>
      <w:r w:rsidRPr="00CD3B3C">
        <w:rPr>
          <w:rStyle w:val="y2iqfc"/>
          <w:rFonts w:ascii="Times New Roman" w:hAnsi="Times New Roman" w:cs="Times New Roman"/>
          <w:sz w:val="24"/>
          <w:szCs w:val="24"/>
          <w:lang w:val="en-US"/>
        </w:rPr>
        <w:t>suatu</w:t>
      </w:r>
      <w:proofErr w:type="spellEnd"/>
      <w:r w:rsidRPr="00CD3B3C">
        <w:rPr>
          <w:rStyle w:val="y2iqfc"/>
          <w:rFonts w:ascii="Times New Roman" w:hAnsi="Times New Roman" w:cs="Times New Roman"/>
          <w:sz w:val="24"/>
          <w:szCs w:val="24"/>
          <w:lang w:val="en-US"/>
        </w:rPr>
        <w:t xml:space="preserve"> </w:t>
      </w:r>
      <w:proofErr w:type="spellStart"/>
      <w:r w:rsidRPr="00CD3B3C">
        <w:rPr>
          <w:rStyle w:val="y2iqfc"/>
          <w:rFonts w:ascii="Times New Roman" w:hAnsi="Times New Roman" w:cs="Times New Roman"/>
          <w:sz w:val="24"/>
          <w:szCs w:val="24"/>
          <w:lang w:val="en-US"/>
        </w:rPr>
        <w:t>penyakit</w:t>
      </w:r>
      <w:proofErr w:type="spellEnd"/>
      <w:r w:rsidRPr="00CD3B3C">
        <w:rPr>
          <w:rStyle w:val="y2iqfc"/>
          <w:rFonts w:ascii="Times New Roman" w:hAnsi="Times New Roman" w:cs="Times New Roman"/>
          <w:sz w:val="24"/>
          <w:szCs w:val="24"/>
          <w:lang w:val="en-US"/>
        </w:rPr>
        <w:t xml:space="preserve"> </w:t>
      </w:r>
      <w:proofErr w:type="spellStart"/>
      <w:r w:rsidRPr="00CD3B3C">
        <w:rPr>
          <w:rStyle w:val="y2iqfc"/>
          <w:rFonts w:ascii="Times New Roman" w:hAnsi="Times New Roman" w:cs="Times New Roman"/>
          <w:sz w:val="24"/>
          <w:szCs w:val="24"/>
          <w:lang w:val="en-US"/>
        </w:rPr>
        <w:t>tertentu</w:t>
      </w:r>
      <w:proofErr w:type="spellEnd"/>
      <w:r w:rsidRPr="00CD3B3C">
        <w:rPr>
          <w:rStyle w:val="y2iqfc"/>
          <w:rFonts w:ascii="Times New Roman" w:hAnsi="Times New Roman" w:cs="Times New Roman"/>
          <w:sz w:val="24"/>
          <w:szCs w:val="24"/>
          <w:lang w:val="en-US"/>
        </w:rPr>
        <w:t xml:space="preserve">. Untuk dapat </w:t>
      </w:r>
      <w:proofErr w:type="spellStart"/>
      <w:r w:rsidRPr="00CD3B3C">
        <w:rPr>
          <w:rStyle w:val="y2iqfc"/>
          <w:rFonts w:ascii="Times New Roman" w:hAnsi="Times New Roman" w:cs="Times New Roman"/>
          <w:sz w:val="24"/>
          <w:szCs w:val="24"/>
          <w:lang w:val="en-US"/>
        </w:rPr>
        <w:t>memberikan</w:t>
      </w:r>
      <w:proofErr w:type="spellEnd"/>
      <w:r w:rsidRPr="00CD3B3C">
        <w:rPr>
          <w:rStyle w:val="y2iqfc"/>
          <w:rFonts w:ascii="Times New Roman" w:hAnsi="Times New Roman" w:cs="Times New Roman"/>
          <w:sz w:val="24"/>
          <w:szCs w:val="24"/>
          <w:lang w:val="en-US"/>
        </w:rPr>
        <w:t xml:space="preserve"> </w:t>
      </w:r>
      <w:proofErr w:type="spellStart"/>
      <w:r w:rsidRPr="00CD3B3C">
        <w:rPr>
          <w:rStyle w:val="y2iqfc"/>
          <w:rFonts w:ascii="Times New Roman" w:hAnsi="Times New Roman" w:cs="Times New Roman"/>
          <w:sz w:val="24"/>
          <w:szCs w:val="24"/>
          <w:lang w:val="en-US"/>
        </w:rPr>
        <w:t>tindakan</w:t>
      </w:r>
      <w:proofErr w:type="spellEnd"/>
      <w:r w:rsidRPr="00CD3B3C">
        <w:rPr>
          <w:rStyle w:val="y2iqfc"/>
          <w:rFonts w:ascii="Times New Roman" w:hAnsi="Times New Roman" w:cs="Times New Roman"/>
          <w:sz w:val="24"/>
          <w:szCs w:val="24"/>
          <w:lang w:val="en-US"/>
        </w:rPr>
        <w:t xml:space="preserve"> dan </w:t>
      </w:r>
      <w:proofErr w:type="spellStart"/>
      <w:r w:rsidRPr="00CD3B3C">
        <w:rPr>
          <w:rStyle w:val="y2iqfc"/>
          <w:rFonts w:ascii="Times New Roman" w:hAnsi="Times New Roman" w:cs="Times New Roman"/>
          <w:sz w:val="24"/>
          <w:szCs w:val="24"/>
          <w:lang w:val="en-US"/>
        </w:rPr>
        <w:t>pengobatan</w:t>
      </w:r>
      <w:proofErr w:type="spellEnd"/>
      <w:r w:rsidRPr="00CD3B3C">
        <w:rPr>
          <w:rStyle w:val="y2iqfc"/>
          <w:rFonts w:ascii="Times New Roman" w:hAnsi="Times New Roman" w:cs="Times New Roman"/>
          <w:sz w:val="24"/>
          <w:szCs w:val="24"/>
          <w:lang w:val="en-US"/>
        </w:rPr>
        <w:t xml:space="preserve"> dalam </w:t>
      </w:r>
      <w:proofErr w:type="spellStart"/>
      <w:r w:rsidRPr="00CD3B3C">
        <w:rPr>
          <w:rStyle w:val="y2iqfc"/>
          <w:rFonts w:ascii="Times New Roman" w:hAnsi="Times New Roman" w:cs="Times New Roman"/>
          <w:sz w:val="24"/>
          <w:szCs w:val="24"/>
          <w:lang w:val="en-US"/>
        </w:rPr>
        <w:t>mengatasi</w:t>
      </w:r>
      <w:proofErr w:type="spellEnd"/>
      <w:r w:rsidRPr="00CD3B3C">
        <w:rPr>
          <w:rStyle w:val="y2iqfc"/>
          <w:rFonts w:ascii="Times New Roman" w:hAnsi="Times New Roman" w:cs="Times New Roman"/>
          <w:sz w:val="24"/>
          <w:szCs w:val="24"/>
          <w:lang w:val="en-US"/>
        </w:rPr>
        <w:t xml:space="preserve"> </w:t>
      </w:r>
      <w:proofErr w:type="spellStart"/>
      <w:r w:rsidRPr="00CD3B3C">
        <w:rPr>
          <w:rStyle w:val="y2iqfc"/>
          <w:rFonts w:ascii="Times New Roman" w:hAnsi="Times New Roman" w:cs="Times New Roman"/>
          <w:sz w:val="24"/>
          <w:szCs w:val="24"/>
          <w:lang w:val="en-US"/>
        </w:rPr>
        <w:t>nyeri</w:t>
      </w:r>
      <w:proofErr w:type="spellEnd"/>
      <w:r w:rsidRPr="00CD3B3C">
        <w:rPr>
          <w:rStyle w:val="y2iqfc"/>
          <w:rFonts w:ascii="Times New Roman" w:hAnsi="Times New Roman" w:cs="Times New Roman"/>
          <w:sz w:val="24"/>
          <w:szCs w:val="24"/>
          <w:lang w:val="en-US"/>
        </w:rPr>
        <w:t xml:space="preserve"> </w:t>
      </w:r>
      <w:proofErr w:type="spellStart"/>
      <w:r w:rsidRPr="00CD3B3C">
        <w:rPr>
          <w:rStyle w:val="y2iqfc"/>
          <w:rFonts w:ascii="Times New Roman" w:hAnsi="Times New Roman" w:cs="Times New Roman"/>
          <w:sz w:val="24"/>
          <w:szCs w:val="24"/>
          <w:lang w:val="en-US"/>
        </w:rPr>
        <w:t>kronis</w:t>
      </w:r>
      <w:proofErr w:type="spellEnd"/>
      <w:r w:rsidRPr="00CD3B3C">
        <w:rPr>
          <w:rStyle w:val="y2iqfc"/>
          <w:rFonts w:ascii="Times New Roman" w:hAnsi="Times New Roman" w:cs="Times New Roman"/>
          <w:sz w:val="24"/>
          <w:szCs w:val="24"/>
          <w:lang w:val="en-US"/>
        </w:rPr>
        <w:t xml:space="preserve"> yang </w:t>
      </w:r>
      <w:proofErr w:type="spellStart"/>
      <w:r w:rsidRPr="00CD3B3C">
        <w:rPr>
          <w:rStyle w:val="y2iqfc"/>
          <w:rFonts w:ascii="Times New Roman" w:hAnsi="Times New Roman" w:cs="Times New Roman"/>
          <w:sz w:val="24"/>
          <w:szCs w:val="24"/>
          <w:lang w:val="en-US"/>
        </w:rPr>
        <w:t>dirasakan</w:t>
      </w:r>
      <w:proofErr w:type="spellEnd"/>
      <w:r w:rsidRPr="00CD3B3C">
        <w:rPr>
          <w:rStyle w:val="y2iqfc"/>
          <w:rFonts w:ascii="Times New Roman" w:hAnsi="Times New Roman" w:cs="Times New Roman"/>
          <w:sz w:val="24"/>
          <w:szCs w:val="24"/>
          <w:lang w:val="en-US"/>
        </w:rPr>
        <w:t xml:space="preserve"> </w:t>
      </w:r>
      <w:proofErr w:type="spellStart"/>
      <w:r w:rsidRPr="00CD3B3C">
        <w:rPr>
          <w:rStyle w:val="y2iqfc"/>
          <w:rFonts w:ascii="Times New Roman" w:hAnsi="Times New Roman" w:cs="Times New Roman"/>
          <w:sz w:val="24"/>
          <w:szCs w:val="24"/>
          <w:lang w:val="en-US"/>
        </w:rPr>
        <w:t>maka</w:t>
      </w:r>
      <w:proofErr w:type="spellEnd"/>
      <w:r w:rsidRPr="00CD3B3C">
        <w:rPr>
          <w:rStyle w:val="y2iqfc"/>
          <w:rFonts w:ascii="Times New Roman" w:hAnsi="Times New Roman" w:cs="Times New Roman"/>
          <w:sz w:val="24"/>
          <w:szCs w:val="24"/>
          <w:lang w:val="en-US"/>
        </w:rPr>
        <w:t xml:space="preserve"> </w:t>
      </w:r>
      <w:proofErr w:type="spellStart"/>
      <w:r w:rsidRPr="00CD3B3C">
        <w:rPr>
          <w:rStyle w:val="y2iqfc"/>
          <w:rFonts w:ascii="Times New Roman" w:hAnsi="Times New Roman" w:cs="Times New Roman"/>
          <w:sz w:val="24"/>
          <w:szCs w:val="24"/>
          <w:lang w:val="en-US"/>
        </w:rPr>
        <w:t>dibutuhkan</w:t>
      </w:r>
      <w:proofErr w:type="spellEnd"/>
      <w:r w:rsidRPr="00CD3B3C">
        <w:rPr>
          <w:rStyle w:val="y2iqfc"/>
          <w:rFonts w:ascii="Times New Roman" w:hAnsi="Times New Roman" w:cs="Times New Roman"/>
          <w:sz w:val="24"/>
          <w:szCs w:val="24"/>
          <w:lang w:val="en-US"/>
        </w:rPr>
        <w:t xml:space="preserve"> </w:t>
      </w:r>
      <w:proofErr w:type="spellStart"/>
      <w:r w:rsidRPr="00CD3B3C">
        <w:rPr>
          <w:rStyle w:val="y2iqfc"/>
          <w:rFonts w:ascii="Times New Roman" w:hAnsi="Times New Roman" w:cs="Times New Roman"/>
          <w:sz w:val="24"/>
          <w:szCs w:val="24"/>
          <w:lang w:val="en-US"/>
        </w:rPr>
        <w:t>penatalakasanaan</w:t>
      </w:r>
      <w:proofErr w:type="spellEnd"/>
      <w:r w:rsidRPr="00CD3B3C">
        <w:rPr>
          <w:rStyle w:val="y2iqfc"/>
          <w:rFonts w:ascii="Times New Roman" w:hAnsi="Times New Roman" w:cs="Times New Roman"/>
          <w:sz w:val="24"/>
          <w:szCs w:val="24"/>
          <w:lang w:val="en-US"/>
        </w:rPr>
        <w:t xml:space="preserve"> yang </w:t>
      </w:r>
      <w:proofErr w:type="spellStart"/>
      <w:r w:rsidRPr="00CD3B3C">
        <w:rPr>
          <w:rStyle w:val="y2iqfc"/>
          <w:rFonts w:ascii="Times New Roman" w:hAnsi="Times New Roman" w:cs="Times New Roman"/>
          <w:sz w:val="24"/>
          <w:szCs w:val="24"/>
          <w:lang w:val="en-US"/>
        </w:rPr>
        <w:t>tepat</w:t>
      </w:r>
      <w:proofErr w:type="spellEnd"/>
      <w:r w:rsidRPr="00CD3B3C">
        <w:rPr>
          <w:rStyle w:val="y2iqfc"/>
          <w:rFonts w:ascii="Times New Roman" w:hAnsi="Times New Roman" w:cs="Times New Roman"/>
          <w:sz w:val="24"/>
          <w:szCs w:val="24"/>
          <w:lang w:val="en-US"/>
        </w:rPr>
        <w:t xml:space="preserve"> dan </w:t>
      </w:r>
      <w:proofErr w:type="spellStart"/>
      <w:r w:rsidRPr="00CD3B3C">
        <w:rPr>
          <w:rStyle w:val="y2iqfc"/>
          <w:rFonts w:ascii="Times New Roman" w:hAnsi="Times New Roman" w:cs="Times New Roman"/>
          <w:sz w:val="24"/>
          <w:szCs w:val="24"/>
          <w:lang w:val="en-US"/>
        </w:rPr>
        <w:t>efektif</w:t>
      </w:r>
      <w:proofErr w:type="spellEnd"/>
      <w:r w:rsidRPr="00CD3B3C">
        <w:rPr>
          <w:rStyle w:val="y2iqfc"/>
          <w:rFonts w:ascii="Times New Roman" w:hAnsi="Times New Roman" w:cs="Times New Roman"/>
          <w:sz w:val="24"/>
          <w:szCs w:val="24"/>
          <w:lang w:val="en-US"/>
        </w:rPr>
        <w:t xml:space="preserve">. </w:t>
      </w:r>
      <w:r w:rsidRPr="00CD3B3C">
        <w:rPr>
          <w:rStyle w:val="y2iqfc"/>
          <w:rFonts w:ascii="Times New Roman" w:hAnsi="Times New Roman" w:cs="Times New Roman"/>
          <w:i/>
          <w:iCs/>
          <w:sz w:val="24"/>
          <w:szCs w:val="24"/>
          <w:lang w:val="en-US"/>
        </w:rPr>
        <w:t>Electronic pain diary</w:t>
      </w:r>
      <w:r w:rsidRPr="00CD3B3C">
        <w:rPr>
          <w:rStyle w:val="y2iqfc"/>
          <w:rFonts w:ascii="Times New Roman" w:hAnsi="Times New Roman" w:cs="Times New Roman"/>
          <w:sz w:val="24"/>
          <w:szCs w:val="24"/>
          <w:lang w:val="en-US"/>
        </w:rPr>
        <w:t xml:space="preserve"> dapat </w:t>
      </w:r>
      <w:proofErr w:type="spellStart"/>
      <w:r w:rsidRPr="00CD3B3C">
        <w:rPr>
          <w:rStyle w:val="y2iqfc"/>
          <w:rFonts w:ascii="Times New Roman" w:hAnsi="Times New Roman" w:cs="Times New Roman"/>
          <w:sz w:val="24"/>
          <w:szCs w:val="24"/>
          <w:lang w:val="en-US"/>
        </w:rPr>
        <w:t>digunakan</w:t>
      </w:r>
      <w:proofErr w:type="spellEnd"/>
      <w:r w:rsidRPr="00CD3B3C">
        <w:rPr>
          <w:rStyle w:val="y2iqfc"/>
          <w:rFonts w:ascii="Times New Roman" w:hAnsi="Times New Roman" w:cs="Times New Roman"/>
          <w:sz w:val="24"/>
          <w:szCs w:val="24"/>
          <w:lang w:val="en-US"/>
        </w:rPr>
        <w:t xml:space="preserve"> </w:t>
      </w:r>
      <w:proofErr w:type="spellStart"/>
      <w:r w:rsidRPr="00CD3B3C">
        <w:rPr>
          <w:rStyle w:val="y2iqfc"/>
          <w:rFonts w:ascii="Times New Roman" w:hAnsi="Times New Roman" w:cs="Times New Roman"/>
          <w:sz w:val="24"/>
          <w:szCs w:val="24"/>
          <w:lang w:val="en-US"/>
        </w:rPr>
        <w:t>menjadi</w:t>
      </w:r>
      <w:proofErr w:type="spellEnd"/>
      <w:r w:rsidRPr="00CD3B3C">
        <w:rPr>
          <w:rStyle w:val="y2iqfc"/>
          <w:rFonts w:ascii="Times New Roman" w:hAnsi="Times New Roman" w:cs="Times New Roman"/>
          <w:sz w:val="24"/>
          <w:szCs w:val="24"/>
          <w:lang w:val="en-US"/>
        </w:rPr>
        <w:t xml:space="preserve"> </w:t>
      </w:r>
      <w:proofErr w:type="spellStart"/>
      <w:r w:rsidRPr="00CD3B3C">
        <w:rPr>
          <w:rStyle w:val="y2iqfc"/>
          <w:rFonts w:ascii="Times New Roman" w:hAnsi="Times New Roman" w:cs="Times New Roman"/>
          <w:sz w:val="24"/>
          <w:szCs w:val="24"/>
          <w:lang w:val="en-US"/>
        </w:rPr>
        <w:t>standar</w:t>
      </w:r>
      <w:proofErr w:type="spellEnd"/>
      <w:r w:rsidRPr="00CD3B3C">
        <w:rPr>
          <w:rStyle w:val="y2iqfc"/>
          <w:rFonts w:ascii="Times New Roman" w:hAnsi="Times New Roman" w:cs="Times New Roman"/>
          <w:sz w:val="24"/>
          <w:szCs w:val="24"/>
          <w:lang w:val="en-US"/>
        </w:rPr>
        <w:t xml:space="preserve"> dalam </w:t>
      </w:r>
      <w:proofErr w:type="spellStart"/>
      <w:r w:rsidRPr="00CD3B3C">
        <w:rPr>
          <w:rStyle w:val="y2iqfc"/>
          <w:rFonts w:ascii="Times New Roman" w:hAnsi="Times New Roman" w:cs="Times New Roman"/>
          <w:sz w:val="24"/>
          <w:szCs w:val="24"/>
          <w:lang w:val="en-US"/>
        </w:rPr>
        <w:t>mengumpulkan</w:t>
      </w:r>
      <w:proofErr w:type="spellEnd"/>
      <w:r w:rsidRPr="00CD3B3C">
        <w:rPr>
          <w:rStyle w:val="y2iqfc"/>
          <w:rFonts w:ascii="Times New Roman" w:hAnsi="Times New Roman" w:cs="Times New Roman"/>
          <w:sz w:val="24"/>
          <w:szCs w:val="24"/>
          <w:lang w:val="en-US"/>
        </w:rPr>
        <w:t xml:space="preserve"> data-data </w:t>
      </w:r>
      <w:proofErr w:type="spellStart"/>
      <w:r w:rsidRPr="00CD3B3C">
        <w:rPr>
          <w:rStyle w:val="y2iqfc"/>
          <w:rFonts w:ascii="Times New Roman" w:hAnsi="Times New Roman" w:cs="Times New Roman"/>
          <w:sz w:val="24"/>
          <w:szCs w:val="24"/>
          <w:lang w:val="en-US"/>
        </w:rPr>
        <w:t>terkait</w:t>
      </w:r>
      <w:proofErr w:type="spellEnd"/>
      <w:r w:rsidRPr="00CD3B3C">
        <w:rPr>
          <w:rStyle w:val="y2iqfc"/>
          <w:rFonts w:ascii="Times New Roman" w:hAnsi="Times New Roman" w:cs="Times New Roman"/>
          <w:sz w:val="24"/>
          <w:szCs w:val="24"/>
          <w:lang w:val="en-US"/>
        </w:rPr>
        <w:t xml:space="preserve"> </w:t>
      </w:r>
      <w:proofErr w:type="spellStart"/>
      <w:r w:rsidRPr="00CD3B3C">
        <w:rPr>
          <w:rStyle w:val="y2iqfc"/>
          <w:rFonts w:ascii="Times New Roman" w:hAnsi="Times New Roman" w:cs="Times New Roman"/>
          <w:sz w:val="24"/>
          <w:szCs w:val="24"/>
          <w:lang w:val="en-US"/>
        </w:rPr>
        <w:t>nyeri</w:t>
      </w:r>
      <w:proofErr w:type="spellEnd"/>
      <w:r w:rsidRPr="00CD3B3C">
        <w:rPr>
          <w:rStyle w:val="y2iqfc"/>
          <w:rFonts w:ascii="Times New Roman" w:hAnsi="Times New Roman" w:cs="Times New Roman"/>
          <w:sz w:val="24"/>
          <w:szCs w:val="24"/>
          <w:lang w:val="en-US"/>
        </w:rPr>
        <w:t xml:space="preserve"> </w:t>
      </w:r>
      <w:proofErr w:type="spellStart"/>
      <w:r w:rsidRPr="00CD3B3C">
        <w:rPr>
          <w:rStyle w:val="y2iqfc"/>
          <w:rFonts w:ascii="Times New Roman" w:hAnsi="Times New Roman" w:cs="Times New Roman"/>
          <w:sz w:val="24"/>
          <w:szCs w:val="24"/>
          <w:lang w:val="en-US"/>
        </w:rPr>
        <w:t>kronis</w:t>
      </w:r>
      <w:proofErr w:type="spellEnd"/>
      <w:r w:rsidRPr="00CD3B3C">
        <w:rPr>
          <w:rStyle w:val="y2iqfc"/>
          <w:rFonts w:ascii="Times New Roman" w:hAnsi="Times New Roman" w:cs="Times New Roman"/>
          <w:sz w:val="24"/>
          <w:szCs w:val="24"/>
          <w:lang w:val="en-US"/>
        </w:rPr>
        <w:t xml:space="preserve"> yang </w:t>
      </w:r>
      <w:proofErr w:type="spellStart"/>
      <w:r w:rsidRPr="00CD3B3C">
        <w:rPr>
          <w:rStyle w:val="y2iqfc"/>
          <w:rFonts w:ascii="Times New Roman" w:hAnsi="Times New Roman" w:cs="Times New Roman"/>
          <w:sz w:val="24"/>
          <w:szCs w:val="24"/>
          <w:lang w:val="en-US"/>
        </w:rPr>
        <w:t>dialami</w:t>
      </w:r>
      <w:proofErr w:type="spellEnd"/>
      <w:r w:rsidRPr="00CD3B3C">
        <w:rPr>
          <w:rStyle w:val="y2iqfc"/>
          <w:rFonts w:ascii="Times New Roman" w:hAnsi="Times New Roman" w:cs="Times New Roman"/>
          <w:sz w:val="24"/>
          <w:szCs w:val="24"/>
          <w:lang w:val="en-US"/>
        </w:rPr>
        <w:t xml:space="preserve"> oleh </w:t>
      </w:r>
      <w:proofErr w:type="spellStart"/>
      <w:r w:rsidRPr="00CD3B3C">
        <w:rPr>
          <w:rStyle w:val="y2iqfc"/>
          <w:rFonts w:ascii="Times New Roman" w:hAnsi="Times New Roman" w:cs="Times New Roman"/>
          <w:sz w:val="24"/>
          <w:szCs w:val="24"/>
          <w:lang w:val="en-US"/>
        </w:rPr>
        <w:t>anak-anak</w:t>
      </w:r>
      <w:proofErr w:type="spellEnd"/>
      <w:r w:rsidRPr="00CD3B3C">
        <w:rPr>
          <w:rStyle w:val="y2iqfc"/>
          <w:rFonts w:ascii="Times New Roman" w:hAnsi="Times New Roman" w:cs="Times New Roman"/>
          <w:sz w:val="24"/>
          <w:szCs w:val="24"/>
          <w:lang w:val="en-US"/>
        </w:rPr>
        <w:t xml:space="preserve"> dan </w:t>
      </w:r>
      <w:proofErr w:type="spellStart"/>
      <w:r w:rsidRPr="00CD3B3C">
        <w:rPr>
          <w:rStyle w:val="y2iqfc"/>
          <w:rFonts w:ascii="Times New Roman" w:hAnsi="Times New Roman" w:cs="Times New Roman"/>
          <w:sz w:val="24"/>
          <w:szCs w:val="24"/>
          <w:lang w:val="en-US"/>
        </w:rPr>
        <w:t>remaja</w:t>
      </w:r>
      <w:proofErr w:type="spellEnd"/>
      <w:r w:rsidRPr="00CD3B3C">
        <w:rPr>
          <w:rStyle w:val="y2iqfc"/>
          <w:rFonts w:ascii="Times New Roman" w:hAnsi="Times New Roman" w:cs="Times New Roman"/>
          <w:sz w:val="24"/>
          <w:szCs w:val="24"/>
          <w:lang w:val="en-US"/>
        </w:rPr>
        <w:t xml:space="preserve"> yang </w:t>
      </w:r>
      <w:proofErr w:type="spellStart"/>
      <w:r w:rsidRPr="00CD3B3C">
        <w:rPr>
          <w:rStyle w:val="y2iqfc"/>
          <w:rFonts w:ascii="Times New Roman" w:hAnsi="Times New Roman" w:cs="Times New Roman"/>
          <w:sz w:val="24"/>
          <w:szCs w:val="24"/>
          <w:lang w:val="en-US"/>
        </w:rPr>
        <w:t>sudah</w:t>
      </w:r>
      <w:proofErr w:type="spellEnd"/>
      <w:r w:rsidRPr="00CD3B3C">
        <w:rPr>
          <w:rStyle w:val="y2iqfc"/>
          <w:rFonts w:ascii="Times New Roman" w:hAnsi="Times New Roman" w:cs="Times New Roman"/>
          <w:sz w:val="24"/>
          <w:szCs w:val="24"/>
          <w:lang w:val="en-US"/>
        </w:rPr>
        <w:t xml:space="preserve"> </w:t>
      </w:r>
      <w:proofErr w:type="spellStart"/>
      <w:r w:rsidRPr="00CD3B3C">
        <w:rPr>
          <w:rStyle w:val="y2iqfc"/>
          <w:rFonts w:ascii="Times New Roman" w:hAnsi="Times New Roman" w:cs="Times New Roman"/>
          <w:sz w:val="24"/>
          <w:szCs w:val="24"/>
          <w:lang w:val="en-US"/>
        </w:rPr>
        <w:t>terintegrasi</w:t>
      </w:r>
      <w:proofErr w:type="spellEnd"/>
      <w:r w:rsidRPr="00CD3B3C">
        <w:rPr>
          <w:rStyle w:val="y2iqfc"/>
          <w:rFonts w:ascii="Times New Roman" w:hAnsi="Times New Roman" w:cs="Times New Roman"/>
          <w:sz w:val="24"/>
          <w:szCs w:val="24"/>
          <w:lang w:val="en-US"/>
        </w:rPr>
        <w:t xml:space="preserve"> dengan program</w:t>
      </w:r>
      <w:r w:rsidRPr="009E51D9">
        <w:rPr>
          <w:rStyle w:val="y2iqfc"/>
          <w:rFonts w:ascii="Times New Roman" w:hAnsi="Times New Roman" w:cs="Times New Roman"/>
          <w:i/>
          <w:iCs/>
          <w:sz w:val="24"/>
          <w:szCs w:val="24"/>
          <w:lang w:val="en-US"/>
        </w:rPr>
        <w:t xml:space="preserve"> software</w:t>
      </w:r>
      <w:r w:rsidRPr="00CD3B3C">
        <w:rPr>
          <w:rStyle w:val="y2iqfc"/>
          <w:rFonts w:ascii="Times New Roman" w:hAnsi="Times New Roman" w:cs="Times New Roman"/>
          <w:sz w:val="24"/>
          <w:szCs w:val="24"/>
          <w:lang w:val="en-US"/>
        </w:rPr>
        <w:t xml:space="preserve"> yang </w:t>
      </w:r>
      <w:proofErr w:type="spellStart"/>
      <w:r w:rsidRPr="00CD3B3C">
        <w:rPr>
          <w:rStyle w:val="y2iqfc"/>
          <w:rFonts w:ascii="Times New Roman" w:hAnsi="Times New Roman" w:cs="Times New Roman"/>
          <w:sz w:val="24"/>
          <w:szCs w:val="24"/>
          <w:lang w:val="en-US"/>
        </w:rPr>
        <w:t>telah</w:t>
      </w:r>
      <w:proofErr w:type="spellEnd"/>
      <w:r w:rsidRPr="00CD3B3C">
        <w:rPr>
          <w:rStyle w:val="y2iqfc"/>
          <w:rFonts w:ascii="Times New Roman" w:hAnsi="Times New Roman" w:cs="Times New Roman"/>
          <w:sz w:val="24"/>
          <w:szCs w:val="24"/>
          <w:lang w:val="en-US"/>
        </w:rPr>
        <w:t xml:space="preserve"> </w:t>
      </w:r>
      <w:proofErr w:type="spellStart"/>
      <w:r w:rsidRPr="00CD3B3C">
        <w:rPr>
          <w:rStyle w:val="y2iqfc"/>
          <w:rFonts w:ascii="Times New Roman" w:hAnsi="Times New Roman" w:cs="Times New Roman"/>
          <w:sz w:val="24"/>
          <w:szCs w:val="24"/>
          <w:lang w:val="en-US"/>
        </w:rPr>
        <w:t>disesuaikan</w:t>
      </w:r>
      <w:proofErr w:type="spellEnd"/>
      <w:r w:rsidRPr="00CD3B3C">
        <w:rPr>
          <w:rStyle w:val="y2iqfc"/>
          <w:rFonts w:ascii="Times New Roman" w:hAnsi="Times New Roman" w:cs="Times New Roman"/>
          <w:sz w:val="24"/>
          <w:szCs w:val="24"/>
          <w:lang w:val="en-US"/>
        </w:rPr>
        <w:t xml:space="preserve"> dengan </w:t>
      </w:r>
      <w:proofErr w:type="spellStart"/>
      <w:r w:rsidRPr="00CD3B3C">
        <w:rPr>
          <w:rStyle w:val="y2iqfc"/>
          <w:rFonts w:ascii="Times New Roman" w:hAnsi="Times New Roman" w:cs="Times New Roman"/>
          <w:sz w:val="24"/>
          <w:szCs w:val="24"/>
          <w:lang w:val="en-US"/>
        </w:rPr>
        <w:t>usia</w:t>
      </w:r>
      <w:proofErr w:type="spellEnd"/>
      <w:r w:rsidRPr="00CD3B3C">
        <w:rPr>
          <w:rStyle w:val="y2iqfc"/>
          <w:rFonts w:ascii="Times New Roman" w:hAnsi="Times New Roman" w:cs="Times New Roman"/>
          <w:sz w:val="24"/>
          <w:szCs w:val="24"/>
          <w:lang w:val="en-US"/>
        </w:rPr>
        <w:t xml:space="preserve"> dan </w:t>
      </w:r>
      <w:proofErr w:type="spellStart"/>
      <w:r w:rsidRPr="00CD3B3C">
        <w:rPr>
          <w:rStyle w:val="y2iqfc"/>
          <w:rFonts w:ascii="Times New Roman" w:hAnsi="Times New Roman" w:cs="Times New Roman"/>
          <w:sz w:val="24"/>
          <w:szCs w:val="24"/>
          <w:lang w:val="en-US"/>
        </w:rPr>
        <w:t>tumbuh</w:t>
      </w:r>
      <w:proofErr w:type="spellEnd"/>
      <w:r w:rsidRPr="00CD3B3C">
        <w:rPr>
          <w:rStyle w:val="y2iqfc"/>
          <w:rFonts w:ascii="Times New Roman" w:hAnsi="Times New Roman" w:cs="Times New Roman"/>
          <w:sz w:val="24"/>
          <w:szCs w:val="24"/>
          <w:lang w:val="en-US"/>
        </w:rPr>
        <w:t xml:space="preserve"> </w:t>
      </w:r>
      <w:proofErr w:type="spellStart"/>
      <w:r w:rsidRPr="00CD3B3C">
        <w:rPr>
          <w:rStyle w:val="y2iqfc"/>
          <w:rFonts w:ascii="Times New Roman" w:hAnsi="Times New Roman" w:cs="Times New Roman"/>
          <w:sz w:val="24"/>
          <w:szCs w:val="24"/>
          <w:lang w:val="en-US"/>
        </w:rPr>
        <w:t>kembang</w:t>
      </w:r>
      <w:proofErr w:type="spellEnd"/>
      <w:r w:rsidRPr="00CD3B3C">
        <w:rPr>
          <w:rStyle w:val="y2iqfc"/>
          <w:rFonts w:ascii="Times New Roman" w:hAnsi="Times New Roman" w:cs="Times New Roman"/>
          <w:sz w:val="24"/>
          <w:szCs w:val="24"/>
          <w:lang w:val="en-US"/>
        </w:rPr>
        <w:t xml:space="preserve"> </w:t>
      </w:r>
      <w:proofErr w:type="spellStart"/>
      <w:r w:rsidRPr="00CD3B3C">
        <w:rPr>
          <w:rStyle w:val="y2iqfc"/>
          <w:rFonts w:ascii="Times New Roman" w:hAnsi="Times New Roman" w:cs="Times New Roman"/>
          <w:sz w:val="24"/>
          <w:szCs w:val="24"/>
          <w:lang w:val="en-US"/>
        </w:rPr>
        <w:t>anak</w:t>
      </w:r>
      <w:proofErr w:type="spellEnd"/>
      <w:r w:rsidRPr="00CD3B3C">
        <w:rPr>
          <w:rStyle w:val="y2iqfc"/>
          <w:rFonts w:ascii="Times New Roman" w:hAnsi="Times New Roman" w:cs="Times New Roman"/>
          <w:sz w:val="24"/>
          <w:szCs w:val="24"/>
          <w:lang w:val="en-US"/>
        </w:rPr>
        <w:t xml:space="preserve"> dan </w:t>
      </w:r>
      <w:proofErr w:type="spellStart"/>
      <w:r w:rsidRPr="00CD3B3C">
        <w:rPr>
          <w:rStyle w:val="y2iqfc"/>
          <w:rFonts w:ascii="Times New Roman" w:hAnsi="Times New Roman" w:cs="Times New Roman"/>
          <w:sz w:val="24"/>
          <w:szCs w:val="24"/>
          <w:lang w:val="en-US"/>
        </w:rPr>
        <w:t>remaja</w:t>
      </w:r>
      <w:proofErr w:type="spellEnd"/>
      <w:r w:rsidRPr="00CD3B3C">
        <w:rPr>
          <w:rStyle w:val="y2iqfc"/>
          <w:rFonts w:ascii="Times New Roman" w:hAnsi="Times New Roman" w:cs="Times New Roman"/>
          <w:sz w:val="24"/>
          <w:szCs w:val="24"/>
          <w:lang w:val="en-US"/>
        </w:rPr>
        <w:t xml:space="preserve">. </w:t>
      </w:r>
    </w:p>
    <w:p w14:paraId="46B9F59F" w14:textId="2586B8E9" w:rsidR="005217CE" w:rsidRPr="00CD3B3C" w:rsidRDefault="005217CE" w:rsidP="0070001A">
      <w:pPr>
        <w:pStyle w:val="HTMLPreformatted"/>
        <w:spacing w:line="360" w:lineRule="auto"/>
        <w:ind w:firstLine="284"/>
        <w:jc w:val="both"/>
        <w:rPr>
          <w:rStyle w:val="y2iqfc"/>
          <w:rFonts w:ascii="Times New Roman" w:hAnsi="Times New Roman" w:cs="Times New Roman"/>
          <w:sz w:val="24"/>
          <w:szCs w:val="24"/>
          <w:lang w:val="en-US"/>
        </w:rPr>
      </w:pPr>
      <w:r w:rsidRPr="00CD3B3C">
        <w:rPr>
          <w:rStyle w:val="y2iqfc"/>
          <w:rFonts w:ascii="Times New Roman" w:hAnsi="Times New Roman" w:cs="Times New Roman"/>
          <w:sz w:val="24"/>
          <w:szCs w:val="24"/>
          <w:lang w:val="en-US"/>
        </w:rPr>
        <w:t xml:space="preserve">Oleh </w:t>
      </w:r>
      <w:proofErr w:type="spellStart"/>
      <w:r w:rsidRPr="00CD3B3C">
        <w:rPr>
          <w:rStyle w:val="y2iqfc"/>
          <w:rFonts w:ascii="Times New Roman" w:hAnsi="Times New Roman" w:cs="Times New Roman"/>
          <w:sz w:val="24"/>
          <w:szCs w:val="24"/>
          <w:lang w:val="en-US"/>
        </w:rPr>
        <w:t>sebab</w:t>
      </w:r>
      <w:proofErr w:type="spellEnd"/>
      <w:r w:rsidRPr="00CD3B3C">
        <w:rPr>
          <w:rStyle w:val="y2iqfc"/>
          <w:rFonts w:ascii="Times New Roman" w:hAnsi="Times New Roman" w:cs="Times New Roman"/>
          <w:sz w:val="24"/>
          <w:szCs w:val="24"/>
          <w:lang w:val="en-US"/>
        </w:rPr>
        <w:t xml:space="preserve"> </w:t>
      </w:r>
      <w:proofErr w:type="spellStart"/>
      <w:r w:rsidRPr="00CD3B3C">
        <w:rPr>
          <w:rStyle w:val="y2iqfc"/>
          <w:rFonts w:ascii="Times New Roman" w:hAnsi="Times New Roman" w:cs="Times New Roman"/>
          <w:sz w:val="24"/>
          <w:szCs w:val="24"/>
          <w:lang w:val="en-US"/>
        </w:rPr>
        <w:t>itu</w:t>
      </w:r>
      <w:proofErr w:type="spellEnd"/>
      <w:r w:rsidRPr="00CD3B3C">
        <w:rPr>
          <w:rStyle w:val="y2iqfc"/>
          <w:rFonts w:ascii="Times New Roman" w:hAnsi="Times New Roman" w:cs="Times New Roman"/>
          <w:sz w:val="24"/>
          <w:szCs w:val="24"/>
          <w:lang w:val="en-US"/>
        </w:rPr>
        <w:t xml:space="preserve"> </w:t>
      </w:r>
      <w:proofErr w:type="spellStart"/>
      <w:r w:rsidRPr="00CD3B3C">
        <w:rPr>
          <w:rStyle w:val="y2iqfc"/>
          <w:rFonts w:ascii="Times New Roman" w:hAnsi="Times New Roman" w:cs="Times New Roman"/>
          <w:sz w:val="24"/>
          <w:szCs w:val="24"/>
          <w:lang w:val="en-US"/>
        </w:rPr>
        <w:t>dibutuhkan</w:t>
      </w:r>
      <w:proofErr w:type="spellEnd"/>
      <w:r w:rsidRPr="00CD3B3C">
        <w:rPr>
          <w:rStyle w:val="y2iqfc"/>
          <w:rFonts w:ascii="Times New Roman" w:hAnsi="Times New Roman" w:cs="Times New Roman"/>
          <w:sz w:val="24"/>
          <w:szCs w:val="24"/>
          <w:lang w:val="en-US"/>
        </w:rPr>
        <w:t xml:space="preserve"> </w:t>
      </w:r>
      <w:proofErr w:type="spellStart"/>
      <w:r w:rsidRPr="00CD3B3C">
        <w:rPr>
          <w:rStyle w:val="y2iqfc"/>
          <w:rFonts w:ascii="Times New Roman" w:hAnsi="Times New Roman" w:cs="Times New Roman"/>
          <w:sz w:val="24"/>
          <w:szCs w:val="24"/>
          <w:lang w:val="en-US"/>
        </w:rPr>
        <w:t>kerjasama</w:t>
      </w:r>
      <w:proofErr w:type="spellEnd"/>
      <w:r w:rsidRPr="00CD3B3C">
        <w:rPr>
          <w:rStyle w:val="y2iqfc"/>
          <w:rFonts w:ascii="Times New Roman" w:hAnsi="Times New Roman" w:cs="Times New Roman"/>
          <w:sz w:val="24"/>
          <w:szCs w:val="24"/>
          <w:lang w:val="en-US"/>
        </w:rPr>
        <w:t xml:space="preserve"> oleh </w:t>
      </w:r>
      <w:proofErr w:type="spellStart"/>
      <w:r w:rsidRPr="00CD3B3C">
        <w:rPr>
          <w:rStyle w:val="y2iqfc"/>
          <w:rFonts w:ascii="Times New Roman" w:hAnsi="Times New Roman" w:cs="Times New Roman"/>
          <w:sz w:val="24"/>
          <w:szCs w:val="24"/>
          <w:lang w:val="en-US"/>
        </w:rPr>
        <w:t>beberapa</w:t>
      </w:r>
      <w:proofErr w:type="spellEnd"/>
      <w:r w:rsidRPr="00CD3B3C">
        <w:rPr>
          <w:rStyle w:val="y2iqfc"/>
          <w:rFonts w:ascii="Times New Roman" w:hAnsi="Times New Roman" w:cs="Times New Roman"/>
          <w:sz w:val="24"/>
          <w:szCs w:val="24"/>
          <w:lang w:val="en-US"/>
        </w:rPr>
        <w:t xml:space="preserve"> </w:t>
      </w:r>
      <w:proofErr w:type="spellStart"/>
      <w:r w:rsidRPr="00CD3B3C">
        <w:rPr>
          <w:rStyle w:val="y2iqfc"/>
          <w:rFonts w:ascii="Times New Roman" w:hAnsi="Times New Roman" w:cs="Times New Roman"/>
          <w:sz w:val="24"/>
          <w:szCs w:val="24"/>
          <w:lang w:val="en-US"/>
        </w:rPr>
        <w:t>pihak</w:t>
      </w:r>
      <w:proofErr w:type="spellEnd"/>
      <w:r w:rsidRPr="00CD3B3C">
        <w:rPr>
          <w:rStyle w:val="y2iqfc"/>
          <w:rFonts w:ascii="Times New Roman" w:hAnsi="Times New Roman" w:cs="Times New Roman"/>
          <w:sz w:val="24"/>
          <w:szCs w:val="24"/>
          <w:lang w:val="en-US"/>
        </w:rPr>
        <w:t xml:space="preserve"> agar</w:t>
      </w:r>
      <w:r>
        <w:rPr>
          <w:rStyle w:val="y2iqfc"/>
          <w:rFonts w:ascii="Times New Roman" w:hAnsi="Times New Roman" w:cs="Times New Roman"/>
          <w:sz w:val="24"/>
          <w:szCs w:val="24"/>
          <w:lang w:val="en-US"/>
        </w:rPr>
        <w:t xml:space="preserve"> </w:t>
      </w:r>
      <w:proofErr w:type="spellStart"/>
      <w:r w:rsidRPr="00CD3B3C">
        <w:rPr>
          <w:rStyle w:val="y2iqfc"/>
          <w:rFonts w:ascii="Times New Roman" w:hAnsi="Times New Roman" w:cs="Times New Roman"/>
          <w:sz w:val="24"/>
          <w:szCs w:val="24"/>
          <w:lang w:val="en-US"/>
        </w:rPr>
        <w:t>aplikasi</w:t>
      </w:r>
      <w:proofErr w:type="spellEnd"/>
      <w:r w:rsidRPr="00CD3B3C">
        <w:rPr>
          <w:rStyle w:val="y2iqfc"/>
          <w:rFonts w:ascii="Times New Roman" w:hAnsi="Times New Roman" w:cs="Times New Roman"/>
          <w:sz w:val="24"/>
          <w:szCs w:val="24"/>
          <w:lang w:val="en-US"/>
        </w:rPr>
        <w:t xml:space="preserve"> </w:t>
      </w:r>
      <w:r w:rsidRPr="00CD3B3C">
        <w:rPr>
          <w:rStyle w:val="y2iqfc"/>
          <w:rFonts w:ascii="Times New Roman" w:hAnsi="Times New Roman" w:cs="Times New Roman"/>
          <w:i/>
          <w:iCs/>
          <w:sz w:val="24"/>
          <w:szCs w:val="24"/>
          <w:lang w:val="en-US"/>
        </w:rPr>
        <w:t>electronic pain diary</w:t>
      </w:r>
      <w:r w:rsidRPr="00CD3B3C">
        <w:rPr>
          <w:rStyle w:val="y2iqfc"/>
          <w:rFonts w:ascii="Times New Roman" w:hAnsi="Times New Roman" w:cs="Times New Roman"/>
          <w:sz w:val="24"/>
          <w:szCs w:val="24"/>
          <w:lang w:val="en-US"/>
        </w:rPr>
        <w:t xml:space="preserve"> </w:t>
      </w:r>
      <w:proofErr w:type="spellStart"/>
      <w:r w:rsidRPr="00CD3B3C">
        <w:rPr>
          <w:rStyle w:val="y2iqfc"/>
          <w:rFonts w:ascii="Times New Roman" w:hAnsi="Times New Roman" w:cs="Times New Roman"/>
          <w:sz w:val="24"/>
          <w:szCs w:val="24"/>
          <w:lang w:val="en-US"/>
        </w:rPr>
        <w:t>ini</w:t>
      </w:r>
      <w:proofErr w:type="spellEnd"/>
      <w:r w:rsidRPr="00CD3B3C">
        <w:rPr>
          <w:rStyle w:val="y2iqfc"/>
          <w:rFonts w:ascii="Times New Roman" w:hAnsi="Times New Roman" w:cs="Times New Roman"/>
          <w:sz w:val="24"/>
          <w:szCs w:val="24"/>
          <w:lang w:val="en-US"/>
        </w:rPr>
        <w:t xml:space="preserve"> dapat </w:t>
      </w:r>
      <w:proofErr w:type="spellStart"/>
      <w:r w:rsidRPr="00CD3B3C">
        <w:rPr>
          <w:rStyle w:val="y2iqfc"/>
          <w:rFonts w:ascii="Times New Roman" w:hAnsi="Times New Roman" w:cs="Times New Roman"/>
          <w:sz w:val="24"/>
          <w:szCs w:val="24"/>
          <w:lang w:val="en-US"/>
        </w:rPr>
        <w:t>berjalan</w:t>
      </w:r>
      <w:proofErr w:type="spellEnd"/>
      <w:r w:rsidRPr="00CD3B3C">
        <w:rPr>
          <w:rStyle w:val="y2iqfc"/>
          <w:rFonts w:ascii="Times New Roman" w:hAnsi="Times New Roman" w:cs="Times New Roman"/>
          <w:sz w:val="24"/>
          <w:szCs w:val="24"/>
          <w:lang w:val="en-US"/>
        </w:rPr>
        <w:t xml:space="preserve"> dengan </w:t>
      </w:r>
      <w:r w:rsidRPr="00CD3B3C">
        <w:rPr>
          <w:rStyle w:val="y2iqfc"/>
          <w:rFonts w:ascii="Times New Roman" w:hAnsi="Times New Roman" w:cs="Times New Roman"/>
          <w:sz w:val="24"/>
          <w:szCs w:val="24"/>
          <w:lang w:val="en-US"/>
        </w:rPr>
        <w:t>optimal. Adapun</w:t>
      </w:r>
      <w:r w:rsidR="0070001A">
        <w:rPr>
          <w:rStyle w:val="y2iqfc"/>
          <w:rFonts w:ascii="Times New Roman" w:hAnsi="Times New Roman" w:cs="Times New Roman"/>
          <w:sz w:val="24"/>
          <w:szCs w:val="24"/>
          <w:lang w:val="en-US"/>
        </w:rPr>
        <w:t xml:space="preserve"> </w:t>
      </w:r>
      <w:r w:rsidRPr="00CD3B3C">
        <w:rPr>
          <w:rStyle w:val="y2iqfc"/>
          <w:rFonts w:ascii="Times New Roman" w:hAnsi="Times New Roman" w:cs="Times New Roman"/>
          <w:sz w:val="24"/>
          <w:szCs w:val="24"/>
          <w:lang w:val="en-US"/>
        </w:rPr>
        <w:t xml:space="preserve">saran yang dapat </w:t>
      </w:r>
      <w:proofErr w:type="spellStart"/>
      <w:r w:rsidRPr="00CD3B3C">
        <w:rPr>
          <w:rStyle w:val="y2iqfc"/>
          <w:rFonts w:ascii="Times New Roman" w:hAnsi="Times New Roman" w:cs="Times New Roman"/>
          <w:sz w:val="24"/>
          <w:szCs w:val="24"/>
          <w:lang w:val="en-US"/>
        </w:rPr>
        <w:t>diberikan</w:t>
      </w:r>
      <w:proofErr w:type="spellEnd"/>
      <w:r w:rsidRPr="00CD3B3C">
        <w:rPr>
          <w:rStyle w:val="y2iqfc"/>
          <w:rFonts w:ascii="Times New Roman" w:hAnsi="Times New Roman" w:cs="Times New Roman"/>
          <w:sz w:val="24"/>
          <w:szCs w:val="24"/>
          <w:lang w:val="en-US"/>
        </w:rPr>
        <w:t xml:space="preserve"> </w:t>
      </w:r>
      <w:proofErr w:type="spellStart"/>
      <w:r w:rsidR="0070001A">
        <w:rPr>
          <w:rStyle w:val="y2iqfc"/>
          <w:rFonts w:ascii="Times New Roman" w:hAnsi="Times New Roman" w:cs="Times New Roman"/>
          <w:sz w:val="24"/>
          <w:szCs w:val="24"/>
          <w:lang w:val="en-US"/>
        </w:rPr>
        <w:t>k</w:t>
      </w:r>
      <w:r w:rsidRPr="00CD3B3C">
        <w:rPr>
          <w:rStyle w:val="y2iqfc"/>
          <w:rFonts w:ascii="Times New Roman" w:hAnsi="Times New Roman" w:cs="Times New Roman"/>
          <w:sz w:val="24"/>
          <w:szCs w:val="24"/>
          <w:lang w:val="en-US"/>
        </w:rPr>
        <w:t>epada</w:t>
      </w:r>
      <w:proofErr w:type="spellEnd"/>
      <w:r w:rsidRPr="00CD3B3C">
        <w:rPr>
          <w:rStyle w:val="y2iqfc"/>
          <w:rFonts w:ascii="Times New Roman" w:hAnsi="Times New Roman" w:cs="Times New Roman"/>
          <w:sz w:val="24"/>
          <w:szCs w:val="24"/>
          <w:lang w:val="en-US"/>
        </w:rPr>
        <w:t xml:space="preserve"> para </w:t>
      </w:r>
      <w:proofErr w:type="spellStart"/>
      <w:r w:rsidRPr="00CD3B3C">
        <w:rPr>
          <w:rStyle w:val="y2iqfc"/>
          <w:rFonts w:ascii="Times New Roman" w:hAnsi="Times New Roman" w:cs="Times New Roman"/>
          <w:sz w:val="24"/>
          <w:szCs w:val="24"/>
          <w:lang w:val="en-US"/>
        </w:rPr>
        <w:t>tenaga</w:t>
      </w:r>
      <w:proofErr w:type="spellEnd"/>
      <w:r w:rsidRPr="00CD3B3C">
        <w:rPr>
          <w:rStyle w:val="y2iqfc"/>
          <w:rFonts w:ascii="Times New Roman" w:hAnsi="Times New Roman" w:cs="Times New Roman"/>
          <w:sz w:val="24"/>
          <w:szCs w:val="24"/>
          <w:lang w:val="en-US"/>
        </w:rPr>
        <w:t xml:space="preserve"> kesehatan</w:t>
      </w:r>
      <w:r w:rsidR="0070001A">
        <w:rPr>
          <w:rStyle w:val="y2iqfc"/>
          <w:rFonts w:ascii="Times New Roman" w:hAnsi="Times New Roman" w:cs="Times New Roman"/>
          <w:sz w:val="24"/>
          <w:szCs w:val="24"/>
          <w:lang w:val="en-US"/>
        </w:rPr>
        <w:t xml:space="preserve"> </w:t>
      </w:r>
      <w:proofErr w:type="spellStart"/>
      <w:r w:rsidR="0070001A">
        <w:rPr>
          <w:rStyle w:val="y2iqfc"/>
          <w:rFonts w:ascii="Times New Roman" w:hAnsi="Times New Roman" w:cs="Times New Roman"/>
          <w:sz w:val="24"/>
          <w:szCs w:val="24"/>
          <w:lang w:val="en-US"/>
        </w:rPr>
        <w:t>khususnya</w:t>
      </w:r>
      <w:proofErr w:type="spellEnd"/>
      <w:r w:rsidR="007D65A2">
        <w:rPr>
          <w:rStyle w:val="y2iqfc"/>
          <w:rFonts w:ascii="Times New Roman" w:hAnsi="Times New Roman" w:cs="Times New Roman"/>
          <w:sz w:val="24"/>
          <w:szCs w:val="24"/>
          <w:lang w:val="en-US"/>
        </w:rPr>
        <w:t xml:space="preserve"> perawat</w:t>
      </w:r>
      <w:r w:rsidRPr="00CD3B3C">
        <w:rPr>
          <w:rStyle w:val="y2iqfc"/>
          <w:rFonts w:ascii="Times New Roman" w:hAnsi="Times New Roman" w:cs="Times New Roman"/>
          <w:sz w:val="24"/>
          <w:szCs w:val="24"/>
          <w:lang w:val="en-US"/>
        </w:rPr>
        <w:t xml:space="preserve"> </w:t>
      </w:r>
      <w:proofErr w:type="spellStart"/>
      <w:r w:rsidRPr="00CD3B3C">
        <w:rPr>
          <w:rStyle w:val="y2iqfc"/>
          <w:rFonts w:ascii="Times New Roman" w:hAnsi="Times New Roman" w:cs="Times New Roman"/>
          <w:sz w:val="24"/>
          <w:szCs w:val="24"/>
          <w:lang w:val="en-US"/>
        </w:rPr>
        <w:t>diharapkan</w:t>
      </w:r>
      <w:proofErr w:type="spellEnd"/>
      <w:r w:rsidRPr="00CD3B3C">
        <w:rPr>
          <w:rStyle w:val="y2iqfc"/>
          <w:rFonts w:ascii="Times New Roman" w:hAnsi="Times New Roman" w:cs="Times New Roman"/>
          <w:sz w:val="24"/>
          <w:szCs w:val="24"/>
          <w:lang w:val="en-US"/>
        </w:rPr>
        <w:t xml:space="preserve"> dapat </w:t>
      </w:r>
      <w:proofErr w:type="spellStart"/>
      <w:r w:rsidRPr="00CD3B3C">
        <w:rPr>
          <w:rStyle w:val="y2iqfc"/>
          <w:rFonts w:ascii="Times New Roman" w:hAnsi="Times New Roman" w:cs="Times New Roman"/>
          <w:sz w:val="24"/>
          <w:szCs w:val="24"/>
          <w:lang w:val="en-US"/>
        </w:rPr>
        <w:t>menyesuaikan</w:t>
      </w:r>
      <w:proofErr w:type="spellEnd"/>
      <w:r w:rsidRPr="00CD3B3C">
        <w:rPr>
          <w:rStyle w:val="y2iqfc"/>
          <w:rFonts w:ascii="Times New Roman" w:hAnsi="Times New Roman" w:cs="Times New Roman"/>
          <w:sz w:val="24"/>
          <w:szCs w:val="24"/>
          <w:lang w:val="en-US"/>
        </w:rPr>
        <w:t xml:space="preserve"> </w:t>
      </w:r>
      <w:proofErr w:type="spellStart"/>
      <w:r w:rsidRPr="00CD3B3C">
        <w:rPr>
          <w:rStyle w:val="y2iqfc"/>
          <w:rFonts w:ascii="Times New Roman" w:hAnsi="Times New Roman" w:cs="Times New Roman"/>
          <w:sz w:val="24"/>
          <w:szCs w:val="24"/>
          <w:lang w:val="en-US"/>
        </w:rPr>
        <w:t>cara</w:t>
      </w:r>
      <w:proofErr w:type="spellEnd"/>
      <w:r w:rsidRPr="00CD3B3C">
        <w:rPr>
          <w:rStyle w:val="y2iqfc"/>
          <w:rFonts w:ascii="Times New Roman" w:hAnsi="Times New Roman" w:cs="Times New Roman"/>
          <w:sz w:val="24"/>
          <w:szCs w:val="24"/>
          <w:lang w:val="en-US"/>
        </w:rPr>
        <w:t xml:space="preserve"> </w:t>
      </w:r>
      <w:proofErr w:type="spellStart"/>
      <w:r w:rsidRPr="00CD3B3C">
        <w:rPr>
          <w:rStyle w:val="y2iqfc"/>
          <w:rFonts w:ascii="Times New Roman" w:hAnsi="Times New Roman" w:cs="Times New Roman"/>
          <w:sz w:val="24"/>
          <w:szCs w:val="24"/>
          <w:lang w:val="en-US"/>
        </w:rPr>
        <w:t>pandang</w:t>
      </w:r>
      <w:proofErr w:type="spellEnd"/>
      <w:r w:rsidRPr="00CD3B3C">
        <w:rPr>
          <w:rStyle w:val="y2iqfc"/>
          <w:rFonts w:ascii="Times New Roman" w:hAnsi="Times New Roman" w:cs="Times New Roman"/>
          <w:sz w:val="24"/>
          <w:szCs w:val="24"/>
          <w:lang w:val="en-US"/>
        </w:rPr>
        <w:t xml:space="preserve"> </w:t>
      </w:r>
      <w:proofErr w:type="spellStart"/>
      <w:r w:rsidRPr="00CD3B3C">
        <w:rPr>
          <w:rStyle w:val="y2iqfc"/>
          <w:rFonts w:ascii="Times New Roman" w:hAnsi="Times New Roman" w:cs="Times New Roman"/>
          <w:sz w:val="24"/>
          <w:szCs w:val="24"/>
          <w:lang w:val="en-US"/>
        </w:rPr>
        <w:t>tentang</w:t>
      </w:r>
      <w:proofErr w:type="spellEnd"/>
      <w:r w:rsidRPr="00CD3B3C">
        <w:rPr>
          <w:rStyle w:val="y2iqfc"/>
          <w:rFonts w:ascii="Times New Roman" w:hAnsi="Times New Roman" w:cs="Times New Roman"/>
          <w:sz w:val="24"/>
          <w:szCs w:val="24"/>
          <w:lang w:val="en-US"/>
        </w:rPr>
        <w:t xml:space="preserve"> </w:t>
      </w:r>
      <w:proofErr w:type="spellStart"/>
      <w:r w:rsidRPr="00CD3B3C">
        <w:rPr>
          <w:rStyle w:val="y2iqfc"/>
          <w:rFonts w:ascii="Times New Roman" w:hAnsi="Times New Roman" w:cs="Times New Roman"/>
          <w:sz w:val="24"/>
          <w:szCs w:val="24"/>
          <w:lang w:val="en-US"/>
        </w:rPr>
        <w:t>pentingnya</w:t>
      </w:r>
      <w:proofErr w:type="spellEnd"/>
      <w:r w:rsidRPr="00CD3B3C">
        <w:rPr>
          <w:rStyle w:val="y2iqfc"/>
          <w:rFonts w:ascii="Times New Roman" w:hAnsi="Times New Roman" w:cs="Times New Roman"/>
          <w:sz w:val="24"/>
          <w:szCs w:val="24"/>
          <w:lang w:val="en-US"/>
        </w:rPr>
        <w:t xml:space="preserve"> </w:t>
      </w:r>
      <w:proofErr w:type="spellStart"/>
      <w:r w:rsidRPr="00CD3B3C">
        <w:rPr>
          <w:rStyle w:val="y2iqfc"/>
          <w:rFonts w:ascii="Times New Roman" w:hAnsi="Times New Roman" w:cs="Times New Roman"/>
          <w:sz w:val="24"/>
          <w:szCs w:val="24"/>
          <w:lang w:val="en-US"/>
        </w:rPr>
        <w:t>pemahaman</w:t>
      </w:r>
      <w:proofErr w:type="spellEnd"/>
      <w:r w:rsidRPr="00CD3B3C">
        <w:rPr>
          <w:rStyle w:val="y2iqfc"/>
          <w:rFonts w:ascii="Times New Roman" w:hAnsi="Times New Roman" w:cs="Times New Roman"/>
          <w:sz w:val="24"/>
          <w:szCs w:val="24"/>
          <w:lang w:val="en-US"/>
        </w:rPr>
        <w:t xml:space="preserve"> rasa </w:t>
      </w:r>
      <w:proofErr w:type="spellStart"/>
      <w:r w:rsidRPr="00CD3B3C">
        <w:rPr>
          <w:rStyle w:val="y2iqfc"/>
          <w:rFonts w:ascii="Times New Roman" w:hAnsi="Times New Roman" w:cs="Times New Roman"/>
          <w:sz w:val="24"/>
          <w:szCs w:val="24"/>
          <w:lang w:val="en-US"/>
        </w:rPr>
        <w:t>nyeri</w:t>
      </w:r>
      <w:proofErr w:type="spellEnd"/>
      <w:r w:rsidRPr="00CD3B3C">
        <w:rPr>
          <w:rStyle w:val="y2iqfc"/>
          <w:rFonts w:ascii="Times New Roman" w:hAnsi="Times New Roman" w:cs="Times New Roman"/>
          <w:sz w:val="24"/>
          <w:szCs w:val="24"/>
          <w:lang w:val="en-US"/>
        </w:rPr>
        <w:t xml:space="preserve"> pada </w:t>
      </w:r>
      <w:proofErr w:type="spellStart"/>
      <w:r w:rsidRPr="00CD3B3C">
        <w:rPr>
          <w:rStyle w:val="y2iqfc"/>
          <w:rFonts w:ascii="Times New Roman" w:hAnsi="Times New Roman" w:cs="Times New Roman"/>
          <w:sz w:val="24"/>
          <w:szCs w:val="24"/>
          <w:lang w:val="en-US"/>
        </w:rPr>
        <w:t>pasien</w:t>
      </w:r>
      <w:proofErr w:type="spellEnd"/>
      <w:r w:rsidRPr="00CD3B3C">
        <w:rPr>
          <w:rStyle w:val="y2iqfc"/>
          <w:rFonts w:ascii="Times New Roman" w:hAnsi="Times New Roman" w:cs="Times New Roman"/>
          <w:sz w:val="24"/>
          <w:szCs w:val="24"/>
          <w:lang w:val="en-US"/>
        </w:rPr>
        <w:t xml:space="preserve"> sehingga dapat </w:t>
      </w:r>
      <w:proofErr w:type="spellStart"/>
      <w:r w:rsidRPr="00CD3B3C">
        <w:rPr>
          <w:rStyle w:val="y2iqfc"/>
          <w:rFonts w:ascii="Times New Roman" w:hAnsi="Times New Roman" w:cs="Times New Roman"/>
          <w:sz w:val="24"/>
          <w:szCs w:val="24"/>
          <w:lang w:val="en-US"/>
        </w:rPr>
        <w:t>memberikan</w:t>
      </w:r>
      <w:proofErr w:type="spellEnd"/>
      <w:r w:rsidRPr="00CD3B3C">
        <w:rPr>
          <w:rStyle w:val="y2iqfc"/>
          <w:rFonts w:ascii="Times New Roman" w:hAnsi="Times New Roman" w:cs="Times New Roman"/>
          <w:sz w:val="24"/>
          <w:szCs w:val="24"/>
          <w:lang w:val="en-US"/>
        </w:rPr>
        <w:t xml:space="preserve"> </w:t>
      </w:r>
      <w:proofErr w:type="spellStart"/>
      <w:r w:rsidRPr="00CD3B3C">
        <w:rPr>
          <w:rStyle w:val="y2iqfc"/>
          <w:rFonts w:ascii="Times New Roman" w:hAnsi="Times New Roman" w:cs="Times New Roman"/>
          <w:sz w:val="24"/>
          <w:szCs w:val="24"/>
          <w:lang w:val="en-US"/>
        </w:rPr>
        <w:t>penanganan</w:t>
      </w:r>
      <w:proofErr w:type="spellEnd"/>
      <w:r w:rsidRPr="00CD3B3C">
        <w:rPr>
          <w:rStyle w:val="y2iqfc"/>
          <w:rFonts w:ascii="Times New Roman" w:hAnsi="Times New Roman" w:cs="Times New Roman"/>
          <w:sz w:val="24"/>
          <w:szCs w:val="24"/>
          <w:lang w:val="en-US"/>
        </w:rPr>
        <w:t xml:space="preserve"> dan </w:t>
      </w:r>
      <w:proofErr w:type="spellStart"/>
      <w:r w:rsidRPr="00CD3B3C">
        <w:rPr>
          <w:rStyle w:val="y2iqfc"/>
          <w:rFonts w:ascii="Times New Roman" w:hAnsi="Times New Roman" w:cs="Times New Roman"/>
          <w:sz w:val="24"/>
          <w:szCs w:val="24"/>
          <w:lang w:val="en-US"/>
        </w:rPr>
        <w:t>pengobatan</w:t>
      </w:r>
      <w:proofErr w:type="spellEnd"/>
      <w:r w:rsidRPr="00CD3B3C">
        <w:rPr>
          <w:rStyle w:val="y2iqfc"/>
          <w:rFonts w:ascii="Times New Roman" w:hAnsi="Times New Roman" w:cs="Times New Roman"/>
          <w:sz w:val="24"/>
          <w:szCs w:val="24"/>
          <w:lang w:val="en-US"/>
        </w:rPr>
        <w:t xml:space="preserve"> yang </w:t>
      </w:r>
      <w:proofErr w:type="spellStart"/>
      <w:r w:rsidRPr="00CD3B3C">
        <w:rPr>
          <w:rStyle w:val="y2iqfc"/>
          <w:rFonts w:ascii="Times New Roman" w:hAnsi="Times New Roman" w:cs="Times New Roman"/>
          <w:sz w:val="24"/>
          <w:szCs w:val="24"/>
          <w:lang w:val="en-US"/>
        </w:rPr>
        <w:t>sesuai</w:t>
      </w:r>
      <w:proofErr w:type="spellEnd"/>
      <w:r w:rsidRPr="00CD3B3C">
        <w:rPr>
          <w:rStyle w:val="y2iqfc"/>
          <w:rFonts w:ascii="Times New Roman" w:hAnsi="Times New Roman" w:cs="Times New Roman"/>
          <w:sz w:val="24"/>
          <w:szCs w:val="24"/>
          <w:lang w:val="en-US"/>
        </w:rPr>
        <w:t xml:space="preserve"> dengan </w:t>
      </w:r>
      <w:proofErr w:type="spellStart"/>
      <w:r w:rsidRPr="00CD3B3C">
        <w:rPr>
          <w:rStyle w:val="y2iqfc"/>
          <w:rFonts w:ascii="Times New Roman" w:hAnsi="Times New Roman" w:cs="Times New Roman"/>
          <w:sz w:val="24"/>
          <w:szCs w:val="24"/>
          <w:lang w:val="en-US"/>
        </w:rPr>
        <w:t>keluhan</w:t>
      </w:r>
      <w:proofErr w:type="spellEnd"/>
      <w:r w:rsidRPr="00CD3B3C">
        <w:rPr>
          <w:rStyle w:val="y2iqfc"/>
          <w:rFonts w:ascii="Times New Roman" w:hAnsi="Times New Roman" w:cs="Times New Roman"/>
          <w:sz w:val="24"/>
          <w:szCs w:val="24"/>
          <w:lang w:val="en-US"/>
        </w:rPr>
        <w:t xml:space="preserve"> </w:t>
      </w:r>
      <w:proofErr w:type="spellStart"/>
      <w:r w:rsidRPr="00CD3B3C">
        <w:rPr>
          <w:rStyle w:val="y2iqfc"/>
          <w:rFonts w:ascii="Times New Roman" w:hAnsi="Times New Roman" w:cs="Times New Roman"/>
          <w:sz w:val="24"/>
          <w:szCs w:val="24"/>
          <w:lang w:val="en-US"/>
        </w:rPr>
        <w:t>nyeri</w:t>
      </w:r>
      <w:proofErr w:type="spellEnd"/>
      <w:r w:rsidRPr="00CD3B3C">
        <w:rPr>
          <w:rStyle w:val="y2iqfc"/>
          <w:rFonts w:ascii="Times New Roman" w:hAnsi="Times New Roman" w:cs="Times New Roman"/>
          <w:sz w:val="24"/>
          <w:szCs w:val="24"/>
          <w:lang w:val="en-US"/>
        </w:rPr>
        <w:t xml:space="preserve"> yang </w:t>
      </w:r>
      <w:proofErr w:type="spellStart"/>
      <w:r w:rsidRPr="00CD3B3C">
        <w:rPr>
          <w:rStyle w:val="y2iqfc"/>
          <w:rFonts w:ascii="Times New Roman" w:hAnsi="Times New Roman" w:cs="Times New Roman"/>
          <w:sz w:val="24"/>
          <w:szCs w:val="24"/>
          <w:lang w:val="en-US"/>
        </w:rPr>
        <w:t>dirasakan</w:t>
      </w:r>
      <w:proofErr w:type="spellEnd"/>
      <w:r w:rsidRPr="00CD3B3C">
        <w:rPr>
          <w:rStyle w:val="y2iqfc"/>
          <w:rFonts w:ascii="Times New Roman" w:hAnsi="Times New Roman" w:cs="Times New Roman"/>
          <w:sz w:val="24"/>
          <w:szCs w:val="24"/>
          <w:lang w:val="en-US"/>
        </w:rPr>
        <w:t xml:space="preserve">. </w:t>
      </w:r>
    </w:p>
    <w:p w14:paraId="6710B02C" w14:textId="77777777" w:rsidR="005217CE" w:rsidRPr="00CD3B3C" w:rsidRDefault="005217CE" w:rsidP="005217CE">
      <w:pPr>
        <w:pStyle w:val="HTMLPreformatted"/>
        <w:spacing w:line="360" w:lineRule="auto"/>
        <w:ind w:left="284"/>
        <w:jc w:val="both"/>
        <w:rPr>
          <w:rStyle w:val="y2iqfc"/>
          <w:rFonts w:ascii="Times New Roman" w:hAnsi="Times New Roman" w:cs="Times New Roman"/>
          <w:sz w:val="24"/>
          <w:szCs w:val="24"/>
          <w:lang w:val="en-US"/>
        </w:rPr>
      </w:pPr>
    </w:p>
    <w:p w14:paraId="064378E8" w14:textId="77777777" w:rsidR="005217CE" w:rsidRPr="00CD3B3C" w:rsidRDefault="005217CE" w:rsidP="005217CE">
      <w:pPr>
        <w:pStyle w:val="HTMLPreformatted"/>
        <w:spacing w:line="360" w:lineRule="auto"/>
        <w:ind w:left="284"/>
        <w:jc w:val="both"/>
        <w:rPr>
          <w:rStyle w:val="y2iqfc"/>
          <w:rFonts w:ascii="Times New Roman" w:hAnsi="Times New Roman" w:cs="Times New Roman"/>
          <w:b/>
          <w:bCs/>
          <w:sz w:val="24"/>
          <w:szCs w:val="24"/>
          <w:lang w:val="en-US"/>
        </w:rPr>
      </w:pPr>
      <w:r>
        <w:rPr>
          <w:rStyle w:val="y2iqfc"/>
          <w:rFonts w:ascii="Times New Roman" w:hAnsi="Times New Roman" w:cs="Times New Roman"/>
          <w:b/>
          <w:bCs/>
          <w:sz w:val="24"/>
          <w:szCs w:val="24"/>
          <w:lang w:val="en-US"/>
        </w:rPr>
        <w:t>DAFTAR PUSTAKA</w:t>
      </w:r>
    </w:p>
    <w:p w14:paraId="6582057D" w14:textId="77777777" w:rsidR="005217CE" w:rsidRDefault="005217CE" w:rsidP="005217C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D3B3C">
        <w:rPr>
          <w:rStyle w:val="y2iqfc"/>
          <w:rFonts w:ascii="Times New Roman" w:hAnsi="Times New Roman" w:cs="Times New Roman"/>
          <w:sz w:val="24"/>
          <w:szCs w:val="24"/>
          <w:lang w:val="en-US"/>
        </w:rPr>
        <w:fldChar w:fldCharType="begin" w:fldLock="1"/>
      </w:r>
      <w:r w:rsidRPr="00CD3B3C">
        <w:rPr>
          <w:rStyle w:val="y2iqfc"/>
          <w:rFonts w:ascii="Times New Roman" w:hAnsi="Times New Roman" w:cs="Times New Roman"/>
          <w:sz w:val="24"/>
          <w:szCs w:val="24"/>
          <w:lang w:val="en-US"/>
        </w:rPr>
        <w:instrText xml:space="preserve">ADDIN Mendeley Bibliography CSL_BIBLIOGRAPHY </w:instrText>
      </w:r>
      <w:r w:rsidRPr="00CD3B3C">
        <w:rPr>
          <w:rStyle w:val="y2iqfc"/>
          <w:rFonts w:ascii="Times New Roman" w:hAnsi="Times New Roman" w:cs="Times New Roman"/>
          <w:sz w:val="24"/>
          <w:szCs w:val="24"/>
          <w:lang w:val="en-US"/>
        </w:rPr>
        <w:fldChar w:fldCharType="separate"/>
      </w:r>
      <w:r w:rsidRPr="00CD3B3C">
        <w:rPr>
          <w:rFonts w:ascii="Times New Roman" w:hAnsi="Times New Roman" w:cs="Times New Roman"/>
          <w:noProof/>
          <w:sz w:val="24"/>
          <w:szCs w:val="24"/>
        </w:rPr>
        <w:t xml:space="preserve">Al-Qaaydeh, &amp; Sharifa, M. (2019). </w:t>
      </w:r>
      <w:r w:rsidRPr="00CD3B3C">
        <w:rPr>
          <w:rFonts w:ascii="Times New Roman" w:hAnsi="Times New Roman" w:cs="Times New Roman"/>
          <w:i/>
          <w:iCs/>
          <w:noProof/>
          <w:sz w:val="24"/>
          <w:szCs w:val="24"/>
        </w:rPr>
        <w:t>Physical Symptoms in Young Children with Cancer: Comparison of Electronic Versus Paper-And-Pencil Diaries</w:t>
      </w:r>
      <w:r w:rsidRPr="00CD3B3C">
        <w:rPr>
          <w:rFonts w:ascii="Times New Roman" w:hAnsi="Times New Roman" w:cs="Times New Roman"/>
          <w:noProof/>
          <w:sz w:val="24"/>
          <w:szCs w:val="24"/>
        </w:rPr>
        <w:t xml:space="preserve"> [he University of Utah]. https://www.proquest.com/docview/2512379794/previewPDF/A4C30092BA594726PQ/16?accountid=17242</w:t>
      </w:r>
    </w:p>
    <w:p w14:paraId="481988DE" w14:textId="77777777" w:rsidR="005217CE" w:rsidRPr="009D2850" w:rsidRDefault="005217CE" w:rsidP="005217C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9D2850">
        <w:rPr>
          <w:rFonts w:ascii="Times New Roman" w:hAnsi="Times New Roman" w:cs="Times New Roman"/>
          <w:sz w:val="24"/>
          <w:szCs w:val="24"/>
        </w:rPr>
        <w:t>Aveyard, H. (201</w:t>
      </w:r>
      <w:r>
        <w:rPr>
          <w:rFonts w:ascii="Times New Roman" w:hAnsi="Times New Roman" w:cs="Times New Roman"/>
          <w:sz w:val="24"/>
          <w:szCs w:val="24"/>
        </w:rPr>
        <w:t>4</w:t>
      </w:r>
      <w:r w:rsidRPr="009D2850">
        <w:rPr>
          <w:rFonts w:ascii="Times New Roman" w:hAnsi="Times New Roman" w:cs="Times New Roman"/>
          <w:sz w:val="24"/>
          <w:szCs w:val="24"/>
        </w:rPr>
        <w:t>). Doing a literature review in health and social care: A pratical guide. Maidenhead, UK: McGraw-Hill/ Open University Press.</w:t>
      </w:r>
    </w:p>
    <w:p w14:paraId="16A47B2D" w14:textId="5C87408D" w:rsidR="005217CE" w:rsidRDefault="005217CE" w:rsidP="005217C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D3B3C">
        <w:rPr>
          <w:rFonts w:ascii="Times New Roman" w:hAnsi="Times New Roman" w:cs="Times New Roman"/>
          <w:noProof/>
          <w:sz w:val="24"/>
          <w:szCs w:val="24"/>
        </w:rPr>
        <w:t xml:space="preserve">Bakhsi, N., Smith, M., Ross, D., &amp; Krishnamurti, L. (2017). </w:t>
      </w:r>
      <w:r w:rsidRPr="00CD3B3C">
        <w:rPr>
          <w:rFonts w:ascii="Times New Roman" w:hAnsi="Times New Roman" w:cs="Times New Roman"/>
          <w:i/>
          <w:iCs/>
          <w:noProof/>
          <w:sz w:val="24"/>
          <w:szCs w:val="24"/>
        </w:rPr>
        <w:t>Novel Metrics in the Longitudinal Evaluation of Pain Data in Sickle Cell Disease.</w:t>
      </w:r>
      <w:r w:rsidRPr="00CD3B3C">
        <w:rPr>
          <w:rFonts w:ascii="Times New Roman" w:hAnsi="Times New Roman" w:cs="Times New Roman"/>
          <w:noProof/>
          <w:sz w:val="24"/>
          <w:szCs w:val="24"/>
        </w:rPr>
        <w:t xml:space="preserve"> https://doi.org/10.1097/AJP.0000000000000431</w:t>
      </w:r>
    </w:p>
    <w:p w14:paraId="4BC43D29" w14:textId="3209982B" w:rsidR="002248D6" w:rsidRPr="002248D6" w:rsidRDefault="002248D6" w:rsidP="005217C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Bahrudin, M. (2017). PATOFISIOLOGI NYERI (</w:t>
      </w:r>
      <w:r>
        <w:rPr>
          <w:rFonts w:ascii="Times New Roman" w:hAnsi="Times New Roman" w:cs="Times New Roman"/>
          <w:i/>
          <w:iCs/>
          <w:noProof/>
          <w:sz w:val="24"/>
          <w:szCs w:val="24"/>
        </w:rPr>
        <w:t>PAIN</w:t>
      </w:r>
      <w:r>
        <w:rPr>
          <w:rFonts w:ascii="Times New Roman" w:hAnsi="Times New Roman" w:cs="Times New Roman"/>
          <w:noProof/>
          <w:sz w:val="24"/>
          <w:szCs w:val="24"/>
        </w:rPr>
        <w:t>).</w:t>
      </w:r>
      <w:r w:rsidR="001951E2">
        <w:rPr>
          <w:rFonts w:ascii="Times New Roman" w:hAnsi="Times New Roman" w:cs="Times New Roman"/>
          <w:noProof/>
          <w:sz w:val="24"/>
          <w:szCs w:val="24"/>
        </w:rPr>
        <w:t xml:space="preserve"> </w:t>
      </w:r>
      <w:r w:rsidR="001951E2" w:rsidRPr="001951E2">
        <w:rPr>
          <w:rFonts w:ascii="Times New Roman" w:hAnsi="Times New Roman" w:cs="Times New Roman"/>
          <w:noProof/>
          <w:sz w:val="24"/>
          <w:szCs w:val="24"/>
        </w:rPr>
        <w:t>https://ejournal.umm.ac.id/index.php/sainmed/article/view/5449</w:t>
      </w:r>
      <w:r w:rsidR="001951E2">
        <w:rPr>
          <w:rFonts w:ascii="Times New Roman" w:hAnsi="Times New Roman" w:cs="Times New Roman"/>
          <w:noProof/>
          <w:sz w:val="24"/>
          <w:szCs w:val="24"/>
        </w:rPr>
        <w:t xml:space="preserve">. </w:t>
      </w:r>
      <w:r w:rsidR="001951E2" w:rsidRPr="001951E2">
        <w:rPr>
          <w:rFonts w:ascii="Times New Roman" w:hAnsi="Times New Roman" w:cs="Times New Roman"/>
          <w:sz w:val="24"/>
          <w:szCs w:val="24"/>
          <w:shd w:val="clear" w:color="auto" w:fill="FFFFFF"/>
        </w:rPr>
        <w:t>https://doi.org/10.22219/sm.v13i1.54</w:t>
      </w:r>
      <w:r w:rsidR="001951E2" w:rsidRPr="001951E2">
        <w:rPr>
          <w:rFonts w:ascii="Times New Roman" w:hAnsi="Times New Roman" w:cs="Times New Roman"/>
          <w:sz w:val="24"/>
          <w:szCs w:val="24"/>
          <w:shd w:val="clear" w:color="auto" w:fill="FFFFFF"/>
        </w:rPr>
        <w:lastRenderedPageBreak/>
        <w:t>49</w:t>
      </w:r>
      <w:r>
        <w:rPr>
          <w:rFonts w:ascii="Times New Roman" w:hAnsi="Times New Roman" w:cs="Times New Roman"/>
          <w:noProof/>
          <w:sz w:val="24"/>
          <w:szCs w:val="24"/>
        </w:rPr>
        <w:t xml:space="preserve"> </w:t>
      </w:r>
    </w:p>
    <w:p w14:paraId="3F162E9C" w14:textId="77777777" w:rsidR="005217CE" w:rsidRPr="00CD3B3C" w:rsidRDefault="005217CE" w:rsidP="005217C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D3B3C">
        <w:rPr>
          <w:rFonts w:ascii="Times New Roman" w:hAnsi="Times New Roman" w:cs="Times New Roman"/>
          <w:noProof/>
          <w:sz w:val="24"/>
          <w:szCs w:val="24"/>
        </w:rPr>
        <w:t xml:space="preserve">Caes, L., Chambers, C. T., Otley, A., &amp; Stinson, J. (2019). </w:t>
      </w:r>
      <w:r w:rsidRPr="00CD3B3C">
        <w:rPr>
          <w:rFonts w:ascii="Times New Roman" w:hAnsi="Times New Roman" w:cs="Times New Roman"/>
          <w:i/>
          <w:iCs/>
          <w:noProof/>
          <w:sz w:val="24"/>
          <w:szCs w:val="24"/>
        </w:rPr>
        <w:t>Pain and quality of life in youth with inflammatory bowel disease: the role of parent and youth perspectives on family functioning</w:t>
      </w:r>
      <w:r w:rsidRPr="00CD3B3C">
        <w:rPr>
          <w:rFonts w:ascii="Times New Roman" w:hAnsi="Times New Roman" w:cs="Times New Roman"/>
          <w:noProof/>
          <w:sz w:val="24"/>
          <w:szCs w:val="24"/>
        </w:rPr>
        <w:t>. https://doi.org/10.1097/PR9.0000000000000715</w:t>
      </w:r>
    </w:p>
    <w:p w14:paraId="5106F887" w14:textId="77777777" w:rsidR="005217CE" w:rsidRPr="00CD3B3C" w:rsidRDefault="005217CE" w:rsidP="005217C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D3B3C">
        <w:rPr>
          <w:rFonts w:ascii="Times New Roman" w:hAnsi="Times New Roman" w:cs="Times New Roman"/>
          <w:noProof/>
          <w:sz w:val="24"/>
          <w:szCs w:val="24"/>
        </w:rPr>
        <w:t xml:space="preserve">Franco, G., Delussi, M., Sciruicchio, V., Marani, W., De Rocco, L., &amp; De Tommaso, M. (2015). The use of electronic pain diaries via telemedicine for managing chronic pain. </w:t>
      </w:r>
      <w:r w:rsidRPr="00CD3B3C">
        <w:rPr>
          <w:rFonts w:ascii="Times New Roman" w:hAnsi="Times New Roman" w:cs="Times New Roman"/>
          <w:i/>
          <w:iCs/>
          <w:noProof/>
          <w:sz w:val="24"/>
          <w:szCs w:val="24"/>
        </w:rPr>
        <w:t>The Journal of Headache and Pain</w:t>
      </w:r>
      <w:r w:rsidRPr="00CD3B3C">
        <w:rPr>
          <w:rFonts w:ascii="Times New Roman" w:hAnsi="Times New Roman" w:cs="Times New Roman"/>
          <w:noProof/>
          <w:sz w:val="24"/>
          <w:szCs w:val="24"/>
        </w:rPr>
        <w:t>. https://doi.org/10.1186/1129-2377-16-S1-A190</w:t>
      </w:r>
    </w:p>
    <w:p w14:paraId="1379356D" w14:textId="77777777" w:rsidR="005217CE" w:rsidRPr="00CD3B3C" w:rsidRDefault="005217CE" w:rsidP="005217C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D3B3C">
        <w:rPr>
          <w:rFonts w:ascii="Times New Roman" w:hAnsi="Times New Roman" w:cs="Times New Roman"/>
          <w:noProof/>
          <w:sz w:val="24"/>
          <w:szCs w:val="24"/>
        </w:rPr>
        <w:t xml:space="preserve">Heath, L. E., Heeney, M. M., Hoppe, C. C., Adjei, S., Agbenyega, T., Badr, M., Masera, N., Zhou, C., Brown, P. B., Jakubowski, J. A., &amp; Dampier, C. (2017). </w:t>
      </w:r>
      <w:r w:rsidRPr="00CD3B3C">
        <w:rPr>
          <w:rFonts w:ascii="Times New Roman" w:hAnsi="Times New Roman" w:cs="Times New Roman"/>
          <w:i/>
          <w:iCs/>
          <w:noProof/>
          <w:sz w:val="24"/>
          <w:szCs w:val="24"/>
        </w:rPr>
        <w:t>Successful utilization of an electronic pain diary in a multinational phase 3 interventional study of pediatric sickle cell anemia</w:t>
      </w:r>
      <w:r w:rsidRPr="00CD3B3C">
        <w:rPr>
          <w:rFonts w:ascii="Times New Roman" w:hAnsi="Times New Roman" w:cs="Times New Roman"/>
          <w:noProof/>
          <w:sz w:val="24"/>
          <w:szCs w:val="24"/>
        </w:rPr>
        <w:t>. https://doi.org/https://doi.org/10.1177/1740774517723307</w:t>
      </w:r>
    </w:p>
    <w:p w14:paraId="2C035D08" w14:textId="77777777" w:rsidR="005217CE" w:rsidRPr="00CD3B3C" w:rsidRDefault="005217CE" w:rsidP="005217C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D3B3C">
        <w:rPr>
          <w:rFonts w:ascii="Times New Roman" w:hAnsi="Times New Roman" w:cs="Times New Roman"/>
          <w:noProof/>
          <w:sz w:val="24"/>
          <w:szCs w:val="24"/>
        </w:rPr>
        <w:t xml:space="preserve">Lootens, C. C., &amp; Rapoff, M. A. (2011). Measures of Pediatric Pain. </w:t>
      </w:r>
      <w:r w:rsidRPr="00CD3B3C">
        <w:rPr>
          <w:rFonts w:ascii="Times New Roman" w:hAnsi="Times New Roman" w:cs="Times New Roman"/>
          <w:i/>
          <w:iCs/>
          <w:noProof/>
          <w:sz w:val="24"/>
          <w:szCs w:val="24"/>
        </w:rPr>
        <w:t>American College of Rheumatology</w:t>
      </w:r>
      <w:r w:rsidRPr="00CD3B3C">
        <w:rPr>
          <w:rFonts w:ascii="Times New Roman" w:hAnsi="Times New Roman" w:cs="Times New Roman"/>
          <w:noProof/>
          <w:sz w:val="24"/>
          <w:szCs w:val="24"/>
        </w:rPr>
        <w:t>. https://doi.org/10.1002/acr.20634</w:t>
      </w:r>
    </w:p>
    <w:p w14:paraId="1814CBDC" w14:textId="77777777" w:rsidR="005217CE" w:rsidRPr="00CD3B3C" w:rsidRDefault="005217CE" w:rsidP="005217C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D3B3C">
        <w:rPr>
          <w:rFonts w:ascii="Times New Roman" w:hAnsi="Times New Roman" w:cs="Times New Roman"/>
          <w:noProof/>
          <w:sz w:val="24"/>
          <w:szCs w:val="24"/>
        </w:rPr>
        <w:t xml:space="preserve">Mchugh, T., Brown, K. A., Daniel, S. j, Balram, S., &amp; Frigon, C. (2021). </w:t>
      </w:r>
      <w:r w:rsidRPr="00CD3B3C">
        <w:rPr>
          <w:rFonts w:ascii="Times New Roman" w:hAnsi="Times New Roman" w:cs="Times New Roman"/>
          <w:i/>
          <w:iCs/>
          <w:noProof/>
          <w:sz w:val="24"/>
          <w:szCs w:val="24"/>
        </w:rPr>
        <w:t xml:space="preserve">Parental Engagement of a Prototype Electronic Diary in an Ambulatory </w:t>
      </w:r>
      <w:r w:rsidRPr="00CD3B3C">
        <w:rPr>
          <w:rFonts w:ascii="Times New Roman" w:hAnsi="Times New Roman" w:cs="Times New Roman"/>
          <w:i/>
          <w:iCs/>
          <w:noProof/>
          <w:sz w:val="24"/>
          <w:szCs w:val="24"/>
        </w:rPr>
        <w:t>Setting Following Adenotonsillectomy in Children: A Prospective Cohort Study</w:t>
      </w:r>
      <w:r w:rsidRPr="00CD3B3C">
        <w:rPr>
          <w:rFonts w:ascii="Times New Roman" w:hAnsi="Times New Roman" w:cs="Times New Roman"/>
          <w:noProof/>
          <w:sz w:val="24"/>
          <w:szCs w:val="24"/>
        </w:rPr>
        <w:t>. https://doi.org/10.3390/children8070559.</w:t>
      </w:r>
    </w:p>
    <w:p w14:paraId="70DD6320" w14:textId="77777777" w:rsidR="005217CE" w:rsidRPr="00CD3B3C" w:rsidRDefault="005217CE" w:rsidP="005217C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D3B3C">
        <w:rPr>
          <w:rFonts w:ascii="Times New Roman" w:hAnsi="Times New Roman" w:cs="Times New Roman"/>
          <w:noProof/>
          <w:sz w:val="24"/>
          <w:szCs w:val="24"/>
        </w:rPr>
        <w:t xml:space="preserve">Mediani, H. S., Duggan, R., Chapman, R., Hutton, A., &amp; Shields, L. (2017). </w:t>
      </w:r>
      <w:r w:rsidRPr="00CD3B3C">
        <w:rPr>
          <w:rFonts w:ascii="Times New Roman" w:hAnsi="Times New Roman" w:cs="Times New Roman"/>
          <w:i/>
          <w:iCs/>
          <w:noProof/>
          <w:sz w:val="24"/>
          <w:szCs w:val="24"/>
        </w:rPr>
        <w:t>An exploration of Indonesian nurses’ perceptions of barriers to paediatric pain management</w:t>
      </w:r>
      <w:r w:rsidRPr="00CD3B3C">
        <w:rPr>
          <w:rFonts w:ascii="Times New Roman" w:hAnsi="Times New Roman" w:cs="Times New Roman"/>
          <w:noProof/>
          <w:sz w:val="24"/>
          <w:szCs w:val="24"/>
        </w:rPr>
        <w:t>. https://doi.org/https://doi.org/10.1177/1367493517715146</w:t>
      </w:r>
    </w:p>
    <w:p w14:paraId="7830C945" w14:textId="5F2DD8E5" w:rsidR="005217CE" w:rsidRDefault="005217CE" w:rsidP="005217C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D3B3C">
        <w:rPr>
          <w:rFonts w:ascii="Times New Roman" w:hAnsi="Times New Roman" w:cs="Times New Roman"/>
          <w:noProof/>
          <w:sz w:val="24"/>
          <w:szCs w:val="24"/>
        </w:rPr>
        <w:t xml:space="preserve">Miller, R. E., Brown, D. S., Keith, S. W., Hegarty, S. E., Setty, Y., Campbell, C. M., McCahan, S. M., Gayen-Betal, S., Byck, H., &amp; Stuart, M. (2019). </w:t>
      </w:r>
      <w:r w:rsidRPr="00CD3B3C">
        <w:rPr>
          <w:rFonts w:ascii="Times New Roman" w:hAnsi="Times New Roman" w:cs="Times New Roman"/>
          <w:i/>
          <w:iCs/>
          <w:noProof/>
          <w:sz w:val="24"/>
          <w:szCs w:val="24"/>
        </w:rPr>
        <w:t>Quantitative sensory testing in children with sickle cell disease: additional insights and future possibilities</w:t>
      </w:r>
      <w:r w:rsidRPr="00CD3B3C">
        <w:rPr>
          <w:rFonts w:ascii="Times New Roman" w:hAnsi="Times New Roman" w:cs="Times New Roman"/>
          <w:noProof/>
          <w:sz w:val="24"/>
          <w:szCs w:val="24"/>
        </w:rPr>
        <w:t>. https://remote-lib.ui.ac.id:2111/doi/10.1111/bjh.15876</w:t>
      </w:r>
    </w:p>
    <w:p w14:paraId="7CE6BED3" w14:textId="76FFD5EC" w:rsidR="005753B4" w:rsidRPr="00CD3B3C" w:rsidRDefault="005753B4" w:rsidP="005217C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Novrianda, D. (2012). Teknologi Elektronis Pengkajian Nyeri Kronis pada Anak-anak dan Remaja. </w:t>
      </w:r>
      <w:r w:rsidRPr="005753B4">
        <w:rPr>
          <w:rFonts w:ascii="Times New Roman" w:hAnsi="Times New Roman" w:cs="Times New Roman"/>
          <w:noProof/>
          <w:sz w:val="24"/>
          <w:szCs w:val="24"/>
        </w:rPr>
        <w:t>https://www.coursehero.com/file/89988894/91-177-1-SMpdf/</w:t>
      </w:r>
    </w:p>
    <w:p w14:paraId="02A645A5" w14:textId="5189482A" w:rsidR="005217CE" w:rsidRDefault="005217CE" w:rsidP="005217C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D3B3C">
        <w:rPr>
          <w:rFonts w:ascii="Times New Roman" w:hAnsi="Times New Roman" w:cs="Times New Roman"/>
          <w:noProof/>
          <w:sz w:val="24"/>
          <w:szCs w:val="24"/>
        </w:rPr>
        <w:t xml:space="preserve">Riyandi, I. K., &amp; Mardana, P. (2017). </w:t>
      </w:r>
      <w:r w:rsidRPr="00CD3B3C">
        <w:rPr>
          <w:rFonts w:ascii="Times New Roman" w:hAnsi="Times New Roman" w:cs="Times New Roman"/>
          <w:i/>
          <w:iCs/>
          <w:noProof/>
          <w:sz w:val="24"/>
          <w:szCs w:val="24"/>
        </w:rPr>
        <w:t>Penilaian nyeri</w:t>
      </w:r>
      <w:r w:rsidRPr="00CD3B3C">
        <w:rPr>
          <w:rFonts w:ascii="Times New Roman" w:hAnsi="Times New Roman" w:cs="Times New Roman"/>
          <w:noProof/>
          <w:sz w:val="24"/>
          <w:szCs w:val="24"/>
        </w:rPr>
        <w:t>.</w:t>
      </w:r>
      <w:r w:rsidR="00F12E91">
        <w:rPr>
          <w:rFonts w:ascii="Times New Roman" w:hAnsi="Times New Roman" w:cs="Times New Roman"/>
          <w:noProof/>
          <w:sz w:val="24"/>
          <w:szCs w:val="24"/>
        </w:rPr>
        <w:t xml:space="preserve"> RSUP Sanglah Denpasar</w:t>
      </w:r>
    </w:p>
    <w:p w14:paraId="1AA249A7" w14:textId="731B3B6C" w:rsidR="00F12E91" w:rsidRPr="00CD3B3C" w:rsidRDefault="00F12E91" w:rsidP="005217C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Ranakusuma, O. (2011). Penggunaan 'Pain Diary' untuk mengungkap Faktor Sosioemosional dari Keluhan Nyeri Berulang pada Anak</w:t>
      </w:r>
      <w:r w:rsidR="001F04AA">
        <w:rPr>
          <w:rFonts w:ascii="Times New Roman" w:hAnsi="Times New Roman" w:cs="Times New Roman"/>
          <w:noProof/>
          <w:sz w:val="24"/>
          <w:szCs w:val="24"/>
        </w:rPr>
        <w:t xml:space="preserve">. Prosiding </w:t>
      </w:r>
      <w:r w:rsidR="001F04AA">
        <w:rPr>
          <w:rFonts w:ascii="Times New Roman" w:hAnsi="Times New Roman" w:cs="Times New Roman"/>
          <w:noProof/>
          <w:sz w:val="24"/>
          <w:szCs w:val="24"/>
        </w:rPr>
        <w:lastRenderedPageBreak/>
        <w:t>Konferensi Nasional Pain Management&amp;Quality of Life</w:t>
      </w:r>
    </w:p>
    <w:p w14:paraId="58CC928B" w14:textId="5A6C6A01" w:rsidR="0058276E" w:rsidRPr="0058276E" w:rsidRDefault="0058276E" w:rsidP="005217C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58276E">
        <w:rPr>
          <w:rFonts w:ascii="Times New Roman" w:hAnsi="Times New Roman" w:cs="Times New Roman"/>
          <w:sz w:val="24"/>
          <w:szCs w:val="24"/>
        </w:rPr>
        <w:t xml:space="preserve">Stinson, J.N., Stevens, B.J., Feldman, B.M., Streiner, D.L., McGrath, P.J., Dupuis, A., Gill, N., Petroz, G.C. (2011). </w:t>
      </w:r>
      <w:r w:rsidRPr="0058276E">
        <w:rPr>
          <w:rFonts w:ascii="Times New Roman" w:hAnsi="Times New Roman" w:cs="Times New Roman"/>
          <w:i/>
          <w:iCs/>
          <w:sz w:val="24"/>
          <w:szCs w:val="24"/>
        </w:rPr>
        <w:t>Using an electronic pain diary to better understand pain in children and adolsescents with arthritis</w:t>
      </w:r>
      <w:r w:rsidRPr="0058276E">
        <w:rPr>
          <w:rFonts w:ascii="Times New Roman" w:hAnsi="Times New Roman" w:cs="Times New Roman"/>
          <w:sz w:val="24"/>
          <w:szCs w:val="24"/>
        </w:rPr>
        <w:t>. Pain Manage. 1 (2): 127-137</w:t>
      </w:r>
    </w:p>
    <w:p w14:paraId="3FCA7BDF" w14:textId="599C35E6" w:rsidR="005217CE" w:rsidRPr="00CD3B3C" w:rsidRDefault="005217CE" w:rsidP="005217C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D3B3C">
        <w:rPr>
          <w:rFonts w:ascii="Times New Roman" w:hAnsi="Times New Roman" w:cs="Times New Roman"/>
          <w:noProof/>
          <w:sz w:val="24"/>
          <w:szCs w:val="24"/>
        </w:rPr>
        <w:t xml:space="preserve">Stinson, J. ., Jibb, L. ., Lalloo, C., Feldman, B. ., McGrath, P. ., Petroz, G. ., Streiner, D., Dupuis, A., Gill, N., &amp; Stevens, B. . (2014). </w:t>
      </w:r>
      <w:r w:rsidRPr="00CD3B3C">
        <w:rPr>
          <w:rFonts w:ascii="Times New Roman" w:hAnsi="Times New Roman" w:cs="Times New Roman"/>
          <w:i/>
          <w:iCs/>
          <w:noProof/>
          <w:sz w:val="24"/>
          <w:szCs w:val="24"/>
        </w:rPr>
        <w:t>Comparison of average weekly pain using recalled paper and momentary assessment electronic diary reports in children with arthritis</w:t>
      </w:r>
      <w:r w:rsidRPr="00CD3B3C">
        <w:rPr>
          <w:rFonts w:ascii="Times New Roman" w:hAnsi="Times New Roman" w:cs="Times New Roman"/>
          <w:noProof/>
          <w:sz w:val="24"/>
          <w:szCs w:val="24"/>
        </w:rPr>
        <w:t>. https://doi.org/10.1097/AJP.0000000000000072</w:t>
      </w:r>
    </w:p>
    <w:p w14:paraId="55FEE4F1" w14:textId="77777777" w:rsidR="005217CE" w:rsidRDefault="005217CE" w:rsidP="005217C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D3B3C">
        <w:rPr>
          <w:rFonts w:ascii="Times New Roman" w:hAnsi="Times New Roman" w:cs="Times New Roman"/>
          <w:noProof/>
          <w:sz w:val="24"/>
          <w:szCs w:val="24"/>
        </w:rPr>
        <w:t xml:space="preserve">WHO. (2020). </w:t>
      </w:r>
      <w:r w:rsidRPr="00CD3B3C">
        <w:rPr>
          <w:rFonts w:ascii="Times New Roman" w:hAnsi="Times New Roman" w:cs="Times New Roman"/>
          <w:i/>
          <w:iCs/>
          <w:noProof/>
          <w:sz w:val="24"/>
          <w:szCs w:val="24"/>
        </w:rPr>
        <w:t>Guidelines on the management of chronic pain in children</w:t>
      </w:r>
      <w:r w:rsidRPr="00CD3B3C">
        <w:rPr>
          <w:rFonts w:ascii="Times New Roman" w:hAnsi="Times New Roman" w:cs="Times New Roman"/>
          <w:noProof/>
          <w:sz w:val="24"/>
          <w:szCs w:val="24"/>
        </w:rPr>
        <w:t>.</w:t>
      </w:r>
    </w:p>
    <w:p w14:paraId="2EA1D49B" w14:textId="77777777" w:rsidR="005217CE" w:rsidRPr="00E1039C" w:rsidRDefault="005217CE" w:rsidP="005217CE">
      <w:pPr>
        <w:pStyle w:val="HTMLPreformatted"/>
        <w:shd w:val="clear" w:color="auto" w:fill="F8F9FA"/>
        <w:spacing w:line="360" w:lineRule="auto"/>
        <w:ind w:left="284"/>
        <w:jc w:val="both"/>
        <w:rPr>
          <w:rFonts w:ascii="Times New Roman" w:hAnsi="Times New Roman" w:cs="Times New Roman"/>
          <w:sz w:val="24"/>
          <w:szCs w:val="24"/>
          <w:lang w:val="en-US"/>
        </w:rPr>
        <w:sectPr w:rsidR="005217CE" w:rsidRPr="00E1039C" w:rsidSect="000859EC">
          <w:headerReference w:type="default" r:id="rId12"/>
          <w:type w:val="continuous"/>
          <w:pgSz w:w="11906" w:h="16838"/>
          <w:pgMar w:top="1440" w:right="1440" w:bottom="1440" w:left="1440" w:header="708" w:footer="708" w:gutter="0"/>
          <w:cols w:num="2" w:space="708"/>
          <w:docGrid w:linePitch="360"/>
        </w:sectPr>
      </w:pPr>
      <w:r w:rsidRPr="00CD3B3C">
        <w:rPr>
          <w:rStyle w:val="y2iqfc"/>
          <w:rFonts w:ascii="Times New Roman" w:hAnsi="Times New Roman" w:cs="Times New Roman"/>
          <w:sz w:val="24"/>
          <w:szCs w:val="24"/>
          <w:lang w:val="en-US"/>
        </w:rPr>
        <w:fldChar w:fldCharType="end"/>
      </w:r>
    </w:p>
    <w:p w14:paraId="0F52DD7F" w14:textId="77777777" w:rsidR="00573ED1" w:rsidRDefault="00500383" w:rsidP="009F69B0"/>
    <w:sectPr w:rsidR="00573ED1" w:rsidSect="000859EC">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DA5BB" w14:textId="77777777" w:rsidR="00500383" w:rsidRDefault="00500383" w:rsidP="00FA3CBE">
      <w:pPr>
        <w:spacing w:after="0" w:line="240" w:lineRule="auto"/>
      </w:pPr>
      <w:r>
        <w:separator/>
      </w:r>
    </w:p>
  </w:endnote>
  <w:endnote w:type="continuationSeparator" w:id="0">
    <w:p w14:paraId="74FC2785" w14:textId="77777777" w:rsidR="00500383" w:rsidRDefault="00500383" w:rsidP="00FA3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6C062" w14:textId="77777777" w:rsidR="00500383" w:rsidRDefault="00500383" w:rsidP="00FA3CBE">
      <w:pPr>
        <w:spacing w:after="0" w:line="240" w:lineRule="auto"/>
      </w:pPr>
      <w:r>
        <w:separator/>
      </w:r>
    </w:p>
  </w:footnote>
  <w:footnote w:type="continuationSeparator" w:id="0">
    <w:p w14:paraId="728242CE" w14:textId="77777777" w:rsidR="00500383" w:rsidRDefault="00500383" w:rsidP="00FA3C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87679" w14:textId="77777777" w:rsidR="00FA3CBE" w:rsidRDefault="00FA3C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1DD50" w14:textId="77777777" w:rsidR="00FA3CBE" w:rsidRDefault="00FA3C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C721D"/>
    <w:multiLevelType w:val="hybridMultilevel"/>
    <w:tmpl w:val="E1B460D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E6252CF"/>
    <w:multiLevelType w:val="hybridMultilevel"/>
    <w:tmpl w:val="BB28921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484732567">
    <w:abstractNumId w:val="0"/>
  </w:num>
  <w:num w:numId="2" w16cid:durableId="477572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7CE"/>
    <w:rsid w:val="00010413"/>
    <w:rsid w:val="00031661"/>
    <w:rsid w:val="000445BA"/>
    <w:rsid w:val="00073B75"/>
    <w:rsid w:val="00075A4B"/>
    <w:rsid w:val="000859EC"/>
    <w:rsid w:val="000B43E4"/>
    <w:rsid w:val="000C5E87"/>
    <w:rsid w:val="000E1976"/>
    <w:rsid w:val="000F43FF"/>
    <w:rsid w:val="0010162A"/>
    <w:rsid w:val="001107F1"/>
    <w:rsid w:val="0016116C"/>
    <w:rsid w:val="001951E2"/>
    <w:rsid w:val="00196AC4"/>
    <w:rsid w:val="001B050E"/>
    <w:rsid w:val="001B724D"/>
    <w:rsid w:val="001C6D11"/>
    <w:rsid w:val="001D51F5"/>
    <w:rsid w:val="001E36C7"/>
    <w:rsid w:val="001F04AA"/>
    <w:rsid w:val="001F4B26"/>
    <w:rsid w:val="002248D6"/>
    <w:rsid w:val="002451EB"/>
    <w:rsid w:val="002613D6"/>
    <w:rsid w:val="00266542"/>
    <w:rsid w:val="00272331"/>
    <w:rsid w:val="00280F8F"/>
    <w:rsid w:val="00283EDE"/>
    <w:rsid w:val="00291C8F"/>
    <w:rsid w:val="0029756E"/>
    <w:rsid w:val="002A0F6C"/>
    <w:rsid w:val="002C067A"/>
    <w:rsid w:val="002D0BBC"/>
    <w:rsid w:val="002E4296"/>
    <w:rsid w:val="00331C73"/>
    <w:rsid w:val="003678A7"/>
    <w:rsid w:val="00367E1A"/>
    <w:rsid w:val="00390278"/>
    <w:rsid w:val="00393047"/>
    <w:rsid w:val="003A2D61"/>
    <w:rsid w:val="003A4FDA"/>
    <w:rsid w:val="003B2B72"/>
    <w:rsid w:val="003B6A4A"/>
    <w:rsid w:val="003B7665"/>
    <w:rsid w:val="003E287B"/>
    <w:rsid w:val="003E3759"/>
    <w:rsid w:val="003F43D1"/>
    <w:rsid w:val="004219E3"/>
    <w:rsid w:val="00421D18"/>
    <w:rsid w:val="00433219"/>
    <w:rsid w:val="00445FDF"/>
    <w:rsid w:val="00461D2A"/>
    <w:rsid w:val="004B3114"/>
    <w:rsid w:val="004F15F2"/>
    <w:rsid w:val="00500383"/>
    <w:rsid w:val="005106B8"/>
    <w:rsid w:val="00510B2D"/>
    <w:rsid w:val="005217CE"/>
    <w:rsid w:val="005753B4"/>
    <w:rsid w:val="0058276E"/>
    <w:rsid w:val="00585F6B"/>
    <w:rsid w:val="00592DAB"/>
    <w:rsid w:val="005A2A8F"/>
    <w:rsid w:val="005B1263"/>
    <w:rsid w:val="005D7529"/>
    <w:rsid w:val="005E64A2"/>
    <w:rsid w:val="005F450D"/>
    <w:rsid w:val="00603CEE"/>
    <w:rsid w:val="0063722F"/>
    <w:rsid w:val="00647C35"/>
    <w:rsid w:val="006573EC"/>
    <w:rsid w:val="006672AF"/>
    <w:rsid w:val="006715ED"/>
    <w:rsid w:val="0067487A"/>
    <w:rsid w:val="0068198F"/>
    <w:rsid w:val="006A510A"/>
    <w:rsid w:val="006A740D"/>
    <w:rsid w:val="006B5988"/>
    <w:rsid w:val="006D3F88"/>
    <w:rsid w:val="006F0143"/>
    <w:rsid w:val="006F34AF"/>
    <w:rsid w:val="0070001A"/>
    <w:rsid w:val="00701789"/>
    <w:rsid w:val="0070534D"/>
    <w:rsid w:val="007148FA"/>
    <w:rsid w:val="00727D34"/>
    <w:rsid w:val="00730483"/>
    <w:rsid w:val="00743B88"/>
    <w:rsid w:val="007D5B6B"/>
    <w:rsid w:val="007D65A2"/>
    <w:rsid w:val="007E3066"/>
    <w:rsid w:val="007E772D"/>
    <w:rsid w:val="007F2F1D"/>
    <w:rsid w:val="007F7276"/>
    <w:rsid w:val="00810D0E"/>
    <w:rsid w:val="00830E40"/>
    <w:rsid w:val="008332D8"/>
    <w:rsid w:val="00864849"/>
    <w:rsid w:val="00872E3F"/>
    <w:rsid w:val="00874D05"/>
    <w:rsid w:val="00877C3B"/>
    <w:rsid w:val="00893B04"/>
    <w:rsid w:val="008B35A0"/>
    <w:rsid w:val="008B4B62"/>
    <w:rsid w:val="008D1354"/>
    <w:rsid w:val="008D67D4"/>
    <w:rsid w:val="008E2E9B"/>
    <w:rsid w:val="008F7463"/>
    <w:rsid w:val="008F76C5"/>
    <w:rsid w:val="00925757"/>
    <w:rsid w:val="00933420"/>
    <w:rsid w:val="00947079"/>
    <w:rsid w:val="00960B84"/>
    <w:rsid w:val="009661AE"/>
    <w:rsid w:val="00966BAA"/>
    <w:rsid w:val="00977661"/>
    <w:rsid w:val="00985136"/>
    <w:rsid w:val="00993332"/>
    <w:rsid w:val="009961A9"/>
    <w:rsid w:val="009B59BC"/>
    <w:rsid w:val="009F69B0"/>
    <w:rsid w:val="00A10AD5"/>
    <w:rsid w:val="00A44731"/>
    <w:rsid w:val="00A661FB"/>
    <w:rsid w:val="00A67AAB"/>
    <w:rsid w:val="00A93AD0"/>
    <w:rsid w:val="00AB13FD"/>
    <w:rsid w:val="00AB4AA1"/>
    <w:rsid w:val="00AB7265"/>
    <w:rsid w:val="00AC326F"/>
    <w:rsid w:val="00AC3C7B"/>
    <w:rsid w:val="00AF5793"/>
    <w:rsid w:val="00B151DC"/>
    <w:rsid w:val="00B24ADD"/>
    <w:rsid w:val="00B83CF1"/>
    <w:rsid w:val="00B869FB"/>
    <w:rsid w:val="00BA61C3"/>
    <w:rsid w:val="00BB772E"/>
    <w:rsid w:val="00BC2439"/>
    <w:rsid w:val="00BD35AB"/>
    <w:rsid w:val="00BF074C"/>
    <w:rsid w:val="00BF4736"/>
    <w:rsid w:val="00C76541"/>
    <w:rsid w:val="00C76ED4"/>
    <w:rsid w:val="00C8472F"/>
    <w:rsid w:val="00C878F3"/>
    <w:rsid w:val="00CA21D9"/>
    <w:rsid w:val="00CB7317"/>
    <w:rsid w:val="00CC40FD"/>
    <w:rsid w:val="00D07E1E"/>
    <w:rsid w:val="00D139B3"/>
    <w:rsid w:val="00D4177F"/>
    <w:rsid w:val="00D50C38"/>
    <w:rsid w:val="00D57517"/>
    <w:rsid w:val="00D70617"/>
    <w:rsid w:val="00DD53A5"/>
    <w:rsid w:val="00E12298"/>
    <w:rsid w:val="00E22B75"/>
    <w:rsid w:val="00E27588"/>
    <w:rsid w:val="00E309F9"/>
    <w:rsid w:val="00EA3E26"/>
    <w:rsid w:val="00EB196B"/>
    <w:rsid w:val="00EB7337"/>
    <w:rsid w:val="00EC0F98"/>
    <w:rsid w:val="00EF78D2"/>
    <w:rsid w:val="00F00A7E"/>
    <w:rsid w:val="00F12E91"/>
    <w:rsid w:val="00F61593"/>
    <w:rsid w:val="00F65AF5"/>
    <w:rsid w:val="00F81C38"/>
    <w:rsid w:val="00F90D00"/>
    <w:rsid w:val="00F93D57"/>
    <w:rsid w:val="00F944EA"/>
    <w:rsid w:val="00FA3CBE"/>
    <w:rsid w:val="00FC5B2F"/>
    <w:rsid w:val="00FD0E33"/>
    <w:rsid w:val="00FD3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B601E"/>
  <w15:chartTrackingRefBased/>
  <w15:docId w15:val="{0F62738C-3D7E-4164-8436-917832421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7CE"/>
    <w:rPr>
      <w:lang w:val="en-ID"/>
    </w:rPr>
  </w:style>
  <w:style w:type="paragraph" w:styleId="Heading1">
    <w:name w:val="heading 1"/>
    <w:basedOn w:val="Normal"/>
    <w:link w:val="Heading1Char"/>
    <w:uiPriority w:val="9"/>
    <w:qFormat/>
    <w:rsid w:val="005217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D"/>
    </w:rPr>
  </w:style>
  <w:style w:type="paragraph" w:styleId="Heading2">
    <w:name w:val="heading 2"/>
    <w:basedOn w:val="Normal"/>
    <w:next w:val="Normal"/>
    <w:link w:val="Heading2Char"/>
    <w:uiPriority w:val="9"/>
    <w:semiHidden/>
    <w:unhideWhenUsed/>
    <w:qFormat/>
    <w:rsid w:val="001951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7CE"/>
    <w:rPr>
      <w:rFonts w:ascii="Times New Roman" w:eastAsia="Times New Roman" w:hAnsi="Times New Roman" w:cs="Times New Roman"/>
      <w:b/>
      <w:bCs/>
      <w:kern w:val="36"/>
      <w:sz w:val="48"/>
      <w:szCs w:val="48"/>
      <w:lang w:val="en-ID" w:eastAsia="en-ID"/>
    </w:rPr>
  </w:style>
  <w:style w:type="paragraph" w:styleId="ListParagraph">
    <w:name w:val="List Paragraph"/>
    <w:basedOn w:val="Normal"/>
    <w:uiPriority w:val="34"/>
    <w:qFormat/>
    <w:rsid w:val="005217CE"/>
    <w:pPr>
      <w:ind w:left="720"/>
      <w:contextualSpacing/>
    </w:pPr>
  </w:style>
  <w:style w:type="paragraph" w:styleId="HTMLPreformatted">
    <w:name w:val="HTML Preformatted"/>
    <w:basedOn w:val="Normal"/>
    <w:link w:val="HTMLPreformattedChar"/>
    <w:uiPriority w:val="99"/>
    <w:unhideWhenUsed/>
    <w:rsid w:val="00521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D"/>
    </w:rPr>
  </w:style>
  <w:style w:type="character" w:customStyle="1" w:styleId="HTMLPreformattedChar">
    <w:name w:val="HTML Preformatted Char"/>
    <w:basedOn w:val="DefaultParagraphFont"/>
    <w:link w:val="HTMLPreformatted"/>
    <w:uiPriority w:val="99"/>
    <w:rsid w:val="005217CE"/>
    <w:rPr>
      <w:rFonts w:ascii="Courier New" w:eastAsia="Times New Roman" w:hAnsi="Courier New" w:cs="Courier New"/>
      <w:sz w:val="20"/>
      <w:szCs w:val="20"/>
      <w:lang w:val="en-ID" w:eastAsia="en-ID"/>
    </w:rPr>
  </w:style>
  <w:style w:type="character" w:customStyle="1" w:styleId="y2iqfc">
    <w:name w:val="y2iqfc"/>
    <w:basedOn w:val="DefaultParagraphFont"/>
    <w:rsid w:val="005217CE"/>
  </w:style>
  <w:style w:type="table" w:styleId="TableGrid">
    <w:name w:val="Table Grid"/>
    <w:basedOn w:val="TableNormal"/>
    <w:uiPriority w:val="39"/>
    <w:rsid w:val="005217CE"/>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7463"/>
    <w:rPr>
      <w:sz w:val="16"/>
      <w:szCs w:val="16"/>
    </w:rPr>
  </w:style>
  <w:style w:type="paragraph" w:styleId="CommentText">
    <w:name w:val="annotation text"/>
    <w:basedOn w:val="Normal"/>
    <w:link w:val="CommentTextChar"/>
    <w:uiPriority w:val="99"/>
    <w:semiHidden/>
    <w:unhideWhenUsed/>
    <w:rsid w:val="008F7463"/>
    <w:pPr>
      <w:spacing w:line="240" w:lineRule="auto"/>
    </w:pPr>
    <w:rPr>
      <w:sz w:val="20"/>
      <w:szCs w:val="20"/>
    </w:rPr>
  </w:style>
  <w:style w:type="character" w:customStyle="1" w:styleId="CommentTextChar">
    <w:name w:val="Comment Text Char"/>
    <w:basedOn w:val="DefaultParagraphFont"/>
    <w:link w:val="CommentText"/>
    <w:uiPriority w:val="99"/>
    <w:semiHidden/>
    <w:rsid w:val="008F7463"/>
    <w:rPr>
      <w:sz w:val="20"/>
      <w:szCs w:val="20"/>
      <w:lang w:val="en-ID"/>
    </w:rPr>
  </w:style>
  <w:style w:type="paragraph" w:styleId="CommentSubject">
    <w:name w:val="annotation subject"/>
    <w:basedOn w:val="CommentText"/>
    <w:next w:val="CommentText"/>
    <w:link w:val="CommentSubjectChar"/>
    <w:uiPriority w:val="99"/>
    <w:semiHidden/>
    <w:unhideWhenUsed/>
    <w:rsid w:val="008F7463"/>
    <w:rPr>
      <w:b/>
      <w:bCs/>
    </w:rPr>
  </w:style>
  <w:style w:type="character" w:customStyle="1" w:styleId="CommentSubjectChar">
    <w:name w:val="Comment Subject Char"/>
    <w:basedOn w:val="CommentTextChar"/>
    <w:link w:val="CommentSubject"/>
    <w:uiPriority w:val="99"/>
    <w:semiHidden/>
    <w:rsid w:val="008F7463"/>
    <w:rPr>
      <w:b/>
      <w:bCs/>
      <w:sz w:val="20"/>
      <w:szCs w:val="20"/>
      <w:lang w:val="en-ID"/>
    </w:rPr>
  </w:style>
  <w:style w:type="paragraph" w:styleId="BalloonText">
    <w:name w:val="Balloon Text"/>
    <w:basedOn w:val="Normal"/>
    <w:link w:val="BalloonTextChar"/>
    <w:uiPriority w:val="99"/>
    <w:semiHidden/>
    <w:unhideWhenUsed/>
    <w:rsid w:val="008F74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463"/>
    <w:rPr>
      <w:rFonts w:ascii="Segoe UI" w:hAnsi="Segoe UI" w:cs="Segoe UI"/>
      <w:sz w:val="18"/>
      <w:szCs w:val="18"/>
      <w:lang w:val="en-ID"/>
    </w:rPr>
  </w:style>
  <w:style w:type="character" w:customStyle="1" w:styleId="Heading2Char">
    <w:name w:val="Heading 2 Char"/>
    <w:basedOn w:val="DefaultParagraphFont"/>
    <w:link w:val="Heading2"/>
    <w:uiPriority w:val="9"/>
    <w:semiHidden/>
    <w:rsid w:val="001951E2"/>
    <w:rPr>
      <w:rFonts w:asciiTheme="majorHAnsi" w:eastAsiaTheme="majorEastAsia" w:hAnsiTheme="majorHAnsi" w:cstheme="majorBidi"/>
      <w:color w:val="2F5496" w:themeColor="accent1" w:themeShade="BF"/>
      <w:sz w:val="26"/>
      <w:szCs w:val="26"/>
      <w:lang w:val="en-ID"/>
    </w:rPr>
  </w:style>
  <w:style w:type="character" w:styleId="Hyperlink">
    <w:name w:val="Hyperlink"/>
    <w:basedOn w:val="DefaultParagraphFont"/>
    <w:uiPriority w:val="99"/>
    <w:semiHidden/>
    <w:unhideWhenUsed/>
    <w:rsid w:val="001951E2"/>
    <w:rPr>
      <w:color w:val="0000FF"/>
      <w:u w:val="single"/>
    </w:rPr>
  </w:style>
  <w:style w:type="paragraph" w:styleId="Header">
    <w:name w:val="header"/>
    <w:basedOn w:val="Normal"/>
    <w:link w:val="HeaderChar"/>
    <w:uiPriority w:val="99"/>
    <w:unhideWhenUsed/>
    <w:rsid w:val="00FA3C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3CBE"/>
    <w:rPr>
      <w:lang w:val="en-ID"/>
    </w:rPr>
  </w:style>
  <w:style w:type="paragraph" w:styleId="Footer">
    <w:name w:val="footer"/>
    <w:basedOn w:val="Normal"/>
    <w:link w:val="FooterChar"/>
    <w:uiPriority w:val="99"/>
    <w:unhideWhenUsed/>
    <w:rsid w:val="00FA3C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3CBE"/>
    <w:rPr>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0333">
      <w:bodyDiv w:val="1"/>
      <w:marLeft w:val="0"/>
      <w:marRight w:val="0"/>
      <w:marTop w:val="0"/>
      <w:marBottom w:val="0"/>
      <w:divBdr>
        <w:top w:val="none" w:sz="0" w:space="0" w:color="auto"/>
        <w:left w:val="none" w:sz="0" w:space="0" w:color="auto"/>
        <w:bottom w:val="none" w:sz="0" w:space="0" w:color="auto"/>
        <w:right w:val="none" w:sz="0" w:space="0" w:color="auto"/>
      </w:divBdr>
    </w:div>
    <w:div w:id="98720148">
      <w:bodyDiv w:val="1"/>
      <w:marLeft w:val="0"/>
      <w:marRight w:val="0"/>
      <w:marTop w:val="0"/>
      <w:marBottom w:val="0"/>
      <w:divBdr>
        <w:top w:val="none" w:sz="0" w:space="0" w:color="auto"/>
        <w:left w:val="none" w:sz="0" w:space="0" w:color="auto"/>
        <w:bottom w:val="none" w:sz="0" w:space="0" w:color="auto"/>
        <w:right w:val="none" w:sz="0" w:space="0" w:color="auto"/>
      </w:divBdr>
    </w:div>
    <w:div w:id="292954134">
      <w:bodyDiv w:val="1"/>
      <w:marLeft w:val="0"/>
      <w:marRight w:val="0"/>
      <w:marTop w:val="0"/>
      <w:marBottom w:val="0"/>
      <w:divBdr>
        <w:top w:val="none" w:sz="0" w:space="0" w:color="auto"/>
        <w:left w:val="none" w:sz="0" w:space="0" w:color="auto"/>
        <w:bottom w:val="none" w:sz="0" w:space="0" w:color="auto"/>
        <w:right w:val="none" w:sz="0" w:space="0" w:color="auto"/>
      </w:divBdr>
    </w:div>
    <w:div w:id="582376744">
      <w:bodyDiv w:val="1"/>
      <w:marLeft w:val="0"/>
      <w:marRight w:val="0"/>
      <w:marTop w:val="0"/>
      <w:marBottom w:val="0"/>
      <w:divBdr>
        <w:top w:val="none" w:sz="0" w:space="0" w:color="auto"/>
        <w:left w:val="none" w:sz="0" w:space="0" w:color="auto"/>
        <w:bottom w:val="none" w:sz="0" w:space="0" w:color="auto"/>
        <w:right w:val="none" w:sz="0" w:space="0" w:color="auto"/>
      </w:divBdr>
    </w:div>
    <w:div w:id="747993669">
      <w:bodyDiv w:val="1"/>
      <w:marLeft w:val="0"/>
      <w:marRight w:val="0"/>
      <w:marTop w:val="0"/>
      <w:marBottom w:val="0"/>
      <w:divBdr>
        <w:top w:val="none" w:sz="0" w:space="0" w:color="auto"/>
        <w:left w:val="none" w:sz="0" w:space="0" w:color="auto"/>
        <w:bottom w:val="none" w:sz="0" w:space="0" w:color="auto"/>
        <w:right w:val="none" w:sz="0" w:space="0" w:color="auto"/>
      </w:divBdr>
    </w:div>
    <w:div w:id="855539546">
      <w:bodyDiv w:val="1"/>
      <w:marLeft w:val="0"/>
      <w:marRight w:val="0"/>
      <w:marTop w:val="0"/>
      <w:marBottom w:val="0"/>
      <w:divBdr>
        <w:top w:val="none" w:sz="0" w:space="0" w:color="auto"/>
        <w:left w:val="none" w:sz="0" w:space="0" w:color="auto"/>
        <w:bottom w:val="none" w:sz="0" w:space="0" w:color="auto"/>
        <w:right w:val="none" w:sz="0" w:space="0" w:color="auto"/>
      </w:divBdr>
    </w:div>
    <w:div w:id="1030952156">
      <w:bodyDiv w:val="1"/>
      <w:marLeft w:val="0"/>
      <w:marRight w:val="0"/>
      <w:marTop w:val="0"/>
      <w:marBottom w:val="0"/>
      <w:divBdr>
        <w:top w:val="none" w:sz="0" w:space="0" w:color="auto"/>
        <w:left w:val="none" w:sz="0" w:space="0" w:color="auto"/>
        <w:bottom w:val="none" w:sz="0" w:space="0" w:color="auto"/>
        <w:right w:val="none" w:sz="0" w:space="0" w:color="auto"/>
      </w:divBdr>
    </w:div>
    <w:div w:id="1120343119">
      <w:bodyDiv w:val="1"/>
      <w:marLeft w:val="0"/>
      <w:marRight w:val="0"/>
      <w:marTop w:val="0"/>
      <w:marBottom w:val="0"/>
      <w:divBdr>
        <w:top w:val="none" w:sz="0" w:space="0" w:color="auto"/>
        <w:left w:val="none" w:sz="0" w:space="0" w:color="auto"/>
        <w:bottom w:val="none" w:sz="0" w:space="0" w:color="auto"/>
        <w:right w:val="none" w:sz="0" w:space="0" w:color="auto"/>
      </w:divBdr>
    </w:div>
    <w:div w:id="1287197606">
      <w:bodyDiv w:val="1"/>
      <w:marLeft w:val="0"/>
      <w:marRight w:val="0"/>
      <w:marTop w:val="0"/>
      <w:marBottom w:val="0"/>
      <w:divBdr>
        <w:top w:val="none" w:sz="0" w:space="0" w:color="auto"/>
        <w:left w:val="none" w:sz="0" w:space="0" w:color="auto"/>
        <w:bottom w:val="none" w:sz="0" w:space="0" w:color="auto"/>
        <w:right w:val="none" w:sz="0" w:space="0" w:color="auto"/>
      </w:divBdr>
    </w:div>
    <w:div w:id="1304775156">
      <w:bodyDiv w:val="1"/>
      <w:marLeft w:val="0"/>
      <w:marRight w:val="0"/>
      <w:marTop w:val="0"/>
      <w:marBottom w:val="0"/>
      <w:divBdr>
        <w:top w:val="none" w:sz="0" w:space="0" w:color="auto"/>
        <w:left w:val="none" w:sz="0" w:space="0" w:color="auto"/>
        <w:bottom w:val="none" w:sz="0" w:space="0" w:color="auto"/>
        <w:right w:val="none" w:sz="0" w:space="0" w:color="auto"/>
      </w:divBdr>
    </w:div>
    <w:div w:id="1321496256">
      <w:bodyDiv w:val="1"/>
      <w:marLeft w:val="0"/>
      <w:marRight w:val="0"/>
      <w:marTop w:val="0"/>
      <w:marBottom w:val="0"/>
      <w:divBdr>
        <w:top w:val="none" w:sz="0" w:space="0" w:color="auto"/>
        <w:left w:val="none" w:sz="0" w:space="0" w:color="auto"/>
        <w:bottom w:val="none" w:sz="0" w:space="0" w:color="auto"/>
        <w:right w:val="none" w:sz="0" w:space="0" w:color="auto"/>
      </w:divBdr>
    </w:div>
    <w:div w:id="1565606984">
      <w:bodyDiv w:val="1"/>
      <w:marLeft w:val="0"/>
      <w:marRight w:val="0"/>
      <w:marTop w:val="0"/>
      <w:marBottom w:val="0"/>
      <w:divBdr>
        <w:top w:val="none" w:sz="0" w:space="0" w:color="auto"/>
        <w:left w:val="none" w:sz="0" w:space="0" w:color="auto"/>
        <w:bottom w:val="none" w:sz="0" w:space="0" w:color="auto"/>
        <w:right w:val="none" w:sz="0" w:space="0" w:color="auto"/>
      </w:divBdr>
    </w:div>
    <w:div w:id="1637104627">
      <w:bodyDiv w:val="1"/>
      <w:marLeft w:val="0"/>
      <w:marRight w:val="0"/>
      <w:marTop w:val="0"/>
      <w:marBottom w:val="0"/>
      <w:divBdr>
        <w:top w:val="none" w:sz="0" w:space="0" w:color="auto"/>
        <w:left w:val="none" w:sz="0" w:space="0" w:color="auto"/>
        <w:bottom w:val="none" w:sz="0" w:space="0" w:color="auto"/>
        <w:right w:val="none" w:sz="0" w:space="0" w:color="auto"/>
      </w:divBdr>
    </w:div>
    <w:div w:id="1848708965">
      <w:bodyDiv w:val="1"/>
      <w:marLeft w:val="0"/>
      <w:marRight w:val="0"/>
      <w:marTop w:val="0"/>
      <w:marBottom w:val="0"/>
      <w:divBdr>
        <w:top w:val="none" w:sz="0" w:space="0" w:color="auto"/>
        <w:left w:val="none" w:sz="0" w:space="0" w:color="auto"/>
        <w:bottom w:val="none" w:sz="0" w:space="0" w:color="auto"/>
        <w:right w:val="none" w:sz="0" w:space="0" w:color="auto"/>
      </w:divBdr>
    </w:div>
    <w:div w:id="1933970423">
      <w:bodyDiv w:val="1"/>
      <w:marLeft w:val="0"/>
      <w:marRight w:val="0"/>
      <w:marTop w:val="0"/>
      <w:marBottom w:val="0"/>
      <w:divBdr>
        <w:top w:val="none" w:sz="0" w:space="0" w:color="auto"/>
        <w:left w:val="none" w:sz="0" w:space="0" w:color="auto"/>
        <w:bottom w:val="none" w:sz="0" w:space="0" w:color="auto"/>
        <w:right w:val="none" w:sz="0" w:space="0" w:color="auto"/>
      </w:divBdr>
    </w:div>
    <w:div w:id="1939554534">
      <w:bodyDiv w:val="1"/>
      <w:marLeft w:val="0"/>
      <w:marRight w:val="0"/>
      <w:marTop w:val="0"/>
      <w:marBottom w:val="0"/>
      <w:divBdr>
        <w:top w:val="none" w:sz="0" w:space="0" w:color="auto"/>
        <w:left w:val="none" w:sz="0" w:space="0" w:color="auto"/>
        <w:bottom w:val="none" w:sz="0" w:space="0" w:color="auto"/>
        <w:right w:val="none" w:sz="0" w:space="0" w:color="auto"/>
      </w:divBdr>
    </w:div>
    <w:div w:id="2109691674">
      <w:bodyDiv w:val="1"/>
      <w:marLeft w:val="0"/>
      <w:marRight w:val="0"/>
      <w:marTop w:val="0"/>
      <w:marBottom w:val="0"/>
      <w:divBdr>
        <w:top w:val="none" w:sz="0" w:space="0" w:color="auto"/>
        <w:left w:val="none" w:sz="0" w:space="0" w:color="auto"/>
        <w:bottom w:val="none" w:sz="0" w:space="0" w:color="auto"/>
        <w:right w:val="none" w:sz="0" w:space="0" w:color="auto"/>
      </w:divBdr>
    </w:div>
    <w:div w:id="213713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D6348EFE3FEF4E877B860B2A9378BD" ma:contentTypeVersion="14" ma:contentTypeDescription="Create a new document." ma:contentTypeScope="" ma:versionID="5f8d0dd5850e3e577c354c17f7afbcb8">
  <xsd:schema xmlns:xsd="http://www.w3.org/2001/XMLSchema" xmlns:xs="http://www.w3.org/2001/XMLSchema" xmlns:p="http://schemas.microsoft.com/office/2006/metadata/properties" xmlns:ns3="86caa5a6-3688-474c-b5d5-6dd865c2b209" xmlns:ns4="07455fb5-f584-4362-bd64-38835086e214" targetNamespace="http://schemas.microsoft.com/office/2006/metadata/properties" ma:root="true" ma:fieldsID="01446c17b28964d3016ad07ae454074f" ns3:_="" ns4:_="">
    <xsd:import namespace="86caa5a6-3688-474c-b5d5-6dd865c2b209"/>
    <xsd:import namespace="07455fb5-f584-4362-bd64-38835086e21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caa5a6-3688-474c-b5d5-6dd865c2b2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455fb5-f584-4362-bd64-38835086e21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9747F-AB00-4C22-AD13-C1F06FB71E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C043E2-A1DB-46F2-B67A-7C930B11BFE0}">
  <ds:schemaRefs>
    <ds:schemaRef ds:uri="http://schemas.microsoft.com/sharepoint/v3/contenttype/forms"/>
  </ds:schemaRefs>
</ds:datastoreItem>
</file>

<file path=customXml/itemProps3.xml><?xml version="1.0" encoding="utf-8"?>
<ds:datastoreItem xmlns:ds="http://schemas.openxmlformats.org/officeDocument/2006/customXml" ds:itemID="{8C60E698-4882-4142-A272-63A9E111D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caa5a6-3688-474c-b5d5-6dd865c2b209"/>
    <ds:schemaRef ds:uri="07455fb5-f584-4362-bd64-38835086e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1087BB-0ED5-4AC3-8A0F-D0F89ADB5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2433</TotalTime>
  <Pages>15</Pages>
  <Words>6090</Words>
  <Characters>34715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Ester Silitonga</dc:creator>
  <cp:keywords/>
  <dc:description/>
  <cp:lastModifiedBy>priscaadipertiwitahapary@gmail.com</cp:lastModifiedBy>
  <cp:revision>83</cp:revision>
  <dcterms:created xsi:type="dcterms:W3CDTF">2022-03-04T09:00:00Z</dcterms:created>
  <dcterms:modified xsi:type="dcterms:W3CDTF">2022-05-13T15:41:00Z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0x010100EED6348EFE3FEF4E877B860B2A9378BD</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ies>
</file>