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0476" w14:textId="77777777" w:rsidR="005621FD" w:rsidRPr="00342C08" w:rsidRDefault="005621FD" w:rsidP="005621FD">
      <w:pPr>
        <w:spacing w:after="0"/>
        <w:rPr>
          <w:rFonts w:ascii="Times New Roman" w:hAnsi="Times New Roman" w:cs="Times New Roman"/>
        </w:rPr>
      </w:pPr>
    </w:p>
    <w:p w14:paraId="50CE3B4A" w14:textId="284EE429" w:rsidR="009251D1" w:rsidRDefault="00663614" w:rsidP="005621FD">
      <w:pPr>
        <w:spacing w:after="0" w:line="276" w:lineRule="auto"/>
        <w:jc w:val="center"/>
        <w:rPr>
          <w:rFonts w:ascii="Times New Roman" w:hAnsi="Times New Roman" w:cs="Times New Roman"/>
          <w:b/>
          <w:sz w:val="28"/>
          <w:szCs w:val="24"/>
        </w:rPr>
      </w:pPr>
      <w:bookmarkStart w:id="0" w:name="_Hlk136987192"/>
      <w:r w:rsidRPr="00663614">
        <w:rPr>
          <w:rFonts w:ascii="Times New Roman" w:hAnsi="Times New Roman" w:cs="Times New Roman"/>
          <w:b/>
          <w:sz w:val="28"/>
          <w:szCs w:val="24"/>
        </w:rPr>
        <w:t xml:space="preserve">PEMBELAJARAN KONTEKSTUAL DENGAN </w:t>
      </w:r>
      <w:r w:rsidR="00825F09">
        <w:rPr>
          <w:rFonts w:ascii="Times New Roman" w:hAnsi="Times New Roman" w:cs="Times New Roman"/>
          <w:b/>
          <w:sz w:val="28"/>
          <w:szCs w:val="24"/>
        </w:rPr>
        <w:t xml:space="preserve">METODE PRAKTIKUM MELALUI </w:t>
      </w:r>
      <w:r w:rsidRPr="00663614">
        <w:rPr>
          <w:rFonts w:ascii="Times New Roman" w:hAnsi="Times New Roman" w:cs="Times New Roman"/>
          <w:b/>
          <w:sz w:val="28"/>
          <w:szCs w:val="24"/>
        </w:rPr>
        <w:t xml:space="preserve">PENDEKATAN </w:t>
      </w:r>
      <w:r w:rsidRPr="00663614">
        <w:rPr>
          <w:rFonts w:ascii="Times New Roman" w:hAnsi="Times New Roman" w:cs="Times New Roman"/>
          <w:b/>
          <w:i/>
          <w:iCs/>
          <w:sz w:val="28"/>
          <w:szCs w:val="24"/>
        </w:rPr>
        <w:t>JOYFUL LEARNING</w:t>
      </w:r>
      <w:r w:rsidRPr="00663614">
        <w:rPr>
          <w:rFonts w:ascii="Times New Roman" w:hAnsi="Times New Roman" w:cs="Times New Roman"/>
          <w:b/>
          <w:sz w:val="28"/>
          <w:szCs w:val="24"/>
        </w:rPr>
        <w:t xml:space="preserve"> PADA </w:t>
      </w:r>
      <w:r w:rsidR="003F5EA2">
        <w:rPr>
          <w:rFonts w:ascii="Times New Roman" w:hAnsi="Times New Roman" w:cs="Times New Roman"/>
          <w:b/>
          <w:sz w:val="28"/>
          <w:szCs w:val="24"/>
        </w:rPr>
        <w:t>MA</w:t>
      </w:r>
      <w:r w:rsidR="00747DEE">
        <w:rPr>
          <w:rFonts w:ascii="Times New Roman" w:hAnsi="Times New Roman" w:cs="Times New Roman"/>
          <w:b/>
          <w:sz w:val="28"/>
          <w:szCs w:val="24"/>
        </w:rPr>
        <w:t>TERI</w:t>
      </w:r>
      <w:r w:rsidR="007766E8">
        <w:rPr>
          <w:rFonts w:ascii="Times New Roman" w:hAnsi="Times New Roman" w:cs="Times New Roman"/>
          <w:b/>
          <w:sz w:val="28"/>
          <w:szCs w:val="24"/>
        </w:rPr>
        <w:t xml:space="preserve"> FISIKA KELAS</w:t>
      </w:r>
      <w:r w:rsidRPr="00663614">
        <w:rPr>
          <w:rFonts w:ascii="Times New Roman" w:hAnsi="Times New Roman" w:cs="Times New Roman"/>
          <w:b/>
          <w:sz w:val="28"/>
          <w:szCs w:val="24"/>
        </w:rPr>
        <w:t xml:space="preserve"> XI </w:t>
      </w:r>
      <w:r w:rsidR="007766E8">
        <w:rPr>
          <w:rFonts w:ascii="Times New Roman" w:hAnsi="Times New Roman" w:cs="Times New Roman"/>
          <w:b/>
          <w:sz w:val="28"/>
          <w:szCs w:val="24"/>
        </w:rPr>
        <w:t>IPA</w:t>
      </w:r>
    </w:p>
    <w:bookmarkEnd w:id="0"/>
    <w:p w14:paraId="195F1898" w14:textId="77777777" w:rsidR="00663614" w:rsidRPr="00342C08" w:rsidRDefault="00663614" w:rsidP="005621FD">
      <w:pPr>
        <w:spacing w:after="0" w:line="276" w:lineRule="auto"/>
        <w:jc w:val="center"/>
        <w:rPr>
          <w:rFonts w:ascii="Times New Roman" w:hAnsi="Times New Roman" w:cs="Times New Roman"/>
          <w:b/>
          <w:sz w:val="28"/>
          <w:szCs w:val="28"/>
        </w:rPr>
      </w:pPr>
    </w:p>
    <w:p w14:paraId="51E061EC" w14:textId="2EE67D12" w:rsidR="009251D1" w:rsidRPr="00342C08" w:rsidRDefault="009251D1" w:rsidP="005621FD">
      <w:pPr>
        <w:spacing w:after="0" w:line="240" w:lineRule="auto"/>
        <w:jc w:val="center"/>
        <w:rPr>
          <w:rFonts w:ascii="Times New Roman" w:hAnsi="Times New Roman" w:cs="Times New Roman"/>
          <w:szCs w:val="24"/>
        </w:rPr>
      </w:pPr>
      <w:r w:rsidRPr="00342C08">
        <w:rPr>
          <w:rFonts w:ascii="Times New Roman" w:hAnsi="Times New Roman" w:cs="Times New Roman"/>
          <w:szCs w:val="24"/>
        </w:rPr>
        <w:t xml:space="preserve">Emiliana </w:t>
      </w:r>
      <w:proofErr w:type="spellStart"/>
      <w:r w:rsidRPr="00342C08">
        <w:rPr>
          <w:rFonts w:ascii="Times New Roman" w:hAnsi="Times New Roman" w:cs="Times New Roman"/>
          <w:szCs w:val="24"/>
        </w:rPr>
        <w:t>Emalallan</w:t>
      </w:r>
      <w:proofErr w:type="spellEnd"/>
      <w:r w:rsidRPr="00342C08">
        <w:rPr>
          <w:rFonts w:ascii="Times New Roman" w:hAnsi="Times New Roman" w:cs="Times New Roman"/>
          <w:szCs w:val="24"/>
        </w:rPr>
        <w:t>, Kurniawati Martha</w:t>
      </w:r>
    </w:p>
    <w:p w14:paraId="21459065" w14:textId="28B63BE2" w:rsidR="005621FD" w:rsidRPr="00342C08" w:rsidRDefault="009251D1" w:rsidP="005621FD">
      <w:pPr>
        <w:spacing w:after="0" w:line="240" w:lineRule="auto"/>
        <w:jc w:val="center"/>
        <w:rPr>
          <w:rFonts w:ascii="Times New Roman" w:hAnsi="Times New Roman" w:cs="Times New Roman"/>
          <w:sz w:val="20"/>
        </w:rPr>
      </w:pPr>
      <w:r w:rsidRPr="00342C08">
        <w:rPr>
          <w:rFonts w:ascii="Times New Roman" w:hAnsi="Times New Roman" w:cs="Times New Roman"/>
          <w:sz w:val="20"/>
        </w:rPr>
        <w:t>Universitas Pelita Harapan</w:t>
      </w:r>
    </w:p>
    <w:p w14:paraId="72241DDF" w14:textId="77777777" w:rsidR="009251D1" w:rsidRPr="00342C08" w:rsidRDefault="009251D1" w:rsidP="005621FD">
      <w:pPr>
        <w:spacing w:after="0" w:line="240" w:lineRule="auto"/>
        <w:jc w:val="center"/>
        <w:rPr>
          <w:rFonts w:ascii="Times New Roman" w:hAnsi="Times New Roman" w:cs="Times New Roman"/>
          <w:szCs w:val="24"/>
        </w:rPr>
      </w:pPr>
    </w:p>
    <w:p w14:paraId="04828786" w14:textId="6DFE9B33" w:rsidR="005621FD" w:rsidRPr="00342C08" w:rsidRDefault="00D64E80" w:rsidP="005621FD">
      <w:pPr>
        <w:spacing w:after="0" w:line="240" w:lineRule="auto"/>
        <w:jc w:val="center"/>
        <w:rPr>
          <w:rFonts w:ascii="Times New Roman" w:hAnsi="Times New Roman" w:cs="Times New Roman"/>
          <w:sz w:val="24"/>
          <w:szCs w:val="24"/>
        </w:rPr>
      </w:pPr>
      <w:r>
        <w:rPr>
          <w:rFonts w:ascii="Times New Roman" w:hAnsi="Times New Roman" w:cs="Times New Roman"/>
          <w:sz w:val="18"/>
          <w:szCs w:val="20"/>
        </w:rPr>
        <w:t xml:space="preserve">Email: </w:t>
      </w:r>
      <w:hyperlink r:id="rId8" w:history="1">
        <w:r w:rsidRPr="002E0E1F">
          <w:rPr>
            <w:rStyle w:val="Hyperlink"/>
            <w:rFonts w:ascii="Times New Roman" w:hAnsi="Times New Roman" w:cs="Times New Roman"/>
            <w:sz w:val="18"/>
            <w:szCs w:val="20"/>
          </w:rPr>
          <w:t>emilianaemalallan@gmail.com</w:t>
        </w:r>
      </w:hyperlink>
      <w:r>
        <w:rPr>
          <w:rFonts w:ascii="Times New Roman" w:hAnsi="Times New Roman" w:cs="Times New Roman"/>
          <w:sz w:val="18"/>
          <w:szCs w:val="20"/>
        </w:rPr>
        <w:t xml:space="preserve">, </w:t>
      </w:r>
      <w:hyperlink r:id="rId9" w:history="1">
        <w:r w:rsidR="009251D1" w:rsidRPr="00342C08">
          <w:rPr>
            <w:rStyle w:val="Hyperlink"/>
            <w:rFonts w:ascii="Times New Roman" w:hAnsi="Times New Roman" w:cs="Times New Roman"/>
            <w:sz w:val="18"/>
            <w:szCs w:val="20"/>
          </w:rPr>
          <w:t>Kurniawati.martha@uph.edu</w:t>
        </w:r>
      </w:hyperlink>
      <w:r w:rsidR="009251D1" w:rsidRPr="00342C08">
        <w:rPr>
          <w:rFonts w:ascii="Times New Roman" w:hAnsi="Times New Roman" w:cs="Times New Roman"/>
          <w:sz w:val="18"/>
          <w:szCs w:val="20"/>
        </w:rPr>
        <w:t xml:space="preserve"> </w:t>
      </w:r>
    </w:p>
    <w:p w14:paraId="1E95DE52" w14:textId="77777777" w:rsidR="005621FD" w:rsidRPr="00342C08" w:rsidRDefault="005621FD" w:rsidP="005621FD">
      <w:pPr>
        <w:spacing w:after="0" w:line="240" w:lineRule="auto"/>
        <w:jc w:val="center"/>
        <w:rPr>
          <w:rFonts w:ascii="Times New Roman" w:hAnsi="Times New Roman" w:cs="Times New Roman"/>
          <w:sz w:val="24"/>
          <w:szCs w:val="24"/>
        </w:rPr>
      </w:pPr>
    </w:p>
    <w:p w14:paraId="767EC3EE" w14:textId="77777777" w:rsidR="005621FD" w:rsidRPr="00342C08" w:rsidRDefault="005621FD" w:rsidP="005621FD">
      <w:pPr>
        <w:spacing w:after="0" w:line="240" w:lineRule="auto"/>
        <w:jc w:val="center"/>
        <w:rPr>
          <w:rFonts w:ascii="Times New Roman" w:hAnsi="Times New Roman" w:cs="Times New Roman"/>
          <w:b/>
          <w:sz w:val="24"/>
          <w:szCs w:val="24"/>
        </w:rPr>
      </w:pPr>
      <w:r w:rsidRPr="00342C08">
        <w:rPr>
          <w:rFonts w:ascii="Times New Roman" w:hAnsi="Times New Roman" w:cs="Times New Roman"/>
          <w:b/>
          <w:sz w:val="24"/>
          <w:szCs w:val="24"/>
        </w:rPr>
        <w:t>ABSTRACT</w:t>
      </w:r>
    </w:p>
    <w:p w14:paraId="091D7890" w14:textId="6CA1442C" w:rsidR="00356219" w:rsidRDefault="00356219" w:rsidP="00356219">
      <w:pPr>
        <w:spacing w:after="0" w:line="240" w:lineRule="auto"/>
        <w:jc w:val="both"/>
        <w:rPr>
          <w:rFonts w:ascii="Times New Roman" w:hAnsi="Times New Roman" w:cs="Times New Roman"/>
          <w:color w:val="000000"/>
          <w:sz w:val="20"/>
          <w:szCs w:val="20"/>
        </w:rPr>
      </w:pPr>
      <w:r w:rsidRPr="00356219">
        <w:rPr>
          <w:rFonts w:ascii="Times New Roman" w:hAnsi="Times New Roman" w:cs="Times New Roman"/>
          <w:color w:val="000000"/>
          <w:sz w:val="20"/>
          <w:szCs w:val="20"/>
        </w:rPr>
        <w:t xml:space="preserve">Learning runs effectively when students feel happy, and motivated to ask questions, argue, try, and explore learning directly. However, at one of the Christian schools in Jakarta, it was found that the Physics lessons being implemented were not related to the context of </w:t>
      </w:r>
      <w:r w:rsidR="005A78D6" w:rsidRPr="00356219">
        <w:rPr>
          <w:rFonts w:ascii="Times New Roman" w:hAnsi="Times New Roman" w:cs="Times New Roman"/>
          <w:color w:val="000000"/>
          <w:sz w:val="20"/>
          <w:szCs w:val="20"/>
        </w:rPr>
        <w:t>life,</w:t>
      </w:r>
      <w:r w:rsidRPr="00356219">
        <w:rPr>
          <w:rFonts w:ascii="Times New Roman" w:hAnsi="Times New Roman" w:cs="Times New Roman"/>
          <w:color w:val="000000"/>
          <w:sz w:val="20"/>
          <w:szCs w:val="20"/>
        </w:rPr>
        <w:t xml:space="preserve"> so students found it difficult to understand and implement them. Teachers as an extension of God's hand in educating students are given the ability to design learning that is relevant to the needs of students, namely in this case understanding concepts and enjoying learning. This need can be achieved if applying contextual learning with practicum methods through the Joyful Learning approach. The purpose of this study was to describe the application of contextual learning with the practicum method through the Joyful Learning approach to Physics material for class XI IPA using descriptive qualitative research methods. The results showed that the practicum method with the Joyful Learning approach was able to overcome obstacles in learning that were not related to the context of life, by giving positive encouragement to students so that they were able to enjoy learning Physics, independently explore learning, and link each concept with context. everyday life.</w:t>
      </w:r>
    </w:p>
    <w:p w14:paraId="517449BE" w14:textId="298908A5" w:rsidR="005621FD" w:rsidRPr="00342C08" w:rsidRDefault="005621FD" w:rsidP="005621FD">
      <w:pPr>
        <w:spacing w:after="0" w:line="240" w:lineRule="auto"/>
        <w:rPr>
          <w:rFonts w:ascii="Times New Roman" w:hAnsi="Times New Roman" w:cs="Times New Roman"/>
          <w:bCs/>
          <w:i/>
          <w:iCs/>
          <w:sz w:val="20"/>
          <w:szCs w:val="20"/>
        </w:rPr>
      </w:pPr>
      <w:r w:rsidRPr="00342C08">
        <w:rPr>
          <w:rFonts w:ascii="Times New Roman" w:hAnsi="Times New Roman" w:cs="Times New Roman"/>
          <w:b/>
          <w:i/>
          <w:iCs/>
          <w:sz w:val="20"/>
          <w:szCs w:val="20"/>
        </w:rPr>
        <w:t xml:space="preserve">Keywords: </w:t>
      </w:r>
      <w:r w:rsidR="009251D1" w:rsidRPr="00F41175">
        <w:rPr>
          <w:rFonts w:ascii="Times New Roman" w:hAnsi="Times New Roman" w:cs="Times New Roman"/>
          <w:bCs/>
          <w:sz w:val="20"/>
          <w:szCs w:val="20"/>
        </w:rPr>
        <w:t>Contextual Learning, Practical Methods, Joyful Learning Approach</w:t>
      </w:r>
    </w:p>
    <w:p w14:paraId="753DE426" w14:textId="77777777" w:rsidR="005621FD" w:rsidRPr="00342C08" w:rsidRDefault="005621FD" w:rsidP="005621FD">
      <w:pPr>
        <w:spacing w:after="0" w:line="240" w:lineRule="auto"/>
        <w:jc w:val="center"/>
        <w:rPr>
          <w:rFonts w:ascii="Times New Roman" w:hAnsi="Times New Roman" w:cs="Times New Roman"/>
          <w:b/>
          <w:sz w:val="24"/>
          <w:szCs w:val="24"/>
        </w:rPr>
      </w:pPr>
    </w:p>
    <w:p w14:paraId="6DFA2368" w14:textId="0799C04B" w:rsidR="00D97282" w:rsidRPr="00342C08" w:rsidRDefault="005621FD" w:rsidP="00D97282">
      <w:pPr>
        <w:spacing w:after="0" w:line="240" w:lineRule="auto"/>
        <w:jc w:val="center"/>
        <w:rPr>
          <w:rFonts w:ascii="Times New Roman" w:hAnsi="Times New Roman" w:cs="Times New Roman"/>
          <w:b/>
          <w:sz w:val="24"/>
          <w:szCs w:val="24"/>
        </w:rPr>
      </w:pPr>
      <w:r w:rsidRPr="00342C08">
        <w:rPr>
          <w:rFonts w:ascii="Times New Roman" w:hAnsi="Times New Roman" w:cs="Times New Roman"/>
          <w:b/>
          <w:sz w:val="24"/>
          <w:szCs w:val="24"/>
        </w:rPr>
        <w:t>ABSTRAK</w:t>
      </w:r>
    </w:p>
    <w:p w14:paraId="4A0A2127" w14:textId="47099E2F" w:rsidR="005940A0" w:rsidRDefault="009251D1" w:rsidP="005621FD">
      <w:pPr>
        <w:spacing w:after="0" w:line="240" w:lineRule="auto"/>
        <w:jc w:val="both"/>
        <w:rPr>
          <w:rFonts w:ascii="Times New Roman" w:hAnsi="Times New Roman" w:cs="Times New Roman"/>
          <w:sz w:val="20"/>
          <w:szCs w:val="20"/>
        </w:rPr>
      </w:pPr>
      <w:proofErr w:type="spellStart"/>
      <w:r w:rsidRPr="00EF5E3E">
        <w:rPr>
          <w:rFonts w:ascii="Times New Roman" w:hAnsi="Times New Roman" w:cs="Times New Roman"/>
          <w:sz w:val="20"/>
          <w:szCs w:val="20"/>
        </w:rPr>
        <w:t>Pembelajaran</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berjalan</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efektif</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bila</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siswa</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merasa</w:t>
      </w:r>
      <w:proofErr w:type="spellEnd"/>
      <w:r w:rsidRPr="00EF5E3E">
        <w:rPr>
          <w:rFonts w:ascii="Times New Roman" w:hAnsi="Times New Roman" w:cs="Times New Roman"/>
          <w:sz w:val="20"/>
          <w:szCs w:val="20"/>
        </w:rPr>
        <w:t xml:space="preserve"> </w:t>
      </w:r>
      <w:r w:rsidR="008F68D2" w:rsidRPr="00EF5E3E">
        <w:rPr>
          <w:rFonts w:ascii="Times New Roman" w:hAnsi="Times New Roman" w:cs="Times New Roman"/>
          <w:sz w:val="20"/>
          <w:szCs w:val="20"/>
          <w:lang w:val="id-ID"/>
        </w:rPr>
        <w:t>senang,</w:t>
      </w:r>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termotivasi</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untuk</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bertanya</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berpendapat</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mencoba</w:t>
      </w:r>
      <w:proofErr w:type="spellEnd"/>
      <w:r w:rsidRPr="00EF5E3E">
        <w:rPr>
          <w:rFonts w:ascii="Times New Roman" w:hAnsi="Times New Roman" w:cs="Times New Roman"/>
          <w:sz w:val="20"/>
          <w:szCs w:val="20"/>
        </w:rPr>
        <w:t xml:space="preserve">, dan </w:t>
      </w:r>
      <w:proofErr w:type="spellStart"/>
      <w:r w:rsidRPr="00EF5E3E">
        <w:rPr>
          <w:rFonts w:ascii="Times New Roman" w:hAnsi="Times New Roman" w:cs="Times New Roman"/>
          <w:sz w:val="20"/>
          <w:szCs w:val="20"/>
        </w:rPr>
        <w:t>mengeksplor</w:t>
      </w:r>
      <w:r w:rsidR="00335530">
        <w:rPr>
          <w:rFonts w:ascii="Times New Roman" w:hAnsi="Times New Roman" w:cs="Times New Roman"/>
          <w:sz w:val="20"/>
          <w:szCs w:val="20"/>
        </w:rPr>
        <w:t>asi</w:t>
      </w:r>
      <w:proofErr w:type="spellEnd"/>
      <w:r w:rsidRPr="00EF5E3E">
        <w:rPr>
          <w:rFonts w:ascii="Times New Roman" w:hAnsi="Times New Roman" w:cs="Times New Roman"/>
          <w:sz w:val="20"/>
          <w:szCs w:val="20"/>
        </w:rPr>
        <w:t xml:space="preserve"> </w:t>
      </w:r>
      <w:proofErr w:type="spellStart"/>
      <w:r w:rsidRPr="00EF5E3E">
        <w:rPr>
          <w:rFonts w:ascii="Times New Roman" w:hAnsi="Times New Roman" w:cs="Times New Roman"/>
          <w:sz w:val="20"/>
          <w:szCs w:val="20"/>
        </w:rPr>
        <w:t>pembelajaran</w:t>
      </w:r>
      <w:proofErr w:type="spellEnd"/>
      <w:r w:rsidRPr="00EF5E3E">
        <w:rPr>
          <w:rFonts w:ascii="Times New Roman" w:hAnsi="Times New Roman" w:cs="Times New Roman"/>
          <w:sz w:val="20"/>
          <w:szCs w:val="20"/>
        </w:rPr>
        <w:t xml:space="preserve"> secara</w:t>
      </w:r>
      <w:r w:rsidR="00B542EA" w:rsidRPr="00EF5E3E">
        <w:rPr>
          <w:rFonts w:ascii="Times New Roman" w:hAnsi="Times New Roman" w:cs="Times New Roman"/>
          <w:sz w:val="20"/>
          <w:szCs w:val="20"/>
          <w:lang w:val="id-ID"/>
        </w:rPr>
        <w:t xml:space="preserve"> langsung</w:t>
      </w:r>
      <w:r w:rsidRPr="00EF5E3E">
        <w:rPr>
          <w:rFonts w:ascii="Times New Roman" w:hAnsi="Times New Roman" w:cs="Times New Roman"/>
          <w:sz w:val="20"/>
          <w:szCs w:val="20"/>
        </w:rPr>
        <w:t xml:space="preserve">. </w:t>
      </w:r>
      <w:proofErr w:type="spellStart"/>
      <w:r w:rsidR="00C80A87">
        <w:rPr>
          <w:rFonts w:ascii="Times New Roman" w:hAnsi="Times New Roman" w:cs="Times New Roman"/>
          <w:sz w:val="20"/>
          <w:szCs w:val="20"/>
        </w:rPr>
        <w:t>Namun</w:t>
      </w:r>
      <w:proofErr w:type="spellEnd"/>
      <w:r w:rsidR="00C80A87">
        <w:rPr>
          <w:rFonts w:ascii="Times New Roman" w:hAnsi="Times New Roman" w:cs="Times New Roman"/>
          <w:sz w:val="20"/>
          <w:szCs w:val="20"/>
        </w:rPr>
        <w:t>, p</w:t>
      </w:r>
      <w:r w:rsidR="00EF5E3E" w:rsidRPr="00EF5E3E">
        <w:rPr>
          <w:rFonts w:ascii="Times New Roman" w:hAnsi="Times New Roman" w:cs="Times New Roman"/>
          <w:sz w:val="20"/>
          <w:szCs w:val="20"/>
        </w:rPr>
        <w:t>ada s</w:t>
      </w:r>
      <w:r w:rsidR="00FB5A4F" w:rsidRPr="00EF5E3E">
        <w:rPr>
          <w:rFonts w:ascii="Times New Roman" w:hAnsi="Times New Roman" w:cs="Times New Roman"/>
          <w:sz w:val="20"/>
          <w:szCs w:val="20"/>
        </w:rPr>
        <w:t xml:space="preserve">alah </w:t>
      </w:r>
      <w:proofErr w:type="spellStart"/>
      <w:r w:rsidR="00FB5A4F" w:rsidRPr="00EF5E3E">
        <w:rPr>
          <w:rFonts w:ascii="Times New Roman" w:hAnsi="Times New Roman" w:cs="Times New Roman"/>
          <w:sz w:val="20"/>
          <w:szCs w:val="20"/>
        </w:rPr>
        <w:t>satu</w:t>
      </w:r>
      <w:proofErr w:type="spellEnd"/>
      <w:r w:rsidR="00FB5A4F" w:rsidRPr="00EF5E3E">
        <w:rPr>
          <w:rFonts w:ascii="Times New Roman" w:hAnsi="Times New Roman" w:cs="Times New Roman"/>
          <w:sz w:val="20"/>
          <w:szCs w:val="20"/>
        </w:rPr>
        <w:t xml:space="preserve"> sekolah </w:t>
      </w:r>
      <w:r w:rsidR="00C80A87">
        <w:rPr>
          <w:rFonts w:ascii="Times New Roman" w:hAnsi="Times New Roman" w:cs="Times New Roman"/>
          <w:sz w:val="20"/>
          <w:szCs w:val="20"/>
        </w:rPr>
        <w:t xml:space="preserve">Kristen </w:t>
      </w:r>
      <w:r w:rsidR="00FB5A4F" w:rsidRPr="00EF5E3E">
        <w:rPr>
          <w:rFonts w:ascii="Times New Roman" w:hAnsi="Times New Roman" w:cs="Times New Roman"/>
          <w:sz w:val="20"/>
          <w:szCs w:val="20"/>
        </w:rPr>
        <w:t>di Jakarta</w:t>
      </w:r>
      <w:r w:rsidR="00EF5E3E" w:rsidRPr="00EF5E3E">
        <w:rPr>
          <w:rFonts w:ascii="Times New Roman" w:hAnsi="Times New Roman" w:cs="Times New Roman"/>
          <w:sz w:val="20"/>
          <w:szCs w:val="20"/>
        </w:rPr>
        <w:t xml:space="preserve">, </w:t>
      </w:r>
      <w:proofErr w:type="spellStart"/>
      <w:r w:rsidR="00EF5E3E" w:rsidRPr="00EF5E3E">
        <w:rPr>
          <w:rFonts w:ascii="Times New Roman" w:hAnsi="Times New Roman" w:cs="Times New Roman"/>
          <w:sz w:val="20"/>
          <w:szCs w:val="20"/>
        </w:rPr>
        <w:t>ditemukan</w:t>
      </w:r>
      <w:proofErr w:type="spellEnd"/>
      <w:r w:rsidR="00EF5E3E" w:rsidRPr="00EF5E3E">
        <w:rPr>
          <w:rFonts w:ascii="Times New Roman" w:hAnsi="Times New Roman" w:cs="Times New Roman"/>
          <w:sz w:val="20"/>
          <w:szCs w:val="20"/>
        </w:rPr>
        <w:t xml:space="preserve"> </w:t>
      </w:r>
      <w:proofErr w:type="spellStart"/>
      <w:r w:rsidR="00FB5A4F" w:rsidRPr="00EF5E3E">
        <w:rPr>
          <w:rFonts w:ascii="Times New Roman" w:hAnsi="Times New Roman" w:cs="Times New Roman"/>
          <w:sz w:val="20"/>
          <w:szCs w:val="20"/>
        </w:rPr>
        <w:t>bahwa</w:t>
      </w:r>
      <w:proofErr w:type="spellEnd"/>
      <w:r w:rsidR="00FB5A4F"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pembelajaran</w:t>
      </w:r>
      <w:proofErr w:type="spellEnd"/>
      <w:r w:rsidR="0024655B" w:rsidRPr="00EF5E3E">
        <w:rPr>
          <w:rFonts w:ascii="Times New Roman" w:hAnsi="Times New Roman" w:cs="Times New Roman"/>
          <w:sz w:val="20"/>
          <w:szCs w:val="20"/>
        </w:rPr>
        <w:t xml:space="preserve"> </w:t>
      </w:r>
      <w:r w:rsidR="00EF5E3E" w:rsidRPr="00EF5E3E">
        <w:rPr>
          <w:rFonts w:ascii="Times New Roman" w:hAnsi="Times New Roman" w:cs="Times New Roman"/>
          <w:sz w:val="20"/>
          <w:szCs w:val="20"/>
        </w:rPr>
        <w:t xml:space="preserve">Fisika </w:t>
      </w:r>
      <w:r w:rsidR="0024655B" w:rsidRPr="00EF5E3E">
        <w:rPr>
          <w:rFonts w:ascii="Times New Roman" w:hAnsi="Times New Roman" w:cs="Times New Roman"/>
          <w:sz w:val="20"/>
          <w:szCs w:val="20"/>
        </w:rPr>
        <w:t xml:space="preserve">yang </w:t>
      </w:r>
      <w:proofErr w:type="spellStart"/>
      <w:r w:rsidR="0024655B" w:rsidRPr="00EF5E3E">
        <w:rPr>
          <w:rFonts w:ascii="Times New Roman" w:hAnsi="Times New Roman" w:cs="Times New Roman"/>
          <w:sz w:val="20"/>
          <w:szCs w:val="20"/>
        </w:rPr>
        <w:t>dilaksana</w:t>
      </w:r>
      <w:r w:rsidR="00C80A87">
        <w:rPr>
          <w:rFonts w:ascii="Times New Roman" w:hAnsi="Times New Roman" w:cs="Times New Roman"/>
          <w:sz w:val="20"/>
          <w:szCs w:val="20"/>
        </w:rPr>
        <w:t>kan</w:t>
      </w:r>
      <w:proofErr w:type="spellEnd"/>
      <w:r w:rsidR="0024655B"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tidak</w:t>
      </w:r>
      <w:proofErr w:type="spellEnd"/>
      <w:r w:rsidR="0024655B"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dikaitkan</w:t>
      </w:r>
      <w:proofErr w:type="spellEnd"/>
      <w:r w:rsidR="0024655B"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dengan</w:t>
      </w:r>
      <w:proofErr w:type="spellEnd"/>
      <w:r w:rsidR="0024655B"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konteks</w:t>
      </w:r>
      <w:proofErr w:type="spellEnd"/>
      <w:r w:rsidR="0024655B" w:rsidRPr="00EF5E3E">
        <w:rPr>
          <w:rFonts w:ascii="Times New Roman" w:hAnsi="Times New Roman" w:cs="Times New Roman"/>
          <w:sz w:val="20"/>
          <w:szCs w:val="20"/>
        </w:rPr>
        <w:t xml:space="preserve"> kehidupan </w:t>
      </w:r>
      <w:proofErr w:type="spellStart"/>
      <w:r w:rsidR="0024655B" w:rsidRPr="00EF5E3E">
        <w:rPr>
          <w:rFonts w:ascii="Times New Roman" w:hAnsi="Times New Roman" w:cs="Times New Roman"/>
          <w:sz w:val="20"/>
          <w:szCs w:val="20"/>
        </w:rPr>
        <w:t>sehingga</w:t>
      </w:r>
      <w:proofErr w:type="spellEnd"/>
      <w:r w:rsidR="0024655B"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siswa</w:t>
      </w:r>
      <w:proofErr w:type="spellEnd"/>
      <w:r w:rsidR="0024655B"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sulit</w:t>
      </w:r>
      <w:proofErr w:type="spellEnd"/>
      <w:r w:rsidR="0024655B" w:rsidRPr="00EF5E3E">
        <w:rPr>
          <w:rFonts w:ascii="Times New Roman" w:hAnsi="Times New Roman" w:cs="Times New Roman"/>
          <w:sz w:val="20"/>
          <w:szCs w:val="20"/>
        </w:rPr>
        <w:t xml:space="preserve"> </w:t>
      </w:r>
      <w:proofErr w:type="spellStart"/>
      <w:r w:rsidR="0024655B" w:rsidRPr="00EF5E3E">
        <w:rPr>
          <w:rFonts w:ascii="Times New Roman" w:hAnsi="Times New Roman" w:cs="Times New Roman"/>
          <w:sz w:val="20"/>
          <w:szCs w:val="20"/>
        </w:rPr>
        <w:t>memahami</w:t>
      </w:r>
      <w:proofErr w:type="spellEnd"/>
      <w:r w:rsidR="00EF5E3E" w:rsidRPr="00EF5E3E">
        <w:rPr>
          <w:rFonts w:ascii="Times New Roman" w:hAnsi="Times New Roman" w:cs="Times New Roman"/>
          <w:sz w:val="20"/>
          <w:szCs w:val="20"/>
        </w:rPr>
        <w:t xml:space="preserve"> dan </w:t>
      </w:r>
      <w:proofErr w:type="spellStart"/>
      <w:r w:rsidR="00EF5E3E" w:rsidRPr="00EF5E3E">
        <w:rPr>
          <w:rFonts w:ascii="Times New Roman" w:hAnsi="Times New Roman" w:cs="Times New Roman"/>
          <w:sz w:val="20"/>
          <w:szCs w:val="20"/>
        </w:rPr>
        <w:t>implementasikannya</w:t>
      </w:r>
      <w:proofErr w:type="spellEnd"/>
      <w:r w:rsidR="00EF5E3E" w:rsidRPr="00EF5E3E">
        <w:rPr>
          <w:rFonts w:ascii="Times New Roman" w:hAnsi="Times New Roman" w:cs="Times New Roman"/>
          <w:sz w:val="20"/>
          <w:szCs w:val="20"/>
        </w:rPr>
        <w:t xml:space="preserve">. </w:t>
      </w:r>
      <w:r w:rsidR="00EF5E3E">
        <w:rPr>
          <w:rFonts w:ascii="Times New Roman" w:hAnsi="Times New Roman" w:cs="Times New Roman"/>
          <w:sz w:val="20"/>
          <w:szCs w:val="20"/>
        </w:rPr>
        <w:t xml:space="preserve">Guru </w:t>
      </w:r>
      <w:proofErr w:type="spellStart"/>
      <w:r w:rsidR="00EF5E3E">
        <w:rPr>
          <w:rFonts w:ascii="Times New Roman" w:hAnsi="Times New Roman" w:cs="Times New Roman"/>
          <w:sz w:val="20"/>
          <w:szCs w:val="20"/>
        </w:rPr>
        <w:t>sebagai</w:t>
      </w:r>
      <w:proofErr w:type="spellEnd"/>
      <w:r w:rsidR="00EF5E3E">
        <w:rPr>
          <w:rFonts w:ascii="Times New Roman" w:hAnsi="Times New Roman" w:cs="Times New Roman"/>
          <w:sz w:val="20"/>
          <w:szCs w:val="20"/>
        </w:rPr>
        <w:t xml:space="preserve"> </w:t>
      </w:r>
      <w:proofErr w:type="spellStart"/>
      <w:r w:rsidR="00213109">
        <w:rPr>
          <w:rFonts w:ascii="Times New Roman" w:hAnsi="Times New Roman" w:cs="Times New Roman"/>
          <w:sz w:val="20"/>
          <w:szCs w:val="20"/>
        </w:rPr>
        <w:t>perpanjangan</w:t>
      </w:r>
      <w:proofErr w:type="spellEnd"/>
      <w:r w:rsidR="00213109">
        <w:rPr>
          <w:rFonts w:ascii="Times New Roman" w:hAnsi="Times New Roman" w:cs="Times New Roman"/>
          <w:sz w:val="20"/>
          <w:szCs w:val="20"/>
        </w:rPr>
        <w:t xml:space="preserve"> </w:t>
      </w:r>
      <w:proofErr w:type="spellStart"/>
      <w:r w:rsidR="00213109">
        <w:rPr>
          <w:rFonts w:ascii="Times New Roman" w:hAnsi="Times New Roman" w:cs="Times New Roman"/>
          <w:sz w:val="20"/>
          <w:szCs w:val="20"/>
        </w:rPr>
        <w:t>tangan</w:t>
      </w:r>
      <w:proofErr w:type="spellEnd"/>
      <w:r w:rsidR="003966E4">
        <w:rPr>
          <w:rFonts w:ascii="Times New Roman" w:hAnsi="Times New Roman" w:cs="Times New Roman"/>
          <w:sz w:val="20"/>
          <w:szCs w:val="20"/>
        </w:rPr>
        <w:t xml:space="preserve"> Allah dalam </w:t>
      </w:r>
      <w:proofErr w:type="spellStart"/>
      <w:r w:rsidR="003966E4">
        <w:rPr>
          <w:rFonts w:ascii="Times New Roman" w:hAnsi="Times New Roman" w:cs="Times New Roman"/>
          <w:sz w:val="20"/>
          <w:szCs w:val="20"/>
        </w:rPr>
        <w:t>mendidik</w:t>
      </w:r>
      <w:proofErr w:type="spellEnd"/>
      <w:r w:rsidR="003966E4">
        <w:rPr>
          <w:rFonts w:ascii="Times New Roman" w:hAnsi="Times New Roman" w:cs="Times New Roman"/>
          <w:sz w:val="20"/>
          <w:szCs w:val="20"/>
        </w:rPr>
        <w:t xml:space="preserve"> </w:t>
      </w:r>
      <w:proofErr w:type="spellStart"/>
      <w:r w:rsidR="003966E4">
        <w:rPr>
          <w:rFonts w:ascii="Times New Roman" w:hAnsi="Times New Roman" w:cs="Times New Roman"/>
          <w:sz w:val="20"/>
          <w:szCs w:val="20"/>
        </w:rPr>
        <w:t>siswa</w:t>
      </w:r>
      <w:proofErr w:type="spellEnd"/>
      <w:r w:rsidR="003966E4">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diberikan</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kemampuan</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untuk</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merancang</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pembelajaran</w:t>
      </w:r>
      <w:proofErr w:type="spellEnd"/>
      <w:r w:rsidR="004744FC">
        <w:rPr>
          <w:rFonts w:ascii="Times New Roman" w:hAnsi="Times New Roman" w:cs="Times New Roman"/>
          <w:sz w:val="20"/>
          <w:szCs w:val="20"/>
        </w:rPr>
        <w:t xml:space="preserve"> yang </w:t>
      </w:r>
      <w:proofErr w:type="spellStart"/>
      <w:r w:rsidR="004744FC">
        <w:rPr>
          <w:rFonts w:ascii="Times New Roman" w:hAnsi="Times New Roman" w:cs="Times New Roman"/>
          <w:sz w:val="20"/>
          <w:szCs w:val="20"/>
        </w:rPr>
        <w:t>relevan</w:t>
      </w:r>
      <w:proofErr w:type="spellEnd"/>
      <w:r w:rsidR="004744FC">
        <w:rPr>
          <w:rFonts w:ascii="Times New Roman" w:hAnsi="Times New Roman" w:cs="Times New Roman"/>
          <w:sz w:val="20"/>
          <w:szCs w:val="20"/>
        </w:rPr>
        <w:t xml:space="preserve"> </w:t>
      </w:r>
      <w:proofErr w:type="spellStart"/>
      <w:r w:rsidR="00213109">
        <w:rPr>
          <w:rFonts w:ascii="Times New Roman" w:hAnsi="Times New Roman" w:cs="Times New Roman"/>
          <w:sz w:val="20"/>
          <w:szCs w:val="20"/>
        </w:rPr>
        <w:t>se</w:t>
      </w:r>
      <w:r w:rsidR="007575E0">
        <w:rPr>
          <w:rFonts w:ascii="Times New Roman" w:hAnsi="Times New Roman" w:cs="Times New Roman"/>
          <w:sz w:val="20"/>
          <w:szCs w:val="20"/>
        </w:rPr>
        <w:t>s</w:t>
      </w:r>
      <w:r w:rsidR="00213109">
        <w:rPr>
          <w:rFonts w:ascii="Times New Roman" w:hAnsi="Times New Roman" w:cs="Times New Roman"/>
          <w:sz w:val="20"/>
          <w:szCs w:val="20"/>
        </w:rPr>
        <w:t>uai</w:t>
      </w:r>
      <w:proofErr w:type="spellEnd"/>
      <w:r w:rsidR="00213109">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dengan</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kebutuhan</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siswa</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yaitu</w:t>
      </w:r>
      <w:proofErr w:type="spellEnd"/>
      <w:r w:rsidR="00C80A87">
        <w:rPr>
          <w:rFonts w:ascii="Times New Roman" w:hAnsi="Times New Roman" w:cs="Times New Roman"/>
          <w:sz w:val="20"/>
          <w:szCs w:val="20"/>
        </w:rPr>
        <w:t xml:space="preserve"> dalam </w:t>
      </w:r>
      <w:proofErr w:type="spellStart"/>
      <w:r w:rsidR="00C80A87">
        <w:rPr>
          <w:rFonts w:ascii="Times New Roman" w:hAnsi="Times New Roman" w:cs="Times New Roman"/>
          <w:sz w:val="20"/>
          <w:szCs w:val="20"/>
        </w:rPr>
        <w:t>hal</w:t>
      </w:r>
      <w:proofErr w:type="spellEnd"/>
      <w:r w:rsidR="00C80A87">
        <w:rPr>
          <w:rFonts w:ascii="Times New Roman" w:hAnsi="Times New Roman" w:cs="Times New Roman"/>
          <w:sz w:val="20"/>
          <w:szCs w:val="20"/>
        </w:rPr>
        <w:t xml:space="preserve"> ini</w:t>
      </w:r>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memahami</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konsep</w:t>
      </w:r>
      <w:proofErr w:type="spellEnd"/>
      <w:r w:rsidR="004744FC">
        <w:rPr>
          <w:rFonts w:ascii="Times New Roman" w:hAnsi="Times New Roman" w:cs="Times New Roman"/>
          <w:sz w:val="20"/>
          <w:szCs w:val="20"/>
        </w:rPr>
        <w:t xml:space="preserve"> dan </w:t>
      </w:r>
      <w:proofErr w:type="spellStart"/>
      <w:r w:rsidR="004744FC">
        <w:rPr>
          <w:rFonts w:ascii="Times New Roman" w:hAnsi="Times New Roman" w:cs="Times New Roman"/>
          <w:sz w:val="20"/>
          <w:szCs w:val="20"/>
        </w:rPr>
        <w:t>menikmati</w:t>
      </w:r>
      <w:proofErr w:type="spellEnd"/>
      <w:r w:rsidR="004744FC">
        <w:rPr>
          <w:rFonts w:ascii="Times New Roman" w:hAnsi="Times New Roman" w:cs="Times New Roman"/>
          <w:sz w:val="20"/>
          <w:szCs w:val="20"/>
        </w:rPr>
        <w:t xml:space="preserve"> </w:t>
      </w:r>
      <w:proofErr w:type="spellStart"/>
      <w:r w:rsidR="004744FC">
        <w:rPr>
          <w:rFonts w:ascii="Times New Roman" w:hAnsi="Times New Roman" w:cs="Times New Roman"/>
          <w:sz w:val="20"/>
          <w:szCs w:val="20"/>
        </w:rPr>
        <w:t>pembelajaran</w:t>
      </w:r>
      <w:proofErr w:type="spellEnd"/>
      <w:r w:rsidR="004744FC">
        <w:rPr>
          <w:rFonts w:ascii="Times New Roman" w:hAnsi="Times New Roman" w:cs="Times New Roman"/>
          <w:sz w:val="20"/>
          <w:szCs w:val="20"/>
        </w:rPr>
        <w:t xml:space="preserve">. </w:t>
      </w:r>
      <w:proofErr w:type="spellStart"/>
      <w:r w:rsidR="00213109">
        <w:rPr>
          <w:rFonts w:ascii="Times New Roman" w:hAnsi="Times New Roman" w:cs="Times New Roman"/>
          <w:sz w:val="20"/>
          <w:szCs w:val="20"/>
        </w:rPr>
        <w:t>Kebutuhan</w:t>
      </w:r>
      <w:proofErr w:type="spellEnd"/>
      <w:r w:rsidR="00213109">
        <w:rPr>
          <w:rFonts w:ascii="Times New Roman" w:hAnsi="Times New Roman" w:cs="Times New Roman"/>
          <w:sz w:val="20"/>
          <w:szCs w:val="20"/>
        </w:rPr>
        <w:t xml:space="preserve"> ini </w:t>
      </w:r>
      <w:proofErr w:type="spellStart"/>
      <w:r w:rsidR="00213109">
        <w:rPr>
          <w:rFonts w:ascii="Times New Roman" w:hAnsi="Times New Roman" w:cs="Times New Roman"/>
          <w:sz w:val="20"/>
          <w:szCs w:val="20"/>
        </w:rPr>
        <w:t>dapat</w:t>
      </w:r>
      <w:proofErr w:type="spellEnd"/>
      <w:r w:rsidR="00213109">
        <w:rPr>
          <w:rFonts w:ascii="Times New Roman" w:hAnsi="Times New Roman" w:cs="Times New Roman"/>
          <w:sz w:val="20"/>
          <w:szCs w:val="20"/>
        </w:rPr>
        <w:t xml:space="preserve"> </w:t>
      </w:r>
      <w:proofErr w:type="spellStart"/>
      <w:r w:rsidR="00213109">
        <w:rPr>
          <w:rFonts w:ascii="Times New Roman" w:hAnsi="Times New Roman" w:cs="Times New Roman"/>
          <w:sz w:val="20"/>
          <w:szCs w:val="20"/>
        </w:rPr>
        <w:t>dicapai</w:t>
      </w:r>
      <w:proofErr w:type="spellEnd"/>
      <w:r w:rsidR="00213109">
        <w:rPr>
          <w:rFonts w:ascii="Times New Roman" w:hAnsi="Times New Roman" w:cs="Times New Roman"/>
          <w:sz w:val="20"/>
          <w:szCs w:val="20"/>
        </w:rPr>
        <w:t xml:space="preserve"> </w:t>
      </w:r>
      <w:proofErr w:type="spellStart"/>
      <w:r w:rsidR="00C80A87">
        <w:rPr>
          <w:rFonts w:ascii="Times New Roman" w:hAnsi="Times New Roman" w:cs="Times New Roman"/>
          <w:sz w:val="20"/>
          <w:szCs w:val="20"/>
        </w:rPr>
        <w:t>jika</w:t>
      </w:r>
      <w:proofErr w:type="spellEnd"/>
      <w:r w:rsidR="00564850">
        <w:rPr>
          <w:rFonts w:ascii="Times New Roman" w:hAnsi="Times New Roman" w:cs="Times New Roman"/>
          <w:sz w:val="20"/>
          <w:szCs w:val="20"/>
        </w:rPr>
        <w:t xml:space="preserve"> </w:t>
      </w:r>
      <w:proofErr w:type="spellStart"/>
      <w:r w:rsidR="00564850" w:rsidRPr="001E6DFC">
        <w:rPr>
          <w:rFonts w:ascii="Times New Roman" w:hAnsi="Times New Roman" w:cs="Times New Roman"/>
          <w:sz w:val="20"/>
          <w:szCs w:val="20"/>
        </w:rPr>
        <w:t>menerapkan</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pembelajaran</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kontekstual</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dengan</w:t>
      </w:r>
      <w:proofErr w:type="spellEnd"/>
      <w:r w:rsidR="00213109" w:rsidRPr="001E6DFC">
        <w:rPr>
          <w:rFonts w:ascii="Times New Roman" w:hAnsi="Times New Roman" w:cs="Times New Roman"/>
          <w:sz w:val="20"/>
          <w:szCs w:val="20"/>
        </w:rPr>
        <w:t xml:space="preserve"> </w:t>
      </w:r>
      <w:proofErr w:type="spellStart"/>
      <w:r w:rsidR="00213109" w:rsidRPr="001E6DFC">
        <w:rPr>
          <w:rFonts w:ascii="Times New Roman" w:hAnsi="Times New Roman" w:cs="Times New Roman"/>
          <w:sz w:val="20"/>
          <w:szCs w:val="20"/>
        </w:rPr>
        <w:t>metode</w:t>
      </w:r>
      <w:proofErr w:type="spellEnd"/>
      <w:r w:rsidR="00213109" w:rsidRPr="001E6DFC">
        <w:rPr>
          <w:rFonts w:ascii="Times New Roman" w:hAnsi="Times New Roman" w:cs="Times New Roman"/>
          <w:sz w:val="20"/>
          <w:szCs w:val="20"/>
        </w:rPr>
        <w:t xml:space="preserve"> praktikum</w:t>
      </w:r>
      <w:r w:rsidRPr="001E6DFC">
        <w:rPr>
          <w:rFonts w:ascii="Times New Roman" w:hAnsi="Times New Roman" w:cs="Times New Roman"/>
          <w:sz w:val="20"/>
          <w:szCs w:val="20"/>
        </w:rPr>
        <w:t xml:space="preserve"> </w:t>
      </w:r>
      <w:r w:rsidR="00564850" w:rsidRPr="001E6DFC">
        <w:rPr>
          <w:rFonts w:ascii="Times New Roman" w:hAnsi="Times New Roman" w:cs="Times New Roman"/>
          <w:sz w:val="20"/>
          <w:szCs w:val="20"/>
        </w:rPr>
        <w:t xml:space="preserve">melalui </w:t>
      </w:r>
      <w:proofErr w:type="spellStart"/>
      <w:r w:rsidRPr="001E6DFC">
        <w:rPr>
          <w:rFonts w:ascii="Times New Roman" w:hAnsi="Times New Roman" w:cs="Times New Roman"/>
          <w:sz w:val="20"/>
          <w:szCs w:val="20"/>
        </w:rPr>
        <w:t>pendekatan</w:t>
      </w:r>
      <w:proofErr w:type="spellEnd"/>
      <w:r w:rsidRPr="001E6DFC">
        <w:rPr>
          <w:rFonts w:ascii="Times New Roman" w:hAnsi="Times New Roman" w:cs="Times New Roman"/>
          <w:sz w:val="20"/>
          <w:szCs w:val="20"/>
        </w:rPr>
        <w:t xml:space="preserve"> </w:t>
      </w:r>
      <w:r w:rsidRPr="001E6DFC">
        <w:rPr>
          <w:rFonts w:ascii="Times New Roman" w:hAnsi="Times New Roman" w:cs="Times New Roman"/>
          <w:i/>
          <w:iCs/>
          <w:sz w:val="20"/>
          <w:szCs w:val="20"/>
        </w:rPr>
        <w:t>Joyfu</w:t>
      </w:r>
      <w:r w:rsidR="00564850" w:rsidRPr="001E6DFC">
        <w:rPr>
          <w:rFonts w:ascii="Times New Roman" w:hAnsi="Times New Roman" w:cs="Times New Roman"/>
          <w:i/>
          <w:iCs/>
          <w:sz w:val="20"/>
          <w:szCs w:val="20"/>
        </w:rPr>
        <w:t>l</w:t>
      </w:r>
      <w:r w:rsidR="000B78AF" w:rsidRPr="001E6DFC">
        <w:rPr>
          <w:rFonts w:ascii="Times New Roman" w:hAnsi="Times New Roman" w:cs="Times New Roman"/>
          <w:i/>
          <w:iCs/>
          <w:sz w:val="20"/>
          <w:szCs w:val="20"/>
        </w:rPr>
        <w:t xml:space="preserve"> Learning</w:t>
      </w:r>
      <w:r w:rsidRPr="001E6DFC">
        <w:rPr>
          <w:rFonts w:ascii="Times New Roman" w:hAnsi="Times New Roman" w:cs="Times New Roman"/>
          <w:sz w:val="20"/>
          <w:szCs w:val="20"/>
        </w:rPr>
        <w:t xml:space="preserve">. Tujuan </w:t>
      </w:r>
      <w:proofErr w:type="spellStart"/>
      <w:r w:rsidRPr="001E6DFC">
        <w:rPr>
          <w:rFonts w:ascii="Times New Roman" w:hAnsi="Times New Roman" w:cs="Times New Roman"/>
          <w:sz w:val="20"/>
          <w:szCs w:val="20"/>
        </w:rPr>
        <w:t>penelitian</w:t>
      </w:r>
      <w:proofErr w:type="spellEnd"/>
      <w:r w:rsidRPr="001E6DFC">
        <w:rPr>
          <w:rFonts w:ascii="Times New Roman" w:hAnsi="Times New Roman" w:cs="Times New Roman"/>
          <w:sz w:val="20"/>
          <w:szCs w:val="20"/>
        </w:rPr>
        <w:t xml:space="preserve"> ini adalah </w:t>
      </w:r>
      <w:proofErr w:type="spellStart"/>
      <w:r w:rsidRPr="001E6DFC">
        <w:rPr>
          <w:rFonts w:ascii="Times New Roman" w:hAnsi="Times New Roman" w:cs="Times New Roman"/>
          <w:sz w:val="20"/>
          <w:szCs w:val="20"/>
        </w:rPr>
        <w:t>untuk</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mendeskripsikan</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penerapan</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pembelajaran</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kontekstual</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dengan</w:t>
      </w:r>
      <w:proofErr w:type="spellEnd"/>
      <w:r w:rsidR="000B78AF" w:rsidRPr="001E6DFC">
        <w:rPr>
          <w:rFonts w:ascii="Times New Roman" w:hAnsi="Times New Roman" w:cs="Times New Roman"/>
          <w:sz w:val="20"/>
          <w:szCs w:val="20"/>
        </w:rPr>
        <w:t xml:space="preserve"> </w:t>
      </w:r>
      <w:proofErr w:type="spellStart"/>
      <w:r w:rsidR="000B78AF" w:rsidRPr="001E6DFC">
        <w:rPr>
          <w:rFonts w:ascii="Times New Roman" w:hAnsi="Times New Roman" w:cs="Times New Roman"/>
          <w:sz w:val="20"/>
          <w:szCs w:val="20"/>
        </w:rPr>
        <w:t>metode</w:t>
      </w:r>
      <w:proofErr w:type="spellEnd"/>
      <w:r w:rsidR="000B78AF" w:rsidRPr="001E6DFC">
        <w:rPr>
          <w:rFonts w:ascii="Times New Roman" w:hAnsi="Times New Roman" w:cs="Times New Roman"/>
          <w:sz w:val="20"/>
          <w:szCs w:val="20"/>
        </w:rPr>
        <w:t xml:space="preserve"> praktikum melalui</w:t>
      </w:r>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pendekatan</w:t>
      </w:r>
      <w:proofErr w:type="spellEnd"/>
      <w:r w:rsidRPr="001E6DFC">
        <w:rPr>
          <w:rFonts w:ascii="Times New Roman" w:hAnsi="Times New Roman" w:cs="Times New Roman"/>
          <w:sz w:val="20"/>
          <w:szCs w:val="20"/>
        </w:rPr>
        <w:t xml:space="preserve"> </w:t>
      </w:r>
      <w:r w:rsidRPr="001E6DFC">
        <w:rPr>
          <w:rFonts w:ascii="Times New Roman" w:hAnsi="Times New Roman" w:cs="Times New Roman"/>
          <w:i/>
          <w:iCs/>
          <w:sz w:val="20"/>
          <w:szCs w:val="20"/>
        </w:rPr>
        <w:t>Joyful Learning</w:t>
      </w:r>
      <w:r w:rsidRPr="001E6DFC">
        <w:rPr>
          <w:rFonts w:ascii="Times New Roman" w:hAnsi="Times New Roman" w:cs="Times New Roman"/>
          <w:sz w:val="20"/>
          <w:szCs w:val="20"/>
        </w:rPr>
        <w:t xml:space="preserve"> pada materi </w:t>
      </w:r>
      <w:r w:rsidR="001E6DFC" w:rsidRPr="001E6DFC">
        <w:rPr>
          <w:rFonts w:ascii="Times New Roman" w:hAnsi="Times New Roman" w:cs="Times New Roman"/>
          <w:sz w:val="20"/>
          <w:szCs w:val="20"/>
        </w:rPr>
        <w:t>Fisika</w:t>
      </w:r>
      <w:r w:rsidRPr="001E6DFC">
        <w:rPr>
          <w:rFonts w:ascii="Times New Roman" w:hAnsi="Times New Roman" w:cs="Times New Roman"/>
          <w:sz w:val="20"/>
          <w:szCs w:val="20"/>
        </w:rPr>
        <w:t xml:space="preserve"> kelas XI IPA</w:t>
      </w:r>
      <w:r w:rsidR="001E6DFC" w:rsidRPr="001E6DFC">
        <w:rPr>
          <w:rFonts w:ascii="Times New Roman" w:hAnsi="Times New Roman" w:cs="Times New Roman"/>
          <w:sz w:val="20"/>
          <w:szCs w:val="20"/>
        </w:rPr>
        <w:t xml:space="preserve"> </w:t>
      </w:r>
      <w:proofErr w:type="spellStart"/>
      <w:r w:rsidR="001E6DFC" w:rsidRPr="001E6DFC">
        <w:rPr>
          <w:rFonts w:ascii="Times New Roman" w:hAnsi="Times New Roman" w:cs="Times New Roman"/>
          <w:sz w:val="20"/>
          <w:szCs w:val="20"/>
        </w:rPr>
        <w:t>dengan</w:t>
      </w:r>
      <w:proofErr w:type="spellEnd"/>
      <w:r w:rsidR="001E6DFC"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metode</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penelitian</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kualitatif</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deskriptif</w:t>
      </w:r>
      <w:proofErr w:type="spellEnd"/>
      <w:r w:rsidRPr="001E6DFC">
        <w:rPr>
          <w:rFonts w:ascii="Times New Roman" w:hAnsi="Times New Roman" w:cs="Times New Roman"/>
          <w:sz w:val="20"/>
          <w:szCs w:val="20"/>
        </w:rPr>
        <w:t xml:space="preserve">. Hasil </w:t>
      </w:r>
      <w:proofErr w:type="spellStart"/>
      <w:r w:rsidRPr="001E6DFC">
        <w:rPr>
          <w:rFonts w:ascii="Times New Roman" w:hAnsi="Times New Roman" w:cs="Times New Roman"/>
          <w:sz w:val="20"/>
          <w:szCs w:val="20"/>
        </w:rPr>
        <w:t>penelitian</w:t>
      </w:r>
      <w:proofErr w:type="spellEnd"/>
      <w:r w:rsidRPr="001E6DFC">
        <w:rPr>
          <w:rFonts w:ascii="Times New Roman" w:hAnsi="Times New Roman" w:cs="Times New Roman"/>
          <w:sz w:val="20"/>
          <w:szCs w:val="20"/>
        </w:rPr>
        <w:t xml:space="preserve"> </w:t>
      </w:r>
      <w:proofErr w:type="spellStart"/>
      <w:r w:rsidRPr="001E6DFC">
        <w:rPr>
          <w:rFonts w:ascii="Times New Roman" w:hAnsi="Times New Roman" w:cs="Times New Roman"/>
          <w:sz w:val="20"/>
          <w:szCs w:val="20"/>
        </w:rPr>
        <w:t>menunjukkan</w:t>
      </w:r>
      <w:proofErr w:type="spellEnd"/>
      <w:r w:rsidRPr="001E6DFC">
        <w:rPr>
          <w:rFonts w:ascii="Times New Roman" w:hAnsi="Times New Roman" w:cs="Times New Roman"/>
          <w:sz w:val="20"/>
          <w:szCs w:val="20"/>
        </w:rPr>
        <w:t xml:space="preserve"> </w:t>
      </w:r>
      <w:proofErr w:type="spellStart"/>
      <w:r w:rsidR="00C80A87">
        <w:rPr>
          <w:rFonts w:ascii="Times New Roman" w:hAnsi="Times New Roman" w:cs="Times New Roman"/>
          <w:sz w:val="20"/>
          <w:szCs w:val="20"/>
        </w:rPr>
        <w:t>bahwa</w:t>
      </w:r>
      <w:proofErr w:type="spellEnd"/>
      <w:r w:rsidR="00C80A87">
        <w:rPr>
          <w:rFonts w:ascii="Times New Roman" w:hAnsi="Times New Roman" w:cs="Times New Roman"/>
          <w:sz w:val="20"/>
          <w:szCs w:val="20"/>
        </w:rPr>
        <w:t xml:space="preserve"> </w:t>
      </w:r>
      <w:proofErr w:type="spellStart"/>
      <w:r w:rsidR="005940A0">
        <w:rPr>
          <w:rFonts w:ascii="Times New Roman" w:hAnsi="Times New Roman" w:cs="Times New Roman"/>
          <w:sz w:val="20"/>
          <w:szCs w:val="20"/>
        </w:rPr>
        <w:t>metode</w:t>
      </w:r>
      <w:proofErr w:type="spellEnd"/>
      <w:r w:rsidR="005940A0">
        <w:rPr>
          <w:rFonts w:ascii="Times New Roman" w:hAnsi="Times New Roman" w:cs="Times New Roman"/>
          <w:sz w:val="20"/>
          <w:szCs w:val="20"/>
        </w:rPr>
        <w:t xml:space="preserve"> praktikum </w:t>
      </w:r>
      <w:proofErr w:type="spellStart"/>
      <w:r w:rsidR="005940A0">
        <w:rPr>
          <w:rFonts w:ascii="Times New Roman" w:hAnsi="Times New Roman" w:cs="Times New Roman"/>
          <w:sz w:val="20"/>
          <w:szCs w:val="20"/>
        </w:rPr>
        <w:t>dengan</w:t>
      </w:r>
      <w:proofErr w:type="spellEnd"/>
      <w:r w:rsidR="005940A0">
        <w:rPr>
          <w:rFonts w:ascii="Times New Roman" w:hAnsi="Times New Roman" w:cs="Times New Roman"/>
          <w:sz w:val="20"/>
          <w:szCs w:val="20"/>
        </w:rPr>
        <w:t xml:space="preserve"> </w:t>
      </w:r>
      <w:proofErr w:type="spellStart"/>
      <w:r w:rsidR="005940A0">
        <w:rPr>
          <w:rFonts w:ascii="Times New Roman" w:hAnsi="Times New Roman" w:cs="Times New Roman"/>
          <w:sz w:val="20"/>
          <w:szCs w:val="20"/>
        </w:rPr>
        <w:t>pendekatan</w:t>
      </w:r>
      <w:proofErr w:type="spellEnd"/>
      <w:r w:rsidR="005940A0">
        <w:rPr>
          <w:rFonts w:ascii="Times New Roman" w:hAnsi="Times New Roman" w:cs="Times New Roman"/>
          <w:sz w:val="20"/>
          <w:szCs w:val="20"/>
        </w:rPr>
        <w:t xml:space="preserve"> </w:t>
      </w:r>
      <w:r w:rsidR="005940A0" w:rsidRPr="005940A0">
        <w:rPr>
          <w:rFonts w:ascii="Times New Roman" w:hAnsi="Times New Roman" w:cs="Times New Roman"/>
          <w:i/>
          <w:iCs/>
          <w:sz w:val="20"/>
          <w:szCs w:val="20"/>
        </w:rPr>
        <w:t>Joyful Learning</w:t>
      </w:r>
      <w:r w:rsidR="005940A0">
        <w:rPr>
          <w:rFonts w:ascii="Times New Roman" w:hAnsi="Times New Roman" w:cs="Times New Roman"/>
          <w:sz w:val="20"/>
          <w:szCs w:val="20"/>
        </w:rPr>
        <w:t xml:space="preserve"> </w:t>
      </w:r>
      <w:proofErr w:type="spellStart"/>
      <w:r w:rsidR="005940A0">
        <w:rPr>
          <w:rFonts w:ascii="Times New Roman" w:hAnsi="Times New Roman" w:cs="Times New Roman"/>
          <w:sz w:val="20"/>
          <w:szCs w:val="20"/>
        </w:rPr>
        <w:t>mampu</w:t>
      </w:r>
      <w:proofErr w:type="spellEnd"/>
      <w:r w:rsid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mengatasi</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kendala</w:t>
      </w:r>
      <w:r w:rsidR="00122708">
        <w:rPr>
          <w:rFonts w:ascii="Times New Roman" w:hAnsi="Times New Roman" w:cs="Times New Roman"/>
          <w:sz w:val="20"/>
          <w:szCs w:val="20"/>
        </w:rPr>
        <w:t>-kendala</w:t>
      </w:r>
      <w:proofErr w:type="spellEnd"/>
      <w:r w:rsidR="00122708">
        <w:rPr>
          <w:rFonts w:ascii="Times New Roman" w:hAnsi="Times New Roman" w:cs="Times New Roman"/>
          <w:sz w:val="20"/>
          <w:szCs w:val="20"/>
        </w:rPr>
        <w:t xml:space="preserve"> pada</w:t>
      </w:r>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pembelajaran</w:t>
      </w:r>
      <w:proofErr w:type="spellEnd"/>
      <w:r w:rsidR="005940A0" w:rsidRPr="005940A0">
        <w:rPr>
          <w:rFonts w:ascii="Times New Roman" w:hAnsi="Times New Roman" w:cs="Times New Roman"/>
          <w:sz w:val="20"/>
          <w:szCs w:val="20"/>
        </w:rPr>
        <w:t xml:space="preserve"> yang </w:t>
      </w:r>
      <w:proofErr w:type="spellStart"/>
      <w:r w:rsidR="005940A0" w:rsidRPr="005940A0">
        <w:rPr>
          <w:rFonts w:ascii="Times New Roman" w:hAnsi="Times New Roman" w:cs="Times New Roman"/>
          <w:sz w:val="20"/>
          <w:szCs w:val="20"/>
        </w:rPr>
        <w:t>kurang</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dihubungkan</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dengan</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konteks</w:t>
      </w:r>
      <w:proofErr w:type="spellEnd"/>
      <w:r w:rsidR="005940A0" w:rsidRPr="005940A0">
        <w:rPr>
          <w:rFonts w:ascii="Times New Roman" w:hAnsi="Times New Roman" w:cs="Times New Roman"/>
          <w:sz w:val="20"/>
          <w:szCs w:val="20"/>
        </w:rPr>
        <w:t xml:space="preserve"> kehidupan, </w:t>
      </w:r>
      <w:proofErr w:type="spellStart"/>
      <w:r w:rsidR="005940A0" w:rsidRPr="005940A0">
        <w:rPr>
          <w:rFonts w:ascii="Times New Roman" w:hAnsi="Times New Roman" w:cs="Times New Roman"/>
          <w:sz w:val="20"/>
          <w:szCs w:val="20"/>
        </w:rPr>
        <w:t>dengan</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cara</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memberikan</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dorongan</w:t>
      </w:r>
      <w:proofErr w:type="spellEnd"/>
      <w:r w:rsidR="005940A0" w:rsidRPr="005940A0">
        <w:rPr>
          <w:rFonts w:ascii="Times New Roman" w:hAnsi="Times New Roman" w:cs="Times New Roman"/>
          <w:sz w:val="20"/>
          <w:szCs w:val="20"/>
        </w:rPr>
        <w:t xml:space="preserve"> secara </w:t>
      </w:r>
      <w:proofErr w:type="spellStart"/>
      <w:r w:rsidR="005940A0" w:rsidRPr="005940A0">
        <w:rPr>
          <w:rFonts w:ascii="Times New Roman" w:hAnsi="Times New Roman" w:cs="Times New Roman"/>
          <w:sz w:val="20"/>
          <w:szCs w:val="20"/>
        </w:rPr>
        <w:t>positif</w:t>
      </w:r>
      <w:proofErr w:type="spellEnd"/>
      <w:r w:rsidR="005940A0" w:rsidRPr="005940A0">
        <w:rPr>
          <w:rFonts w:ascii="Times New Roman" w:hAnsi="Times New Roman" w:cs="Times New Roman"/>
          <w:sz w:val="20"/>
          <w:szCs w:val="20"/>
        </w:rPr>
        <w:t xml:space="preserve"> kepada </w:t>
      </w:r>
      <w:proofErr w:type="spellStart"/>
      <w:r w:rsidR="005940A0" w:rsidRPr="005940A0">
        <w:rPr>
          <w:rFonts w:ascii="Times New Roman" w:hAnsi="Times New Roman" w:cs="Times New Roman"/>
          <w:sz w:val="20"/>
          <w:szCs w:val="20"/>
        </w:rPr>
        <w:t>siswa</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sehingga</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ia</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mampu</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menikmati</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pembelajaran</w:t>
      </w:r>
      <w:proofErr w:type="spellEnd"/>
      <w:r w:rsidR="005940A0" w:rsidRPr="005940A0">
        <w:rPr>
          <w:rFonts w:ascii="Times New Roman" w:hAnsi="Times New Roman" w:cs="Times New Roman"/>
          <w:sz w:val="20"/>
          <w:szCs w:val="20"/>
        </w:rPr>
        <w:t xml:space="preserve"> Fisika, secara </w:t>
      </w:r>
      <w:proofErr w:type="spellStart"/>
      <w:r w:rsidR="005940A0" w:rsidRPr="005940A0">
        <w:rPr>
          <w:rFonts w:ascii="Times New Roman" w:hAnsi="Times New Roman" w:cs="Times New Roman"/>
          <w:sz w:val="20"/>
          <w:szCs w:val="20"/>
        </w:rPr>
        <w:t>mandiri</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mengeksplor</w:t>
      </w:r>
      <w:r w:rsidR="00335530">
        <w:rPr>
          <w:rFonts w:ascii="Times New Roman" w:hAnsi="Times New Roman" w:cs="Times New Roman"/>
          <w:sz w:val="20"/>
          <w:szCs w:val="20"/>
        </w:rPr>
        <w:t>asi</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pembelajaran</w:t>
      </w:r>
      <w:proofErr w:type="spellEnd"/>
      <w:r w:rsidR="005940A0" w:rsidRPr="005940A0">
        <w:rPr>
          <w:rFonts w:ascii="Times New Roman" w:hAnsi="Times New Roman" w:cs="Times New Roman"/>
          <w:sz w:val="20"/>
          <w:szCs w:val="20"/>
        </w:rPr>
        <w:t xml:space="preserve">, dan </w:t>
      </w:r>
      <w:proofErr w:type="spellStart"/>
      <w:r w:rsidR="005940A0" w:rsidRPr="005940A0">
        <w:rPr>
          <w:rFonts w:ascii="Times New Roman" w:hAnsi="Times New Roman" w:cs="Times New Roman"/>
          <w:sz w:val="20"/>
          <w:szCs w:val="20"/>
        </w:rPr>
        <w:t>menghubungkan</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setiap</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konsep</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dengan</w:t>
      </w:r>
      <w:proofErr w:type="spellEnd"/>
      <w:r w:rsidR="005940A0" w:rsidRPr="005940A0">
        <w:rPr>
          <w:rFonts w:ascii="Times New Roman" w:hAnsi="Times New Roman" w:cs="Times New Roman"/>
          <w:sz w:val="20"/>
          <w:szCs w:val="20"/>
        </w:rPr>
        <w:t xml:space="preserve"> </w:t>
      </w:r>
      <w:proofErr w:type="spellStart"/>
      <w:r w:rsidR="005940A0" w:rsidRPr="005940A0">
        <w:rPr>
          <w:rFonts w:ascii="Times New Roman" w:hAnsi="Times New Roman" w:cs="Times New Roman"/>
          <w:sz w:val="20"/>
          <w:szCs w:val="20"/>
        </w:rPr>
        <w:t>konteks</w:t>
      </w:r>
      <w:proofErr w:type="spellEnd"/>
      <w:r w:rsidR="005940A0" w:rsidRPr="005940A0">
        <w:rPr>
          <w:rFonts w:ascii="Times New Roman" w:hAnsi="Times New Roman" w:cs="Times New Roman"/>
          <w:sz w:val="20"/>
          <w:szCs w:val="20"/>
        </w:rPr>
        <w:t xml:space="preserve"> kehidupan </w:t>
      </w:r>
      <w:proofErr w:type="spellStart"/>
      <w:r w:rsidR="005940A0" w:rsidRPr="005940A0">
        <w:rPr>
          <w:rFonts w:ascii="Times New Roman" w:hAnsi="Times New Roman" w:cs="Times New Roman"/>
          <w:sz w:val="20"/>
          <w:szCs w:val="20"/>
        </w:rPr>
        <w:t>sehari-hari</w:t>
      </w:r>
      <w:proofErr w:type="spellEnd"/>
      <w:r w:rsidR="005940A0">
        <w:rPr>
          <w:rFonts w:ascii="Times New Roman" w:hAnsi="Times New Roman" w:cs="Times New Roman"/>
          <w:sz w:val="20"/>
          <w:szCs w:val="20"/>
        </w:rPr>
        <w:t>.</w:t>
      </w:r>
    </w:p>
    <w:p w14:paraId="7762416B" w14:textId="557D7BFB" w:rsidR="005621FD" w:rsidRPr="00F41175" w:rsidRDefault="005621FD" w:rsidP="005621FD">
      <w:pPr>
        <w:spacing w:after="0" w:line="240" w:lineRule="auto"/>
        <w:jc w:val="both"/>
        <w:rPr>
          <w:rFonts w:ascii="Times New Roman" w:hAnsi="Times New Roman" w:cs="Times New Roman"/>
          <w:bCs/>
          <w:sz w:val="20"/>
          <w:szCs w:val="20"/>
        </w:rPr>
      </w:pPr>
      <w:r w:rsidRPr="00342C08">
        <w:rPr>
          <w:rFonts w:ascii="Times New Roman" w:hAnsi="Times New Roman" w:cs="Times New Roman"/>
          <w:b/>
          <w:i/>
          <w:iCs/>
          <w:sz w:val="20"/>
          <w:szCs w:val="20"/>
        </w:rPr>
        <w:t xml:space="preserve">Kata </w:t>
      </w:r>
      <w:proofErr w:type="spellStart"/>
      <w:r w:rsidRPr="00342C08">
        <w:rPr>
          <w:rFonts w:ascii="Times New Roman" w:hAnsi="Times New Roman" w:cs="Times New Roman"/>
          <w:b/>
          <w:i/>
          <w:iCs/>
          <w:sz w:val="20"/>
          <w:szCs w:val="20"/>
        </w:rPr>
        <w:t>Kunci</w:t>
      </w:r>
      <w:proofErr w:type="spellEnd"/>
      <w:r w:rsidRPr="00342C08">
        <w:rPr>
          <w:rFonts w:ascii="Times New Roman" w:hAnsi="Times New Roman" w:cs="Times New Roman"/>
          <w:b/>
          <w:i/>
          <w:iCs/>
          <w:sz w:val="20"/>
          <w:szCs w:val="20"/>
        </w:rPr>
        <w:t>:</w:t>
      </w:r>
      <w:r w:rsidR="005C7884" w:rsidRPr="00342C08">
        <w:rPr>
          <w:rFonts w:ascii="Times New Roman" w:hAnsi="Times New Roman" w:cs="Times New Roman"/>
          <w:b/>
          <w:i/>
          <w:iCs/>
          <w:sz w:val="20"/>
          <w:szCs w:val="20"/>
        </w:rPr>
        <w:t xml:space="preserve"> </w:t>
      </w:r>
      <w:proofErr w:type="spellStart"/>
      <w:r w:rsidR="009251D1" w:rsidRPr="00F41175">
        <w:rPr>
          <w:rFonts w:ascii="Times New Roman" w:hAnsi="Times New Roman" w:cs="Times New Roman"/>
          <w:bCs/>
          <w:sz w:val="20"/>
          <w:szCs w:val="20"/>
        </w:rPr>
        <w:t>Pembelajaran</w:t>
      </w:r>
      <w:proofErr w:type="spellEnd"/>
      <w:r w:rsidR="009251D1" w:rsidRPr="00F41175">
        <w:rPr>
          <w:rFonts w:ascii="Times New Roman" w:hAnsi="Times New Roman" w:cs="Times New Roman"/>
          <w:bCs/>
          <w:sz w:val="20"/>
          <w:szCs w:val="20"/>
        </w:rPr>
        <w:t xml:space="preserve"> </w:t>
      </w:r>
      <w:proofErr w:type="spellStart"/>
      <w:r w:rsidR="009251D1" w:rsidRPr="00F41175">
        <w:rPr>
          <w:rFonts w:ascii="Times New Roman" w:hAnsi="Times New Roman" w:cs="Times New Roman"/>
          <w:bCs/>
          <w:sz w:val="20"/>
          <w:szCs w:val="20"/>
        </w:rPr>
        <w:t>kontekstual</w:t>
      </w:r>
      <w:proofErr w:type="spellEnd"/>
      <w:r w:rsidR="009251D1" w:rsidRPr="00F41175">
        <w:rPr>
          <w:rFonts w:ascii="Times New Roman" w:hAnsi="Times New Roman" w:cs="Times New Roman"/>
          <w:bCs/>
          <w:sz w:val="20"/>
          <w:szCs w:val="20"/>
        </w:rPr>
        <w:t xml:space="preserve">, Metode Praktikum, </w:t>
      </w:r>
      <w:proofErr w:type="spellStart"/>
      <w:r w:rsidR="009251D1" w:rsidRPr="00F41175">
        <w:rPr>
          <w:rFonts w:ascii="Times New Roman" w:hAnsi="Times New Roman" w:cs="Times New Roman"/>
          <w:bCs/>
          <w:sz w:val="20"/>
          <w:szCs w:val="20"/>
        </w:rPr>
        <w:t>Pendekatan</w:t>
      </w:r>
      <w:proofErr w:type="spellEnd"/>
      <w:r w:rsidR="009251D1" w:rsidRPr="00F41175">
        <w:rPr>
          <w:rFonts w:ascii="Times New Roman" w:hAnsi="Times New Roman" w:cs="Times New Roman"/>
          <w:bCs/>
          <w:sz w:val="20"/>
          <w:szCs w:val="20"/>
        </w:rPr>
        <w:t xml:space="preserve"> Joyful Learning</w:t>
      </w:r>
    </w:p>
    <w:p w14:paraId="397716D9" w14:textId="77777777" w:rsidR="00875512" w:rsidRDefault="00875512" w:rsidP="005621FD">
      <w:pPr>
        <w:spacing w:after="0" w:line="240" w:lineRule="auto"/>
        <w:jc w:val="both"/>
        <w:rPr>
          <w:rFonts w:ascii="Times New Roman" w:hAnsi="Times New Roman" w:cs="Times New Roman"/>
          <w:sz w:val="24"/>
          <w:szCs w:val="24"/>
        </w:rPr>
      </w:pPr>
    </w:p>
    <w:p w14:paraId="37B4F34B" w14:textId="36496A12" w:rsidR="00D97282" w:rsidRPr="00342C08" w:rsidRDefault="00D97282" w:rsidP="005621FD">
      <w:pPr>
        <w:spacing w:after="0" w:line="240" w:lineRule="auto"/>
        <w:jc w:val="both"/>
        <w:rPr>
          <w:rFonts w:ascii="Times New Roman" w:hAnsi="Times New Roman" w:cs="Times New Roman"/>
          <w:sz w:val="24"/>
          <w:szCs w:val="24"/>
        </w:rPr>
        <w:sectPr w:rsidR="00D97282" w:rsidRPr="00342C08" w:rsidSect="008769F4">
          <w:headerReference w:type="default" r:id="rId10"/>
          <w:footerReference w:type="default" r:id="rId11"/>
          <w:headerReference w:type="first" r:id="rId12"/>
          <w:footerReference w:type="first" r:id="rId13"/>
          <w:pgSz w:w="11906" w:h="16838" w:code="9"/>
          <w:pgMar w:top="1440" w:right="1440" w:bottom="1440" w:left="1440" w:header="720" w:footer="720" w:gutter="0"/>
          <w:pgNumType w:start="24"/>
          <w:cols w:space="720"/>
          <w:titlePg/>
          <w:docGrid w:linePitch="360"/>
        </w:sectPr>
      </w:pPr>
    </w:p>
    <w:p w14:paraId="069E74E6" w14:textId="62D2452E" w:rsidR="005621FD" w:rsidRPr="00342C08" w:rsidRDefault="005621FD" w:rsidP="005621FD">
      <w:pPr>
        <w:spacing w:after="0" w:line="240" w:lineRule="auto"/>
        <w:jc w:val="both"/>
        <w:rPr>
          <w:rFonts w:ascii="Times New Roman" w:hAnsi="Times New Roman" w:cs="Times New Roman"/>
          <w:sz w:val="24"/>
          <w:szCs w:val="24"/>
        </w:rPr>
      </w:pPr>
    </w:p>
    <w:p w14:paraId="07F762BE" w14:textId="1E85B2D7" w:rsidR="005621FD" w:rsidRPr="00D67EFC" w:rsidRDefault="00A545FD" w:rsidP="00F41175">
      <w:pPr>
        <w:spacing w:before="100" w:beforeAutospacing="1" w:after="120" w:line="360" w:lineRule="auto"/>
        <w:contextualSpacing/>
        <w:jc w:val="both"/>
        <w:rPr>
          <w:rFonts w:ascii="Times New Roman" w:hAnsi="Times New Roman" w:cs="Times New Roman"/>
          <w:b/>
          <w:iCs/>
          <w:sz w:val="24"/>
          <w:szCs w:val="24"/>
        </w:rPr>
      </w:pPr>
      <w:r w:rsidRPr="00D67EFC">
        <w:rPr>
          <w:rFonts w:ascii="Times New Roman" w:hAnsi="Times New Roman" w:cs="Times New Roman"/>
          <w:b/>
          <w:iCs/>
          <w:sz w:val="24"/>
          <w:szCs w:val="24"/>
        </w:rPr>
        <w:t>PENDAHULUAN</w:t>
      </w:r>
    </w:p>
    <w:p w14:paraId="4073D88D" w14:textId="036182A6" w:rsidR="008B4EF6" w:rsidRPr="00D67EFC" w:rsidRDefault="008B4EF6" w:rsidP="00BB7F9C">
      <w:pPr>
        <w:spacing w:line="360" w:lineRule="auto"/>
        <w:ind w:firstLine="720"/>
        <w:jc w:val="both"/>
        <w:rPr>
          <w:rFonts w:ascii="Times New Roman" w:hAnsi="Times New Roman" w:cs="Times New Roman"/>
          <w:color w:val="000000"/>
          <w:kern w:val="24"/>
        </w:rPr>
      </w:pPr>
      <w:bookmarkStart w:id="1" w:name="_Toc40269681"/>
      <w:r w:rsidRPr="00D67EFC">
        <w:rPr>
          <w:rFonts w:ascii="Times New Roman" w:hAnsi="Times New Roman" w:cs="Times New Roman"/>
          <w:color w:val="000000"/>
          <w:kern w:val="24"/>
        </w:rPr>
        <w:t xml:space="preserve">Manusia </w:t>
      </w:r>
      <w:r w:rsidR="00BA6933" w:rsidRPr="00D67EFC">
        <w:rPr>
          <w:rFonts w:ascii="Times New Roman" w:hAnsi="Times New Roman" w:cs="Times New Roman"/>
          <w:color w:val="000000"/>
          <w:kern w:val="24"/>
        </w:rPr>
        <w:t xml:space="preserve">adalah </w:t>
      </w:r>
      <w:proofErr w:type="spellStart"/>
      <w:r w:rsidR="00BA6933" w:rsidRPr="00D67EFC">
        <w:rPr>
          <w:rFonts w:ascii="Times New Roman" w:hAnsi="Times New Roman" w:cs="Times New Roman"/>
          <w:color w:val="000000"/>
          <w:kern w:val="24"/>
        </w:rPr>
        <w:t>tombak</w:t>
      </w:r>
      <w:proofErr w:type="spellEnd"/>
      <w:r w:rsidR="00BA6933" w:rsidRPr="00D67EFC">
        <w:rPr>
          <w:rFonts w:ascii="Times New Roman" w:hAnsi="Times New Roman" w:cs="Times New Roman"/>
          <w:color w:val="000000"/>
          <w:kern w:val="24"/>
        </w:rPr>
        <w:t xml:space="preserve"> </w:t>
      </w:r>
      <w:proofErr w:type="spellStart"/>
      <w:r w:rsidR="00BA6933" w:rsidRPr="00D67EFC">
        <w:rPr>
          <w:rFonts w:ascii="Times New Roman" w:hAnsi="Times New Roman" w:cs="Times New Roman"/>
          <w:color w:val="000000"/>
          <w:kern w:val="24"/>
        </w:rPr>
        <w:t>perubahan</w:t>
      </w:r>
      <w:proofErr w:type="spellEnd"/>
      <w:r w:rsidR="00BA6933" w:rsidRPr="00D67EFC">
        <w:rPr>
          <w:rFonts w:ascii="Times New Roman" w:hAnsi="Times New Roman" w:cs="Times New Roman"/>
          <w:color w:val="000000"/>
          <w:kern w:val="24"/>
        </w:rPr>
        <w:t xml:space="preserve"> </w:t>
      </w:r>
      <w:proofErr w:type="spellStart"/>
      <w:r w:rsidR="00BA6933" w:rsidRPr="00D67EFC">
        <w:rPr>
          <w:rFonts w:ascii="Times New Roman" w:hAnsi="Times New Roman" w:cs="Times New Roman"/>
          <w:color w:val="000000"/>
          <w:kern w:val="24"/>
        </w:rPr>
        <w:t>suatu</w:t>
      </w:r>
      <w:proofErr w:type="spellEnd"/>
      <w:r w:rsidR="00BA6933" w:rsidRPr="00D67EFC">
        <w:rPr>
          <w:rFonts w:ascii="Times New Roman" w:hAnsi="Times New Roman" w:cs="Times New Roman"/>
          <w:color w:val="000000"/>
          <w:kern w:val="24"/>
        </w:rPr>
        <w:t xml:space="preserve"> </w:t>
      </w:r>
      <w:r w:rsidR="009C1297" w:rsidRPr="00D67EFC">
        <w:rPr>
          <w:rFonts w:ascii="Times New Roman" w:hAnsi="Times New Roman" w:cs="Times New Roman"/>
          <w:color w:val="000000"/>
          <w:kern w:val="24"/>
        </w:rPr>
        <w:t>p</w:t>
      </w:r>
      <w:r w:rsidR="009C1297" w:rsidRPr="00D67EFC">
        <w:rPr>
          <w:rFonts w:ascii="Times New Roman" w:hAnsi="Times New Roman" w:cs="Times New Roman"/>
          <w:color w:val="000000"/>
          <w:kern w:val="24"/>
          <w:lang w:val="id-ID"/>
        </w:rPr>
        <w:t>eradaban</w:t>
      </w:r>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dengan</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memanfaatkan</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ilmu</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pengetahuan</w:t>
      </w:r>
      <w:proofErr w:type="spellEnd"/>
      <w:r w:rsidRPr="00D67EFC">
        <w:rPr>
          <w:rFonts w:ascii="Times New Roman" w:hAnsi="Times New Roman" w:cs="Times New Roman"/>
          <w:color w:val="000000"/>
          <w:kern w:val="24"/>
        </w:rPr>
        <w:t xml:space="preserve">, </w:t>
      </w:r>
      <w:proofErr w:type="spellStart"/>
      <w:r w:rsidR="00FD3A41">
        <w:rPr>
          <w:rFonts w:ascii="Times New Roman" w:hAnsi="Times New Roman" w:cs="Times New Roman"/>
          <w:color w:val="000000"/>
          <w:kern w:val="24"/>
        </w:rPr>
        <w:t>termasuk</w:t>
      </w:r>
      <w:proofErr w:type="spellEnd"/>
      <w:r w:rsidRPr="00D67EFC">
        <w:rPr>
          <w:rFonts w:ascii="Times New Roman" w:hAnsi="Times New Roman" w:cs="Times New Roman"/>
          <w:color w:val="000000"/>
          <w:kern w:val="24"/>
        </w:rPr>
        <w:t xml:space="preserve"> melalui</w:t>
      </w:r>
      <w:r w:rsidR="00223A08">
        <w:rPr>
          <w:rFonts w:ascii="Times New Roman" w:hAnsi="Times New Roman" w:cs="Times New Roman"/>
          <w:color w:val="000000"/>
          <w:kern w:val="24"/>
        </w:rPr>
        <w:t xml:space="preserve"> </w:t>
      </w:r>
      <w:proofErr w:type="spellStart"/>
      <w:r w:rsidR="00223A08">
        <w:rPr>
          <w:rFonts w:ascii="Times New Roman" w:hAnsi="Times New Roman" w:cs="Times New Roman"/>
          <w:color w:val="000000"/>
          <w:kern w:val="24"/>
        </w:rPr>
        <w:t>cabang</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Ilmu</w:t>
      </w:r>
      <w:proofErr w:type="spellEnd"/>
      <w:r w:rsidRPr="00D67EFC">
        <w:rPr>
          <w:rFonts w:ascii="Times New Roman" w:hAnsi="Times New Roman" w:cs="Times New Roman"/>
          <w:color w:val="000000"/>
          <w:kern w:val="24"/>
        </w:rPr>
        <w:t xml:space="preserve"> Fisika. </w:t>
      </w:r>
      <w:proofErr w:type="spellStart"/>
      <w:r w:rsidRPr="00D67EFC">
        <w:rPr>
          <w:rFonts w:ascii="Times New Roman" w:hAnsi="Times New Roman" w:cs="Times New Roman"/>
          <w:color w:val="000000"/>
          <w:kern w:val="24"/>
        </w:rPr>
        <w:t>Ilmu</w:t>
      </w:r>
      <w:proofErr w:type="spellEnd"/>
      <w:r w:rsidRPr="00D67EFC">
        <w:rPr>
          <w:rFonts w:ascii="Times New Roman" w:hAnsi="Times New Roman" w:cs="Times New Roman"/>
          <w:color w:val="000000"/>
          <w:kern w:val="24"/>
        </w:rPr>
        <w:t xml:space="preserve"> </w:t>
      </w:r>
      <w:r w:rsidR="00432B26" w:rsidRPr="00D67EFC">
        <w:rPr>
          <w:rFonts w:ascii="Times New Roman" w:hAnsi="Times New Roman" w:cs="Times New Roman"/>
          <w:color w:val="000000"/>
          <w:kern w:val="24"/>
        </w:rPr>
        <w:t xml:space="preserve">ini </w:t>
      </w:r>
      <w:proofErr w:type="spellStart"/>
      <w:r w:rsidR="00432B26" w:rsidRPr="00D67EFC">
        <w:rPr>
          <w:rFonts w:ascii="Times New Roman" w:hAnsi="Times New Roman" w:cs="Times New Roman"/>
          <w:color w:val="000000"/>
          <w:kern w:val="24"/>
        </w:rPr>
        <w:t>membantu</w:t>
      </w:r>
      <w:proofErr w:type="spellEnd"/>
      <w:r w:rsidR="00432B26" w:rsidRPr="00D67EFC">
        <w:rPr>
          <w:rFonts w:ascii="Times New Roman" w:hAnsi="Times New Roman" w:cs="Times New Roman"/>
          <w:color w:val="000000"/>
          <w:kern w:val="24"/>
        </w:rPr>
        <w:t xml:space="preserve"> manusia dalam </w:t>
      </w:r>
      <w:proofErr w:type="spellStart"/>
      <w:r w:rsidR="00432B26" w:rsidRPr="00D67EFC">
        <w:rPr>
          <w:rFonts w:ascii="Times New Roman" w:hAnsi="Times New Roman" w:cs="Times New Roman"/>
          <w:color w:val="000000"/>
          <w:kern w:val="24"/>
        </w:rPr>
        <w:t>mengetahui</w:t>
      </w:r>
      <w:proofErr w:type="spellEnd"/>
      <w:r w:rsidR="00432B26" w:rsidRPr="00D67EFC">
        <w:rPr>
          <w:rFonts w:ascii="Times New Roman" w:hAnsi="Times New Roman" w:cs="Times New Roman"/>
          <w:color w:val="000000"/>
          <w:kern w:val="24"/>
        </w:rPr>
        <w:t xml:space="preserve"> sebab dan </w:t>
      </w:r>
      <w:proofErr w:type="spellStart"/>
      <w:r w:rsidR="00432B26" w:rsidRPr="00D67EFC">
        <w:rPr>
          <w:rFonts w:ascii="Times New Roman" w:hAnsi="Times New Roman" w:cs="Times New Roman"/>
          <w:color w:val="000000"/>
          <w:kern w:val="24"/>
        </w:rPr>
        <w:t>akibat</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fenome</w:t>
      </w:r>
      <w:r w:rsidR="00A13D16">
        <w:rPr>
          <w:rFonts w:ascii="Times New Roman" w:hAnsi="Times New Roman" w:cs="Times New Roman"/>
          <w:color w:val="000000"/>
          <w:kern w:val="24"/>
        </w:rPr>
        <w:t>n</w:t>
      </w:r>
      <w:r w:rsidR="00432B26" w:rsidRPr="00D67EFC">
        <w:rPr>
          <w:rFonts w:ascii="Times New Roman" w:hAnsi="Times New Roman" w:cs="Times New Roman"/>
          <w:color w:val="000000"/>
          <w:kern w:val="24"/>
        </w:rPr>
        <w:t>a</w:t>
      </w:r>
      <w:proofErr w:type="spellEnd"/>
      <w:r w:rsidR="00432B26" w:rsidRPr="00D67EFC">
        <w:rPr>
          <w:rFonts w:ascii="Times New Roman" w:hAnsi="Times New Roman" w:cs="Times New Roman"/>
          <w:color w:val="000000"/>
          <w:kern w:val="24"/>
        </w:rPr>
        <w:t xml:space="preserve"> yang </w:t>
      </w:r>
      <w:proofErr w:type="spellStart"/>
      <w:r w:rsidR="00432B26" w:rsidRPr="00D67EFC">
        <w:rPr>
          <w:rFonts w:ascii="Times New Roman" w:hAnsi="Times New Roman" w:cs="Times New Roman"/>
          <w:color w:val="000000"/>
          <w:kern w:val="24"/>
        </w:rPr>
        <w:t>terjadi</w:t>
      </w:r>
      <w:proofErr w:type="spellEnd"/>
      <w:r w:rsidRPr="00D67EFC">
        <w:rPr>
          <w:rFonts w:ascii="Times New Roman" w:hAnsi="Times New Roman" w:cs="Times New Roman"/>
          <w:color w:val="000000"/>
          <w:kern w:val="24"/>
        </w:rPr>
        <w:t xml:space="preserve"> </w:t>
      </w:r>
      <w:r w:rsidR="00432B26" w:rsidRPr="00D67EFC">
        <w:rPr>
          <w:rFonts w:ascii="Times New Roman" w:hAnsi="Times New Roman" w:cs="Times New Roman"/>
          <w:color w:val="000000"/>
          <w:kern w:val="24"/>
        </w:rPr>
        <w:t xml:space="preserve">dalam kehidupan </w:t>
      </w:r>
      <w:proofErr w:type="spellStart"/>
      <w:r w:rsidR="00432B26" w:rsidRPr="00D67EFC">
        <w:rPr>
          <w:rFonts w:ascii="Times New Roman" w:hAnsi="Times New Roman" w:cs="Times New Roman"/>
          <w:color w:val="000000"/>
          <w:kern w:val="24"/>
        </w:rPr>
        <w:t>sehari-hari</w:t>
      </w:r>
      <w:proofErr w:type="spellEnd"/>
      <w:r w:rsidRPr="00D67EFC">
        <w:rPr>
          <w:rFonts w:ascii="Times New Roman" w:hAnsi="Times New Roman" w:cs="Times New Roman"/>
          <w:color w:val="000000"/>
          <w:kern w:val="24"/>
        </w:rPr>
        <w:t xml:space="preserve">. </w:t>
      </w:r>
      <w:r w:rsidR="00432B26" w:rsidRPr="00D67EFC">
        <w:rPr>
          <w:rFonts w:ascii="Times New Roman" w:hAnsi="Times New Roman" w:cs="Times New Roman"/>
          <w:color w:val="000000"/>
          <w:kern w:val="24"/>
        </w:rPr>
        <w:t xml:space="preserve">Ide-ide </w:t>
      </w:r>
      <w:proofErr w:type="spellStart"/>
      <w:r w:rsidR="00432B26" w:rsidRPr="00D67EFC">
        <w:rPr>
          <w:rFonts w:ascii="Times New Roman" w:hAnsi="Times New Roman" w:cs="Times New Roman"/>
          <w:color w:val="000000"/>
          <w:kern w:val="24"/>
        </w:rPr>
        <w:t>dari</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ilmu</w:t>
      </w:r>
      <w:proofErr w:type="spellEnd"/>
      <w:r w:rsidR="00432B26" w:rsidRPr="00D67EFC">
        <w:rPr>
          <w:rFonts w:ascii="Times New Roman" w:hAnsi="Times New Roman" w:cs="Times New Roman"/>
          <w:color w:val="000000"/>
          <w:kern w:val="24"/>
        </w:rPr>
        <w:t xml:space="preserve"> Fisika </w:t>
      </w:r>
      <w:proofErr w:type="spellStart"/>
      <w:r w:rsidR="00432B26" w:rsidRPr="00D67EFC">
        <w:rPr>
          <w:rFonts w:ascii="Times New Roman" w:hAnsi="Times New Roman" w:cs="Times New Roman"/>
          <w:color w:val="000000"/>
          <w:kern w:val="24"/>
        </w:rPr>
        <w:t>banyak</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digunakan</w:t>
      </w:r>
      <w:proofErr w:type="spellEnd"/>
      <w:r w:rsidR="00432B26" w:rsidRPr="00D67EFC">
        <w:rPr>
          <w:rFonts w:ascii="Times New Roman" w:hAnsi="Times New Roman" w:cs="Times New Roman"/>
          <w:color w:val="000000"/>
          <w:kern w:val="24"/>
        </w:rPr>
        <w:t xml:space="preserve"> oleh para </w:t>
      </w:r>
      <w:proofErr w:type="spellStart"/>
      <w:r w:rsidR="00432B26" w:rsidRPr="00D67EFC">
        <w:rPr>
          <w:rFonts w:ascii="Times New Roman" w:hAnsi="Times New Roman" w:cs="Times New Roman"/>
          <w:color w:val="000000"/>
          <w:kern w:val="24"/>
        </w:rPr>
        <w:t>ilmuwan</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dari</w:t>
      </w:r>
      <w:proofErr w:type="spellEnd"/>
      <w:r w:rsidR="00432B26" w:rsidRPr="00D67EFC">
        <w:rPr>
          <w:rFonts w:ascii="Times New Roman" w:hAnsi="Times New Roman" w:cs="Times New Roman"/>
          <w:color w:val="000000"/>
          <w:kern w:val="24"/>
        </w:rPr>
        <w:t xml:space="preserve"> berbagai </w:t>
      </w:r>
      <w:proofErr w:type="spellStart"/>
      <w:r w:rsidR="00432B26" w:rsidRPr="00D67EFC">
        <w:rPr>
          <w:rFonts w:ascii="Times New Roman" w:hAnsi="Times New Roman" w:cs="Times New Roman"/>
          <w:color w:val="000000"/>
          <w:kern w:val="24"/>
        </w:rPr>
        <w:t>cabang</w:t>
      </w:r>
      <w:proofErr w:type="spellEnd"/>
      <w:r w:rsidR="00432B26" w:rsidRPr="00D67EFC">
        <w:rPr>
          <w:rFonts w:ascii="Times New Roman" w:hAnsi="Times New Roman" w:cs="Times New Roman"/>
          <w:color w:val="000000"/>
          <w:kern w:val="24"/>
        </w:rPr>
        <w:t xml:space="preserve"> </w:t>
      </w:r>
      <w:r w:rsidR="005B2B71">
        <w:rPr>
          <w:rFonts w:ascii="Times New Roman" w:hAnsi="Times New Roman" w:cs="Times New Roman"/>
          <w:color w:val="000000"/>
          <w:kern w:val="24"/>
        </w:rPr>
        <w:t xml:space="preserve"> </w:t>
      </w:r>
      <w:proofErr w:type="spellStart"/>
      <w:r w:rsidR="005B2B71">
        <w:rPr>
          <w:rFonts w:ascii="Times New Roman" w:hAnsi="Times New Roman" w:cs="Times New Roman"/>
          <w:color w:val="000000"/>
          <w:kern w:val="24"/>
        </w:rPr>
        <w:t>dis</w:t>
      </w:r>
      <w:r w:rsidR="001B44FF">
        <w:rPr>
          <w:rFonts w:ascii="Times New Roman" w:hAnsi="Times New Roman" w:cs="Times New Roman"/>
          <w:color w:val="000000"/>
          <w:kern w:val="24"/>
        </w:rPr>
        <w:t>ip</w:t>
      </w:r>
      <w:r w:rsidR="005B2B71">
        <w:rPr>
          <w:rFonts w:ascii="Times New Roman" w:hAnsi="Times New Roman" w:cs="Times New Roman"/>
          <w:color w:val="000000"/>
          <w:kern w:val="24"/>
        </w:rPr>
        <w:t>lin</w:t>
      </w:r>
      <w:proofErr w:type="spellEnd"/>
      <w:r w:rsidR="005B2B71">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ilmu</w:t>
      </w:r>
      <w:proofErr w:type="spellEnd"/>
      <w:r w:rsidR="00432B26" w:rsidRPr="00D67EFC">
        <w:rPr>
          <w:rFonts w:ascii="Times New Roman" w:hAnsi="Times New Roman" w:cs="Times New Roman"/>
          <w:color w:val="000000"/>
          <w:kern w:val="24"/>
        </w:rPr>
        <w:t xml:space="preserve"> </w:t>
      </w:r>
      <w:r w:rsidR="00432B26" w:rsidRPr="00D67EFC">
        <w:rPr>
          <w:rFonts w:ascii="Times New Roman" w:hAnsi="Times New Roman" w:cs="Times New Roman"/>
          <w:color w:val="000000"/>
          <w:kern w:val="24"/>
        </w:rPr>
        <w:fldChar w:fldCharType="begin" w:fldLock="1"/>
      </w:r>
      <w:r w:rsidR="002141A4" w:rsidRPr="00D67EFC">
        <w:rPr>
          <w:rFonts w:ascii="Times New Roman" w:hAnsi="Times New Roman" w:cs="Times New Roman"/>
          <w:color w:val="000000"/>
          <w:kern w:val="24"/>
        </w:rPr>
        <w:instrText>ADDIN CSL_CITATION {"citationItems":[{"id":"ITEM-1","itemData":{"ISBN":"978-623-239-056-0","author":[{"dropping-particle":"","family":"Foster","given":"Bob","non-dropping-particle":"","parse-names":false,"suffix":""},{"dropping-particle":"","family":"Sutrisno","given":"Joko","non-dropping-particle":"","parse-names":false,"suffix":""}],"editor":[{"dropping-particle":"","family":"Hari","given":"Bayu Sapta","non-dropping-particle":"","parse-names":false,"suffix":""}],"id":"ITEM-1","issued":{"date-parts":[["2019"]]},"publisher":"Penerbit Duta","title":"Taktis belajar fisika untuk SMA/MA","type":"book"},"uris":["http://www.mendeley.com/documents/?uuid=c485c577-5824-3813-8cb4-319c8c2b852f"]}],"mendeley":{"formattedCitation":"(Foster &amp; Sutrisno, 2019)","plainTextFormattedCitation":"(Foster &amp; Sutrisno, 2019)","previouslyFormattedCitation":"(Foster &amp; Sutrisno, 2019)"},"properties":{"noteIndex":0},"schema":"https://github.com/citation-style-language/schema/raw/master/csl-citation.json"}</w:instrText>
      </w:r>
      <w:r w:rsidR="00432B26" w:rsidRPr="00D67EFC">
        <w:rPr>
          <w:rFonts w:ascii="Times New Roman" w:hAnsi="Times New Roman" w:cs="Times New Roman"/>
          <w:color w:val="000000"/>
          <w:kern w:val="24"/>
        </w:rPr>
        <w:fldChar w:fldCharType="separate"/>
      </w:r>
      <w:r w:rsidR="00432B26" w:rsidRPr="00D67EFC">
        <w:rPr>
          <w:rFonts w:ascii="Times New Roman" w:hAnsi="Times New Roman" w:cs="Times New Roman"/>
          <w:noProof/>
          <w:color w:val="000000"/>
          <w:kern w:val="24"/>
        </w:rPr>
        <w:t>(Foster &amp; Sutrisno, 2019)</w:t>
      </w:r>
      <w:r w:rsidR="00432B26" w:rsidRPr="00D67EFC">
        <w:rPr>
          <w:rFonts w:ascii="Times New Roman" w:hAnsi="Times New Roman" w:cs="Times New Roman"/>
          <w:color w:val="000000"/>
          <w:kern w:val="24"/>
        </w:rPr>
        <w:fldChar w:fldCharType="end"/>
      </w:r>
      <w:r w:rsidR="00432B26" w:rsidRPr="00D67EFC">
        <w:rPr>
          <w:rFonts w:ascii="Times New Roman" w:hAnsi="Times New Roman" w:cs="Times New Roman"/>
          <w:color w:val="000000"/>
          <w:kern w:val="24"/>
        </w:rPr>
        <w:t xml:space="preserve">. Fisika </w:t>
      </w:r>
      <w:proofErr w:type="spellStart"/>
      <w:r w:rsidR="00432B26" w:rsidRPr="00D67EFC">
        <w:rPr>
          <w:rFonts w:ascii="Times New Roman" w:hAnsi="Times New Roman" w:cs="Times New Roman"/>
          <w:color w:val="000000"/>
          <w:kern w:val="24"/>
        </w:rPr>
        <w:t>merupakan</w:t>
      </w:r>
      <w:proofErr w:type="spellEnd"/>
      <w:r w:rsidR="00432B26" w:rsidRPr="00D67EFC">
        <w:rPr>
          <w:rFonts w:ascii="Times New Roman" w:hAnsi="Times New Roman" w:cs="Times New Roman"/>
          <w:color w:val="000000"/>
          <w:kern w:val="24"/>
        </w:rPr>
        <w:t xml:space="preserve"> </w:t>
      </w:r>
      <w:proofErr w:type="spellStart"/>
      <w:r w:rsidR="00432B26" w:rsidRPr="00D67EFC">
        <w:rPr>
          <w:rFonts w:ascii="Times New Roman" w:hAnsi="Times New Roman" w:cs="Times New Roman"/>
          <w:color w:val="000000"/>
          <w:kern w:val="24"/>
        </w:rPr>
        <w:t>i</w:t>
      </w:r>
      <w:r w:rsidRPr="00D67EFC">
        <w:rPr>
          <w:rFonts w:ascii="Times New Roman" w:hAnsi="Times New Roman" w:cs="Times New Roman"/>
          <w:color w:val="000000"/>
          <w:kern w:val="24"/>
        </w:rPr>
        <w:t>lmu</w:t>
      </w:r>
      <w:proofErr w:type="spellEnd"/>
      <w:r w:rsidRPr="00D67EFC">
        <w:rPr>
          <w:rFonts w:ascii="Times New Roman" w:hAnsi="Times New Roman" w:cs="Times New Roman"/>
          <w:color w:val="000000"/>
          <w:kern w:val="24"/>
        </w:rPr>
        <w:t xml:space="preserve"> </w:t>
      </w:r>
      <w:bookmarkStart w:id="2" w:name="_Hlk136986334"/>
      <w:proofErr w:type="spellStart"/>
      <w:r w:rsidRPr="00D67EFC">
        <w:rPr>
          <w:rFonts w:ascii="Times New Roman" w:hAnsi="Times New Roman" w:cs="Times New Roman"/>
          <w:color w:val="000000"/>
          <w:kern w:val="24"/>
        </w:rPr>
        <w:t>eksperimental</w:t>
      </w:r>
      <w:bookmarkEnd w:id="2"/>
      <w:proofErr w:type="spellEnd"/>
      <w:r w:rsidR="00BB7F9C" w:rsidRPr="00D67EFC">
        <w:rPr>
          <w:rFonts w:ascii="Times New Roman" w:hAnsi="Times New Roman" w:cs="Times New Roman"/>
          <w:color w:val="000000"/>
          <w:kern w:val="24"/>
        </w:rPr>
        <w:t xml:space="preserve"> </w:t>
      </w:r>
      <w:r w:rsidR="00612C4B" w:rsidRPr="00D67EFC">
        <w:rPr>
          <w:rFonts w:ascii="Times New Roman" w:hAnsi="Times New Roman" w:cs="Times New Roman"/>
          <w:color w:val="000000"/>
          <w:kern w:val="24"/>
        </w:rPr>
        <w:t xml:space="preserve">yang selalu </w:t>
      </w:r>
      <w:proofErr w:type="spellStart"/>
      <w:r w:rsidR="00612C4B" w:rsidRPr="00D67EFC">
        <w:rPr>
          <w:rFonts w:ascii="Times New Roman" w:hAnsi="Times New Roman" w:cs="Times New Roman"/>
          <w:color w:val="000000"/>
          <w:kern w:val="24"/>
        </w:rPr>
        <w:t>disertai</w:t>
      </w:r>
      <w:proofErr w:type="spellEnd"/>
      <w:r w:rsidRPr="00D67EFC">
        <w:rPr>
          <w:rFonts w:ascii="Times New Roman" w:hAnsi="Times New Roman" w:cs="Times New Roman"/>
          <w:color w:val="000000"/>
          <w:kern w:val="24"/>
        </w:rPr>
        <w:t xml:space="preserve"> </w:t>
      </w:r>
      <w:r w:rsidR="00432B26" w:rsidRPr="00D67EFC">
        <w:rPr>
          <w:rFonts w:ascii="Times New Roman" w:hAnsi="Times New Roman" w:cs="Times New Roman"/>
          <w:color w:val="000000"/>
          <w:kern w:val="24"/>
        </w:rPr>
        <w:t>proses</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mengajukan</w:t>
      </w:r>
      <w:proofErr w:type="spellEnd"/>
      <w:r w:rsidRPr="00D67EFC">
        <w:rPr>
          <w:rFonts w:ascii="Times New Roman" w:hAnsi="Times New Roman" w:cs="Times New Roman"/>
          <w:color w:val="000000"/>
          <w:kern w:val="24"/>
        </w:rPr>
        <w:t xml:space="preserve"> pertanyaan, </w:t>
      </w:r>
      <w:proofErr w:type="spellStart"/>
      <w:r w:rsidRPr="00D67EFC">
        <w:rPr>
          <w:rFonts w:ascii="Times New Roman" w:hAnsi="Times New Roman" w:cs="Times New Roman"/>
          <w:color w:val="000000"/>
          <w:kern w:val="24"/>
        </w:rPr>
        <w:t>merancang</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percobaan</w:t>
      </w:r>
      <w:proofErr w:type="spellEnd"/>
      <w:r w:rsidRPr="00D67EFC">
        <w:rPr>
          <w:rFonts w:ascii="Times New Roman" w:hAnsi="Times New Roman" w:cs="Times New Roman"/>
          <w:color w:val="000000"/>
          <w:kern w:val="24"/>
        </w:rPr>
        <w:t xml:space="preserve">, dan </w:t>
      </w:r>
      <w:proofErr w:type="spellStart"/>
      <w:r w:rsidRPr="00D67EFC">
        <w:rPr>
          <w:rFonts w:ascii="Times New Roman" w:hAnsi="Times New Roman" w:cs="Times New Roman"/>
          <w:color w:val="000000"/>
          <w:kern w:val="24"/>
        </w:rPr>
        <w:t>menarik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kesimpulan</w:t>
      </w:r>
      <w:proofErr w:type="spellEnd"/>
      <w:r w:rsidRPr="00D67EFC">
        <w:rPr>
          <w:rFonts w:ascii="Times New Roman" w:hAnsi="Times New Roman" w:cs="Times New Roman"/>
          <w:color w:val="000000"/>
          <w:kern w:val="24"/>
        </w:rPr>
        <w:t xml:space="preserve"> </w:t>
      </w:r>
      <w:r w:rsidRPr="00D67EFC">
        <w:rPr>
          <w:rFonts w:ascii="Times New Roman" w:hAnsi="Times New Roman" w:cs="Times New Roman"/>
          <w:color w:val="000000"/>
          <w:kern w:val="24"/>
        </w:rPr>
        <w:fldChar w:fldCharType="begin" w:fldLock="1"/>
      </w:r>
      <w:r w:rsidR="002566B1" w:rsidRPr="00D67EFC">
        <w:rPr>
          <w:rFonts w:ascii="Times New Roman" w:hAnsi="Times New Roman" w:cs="Times New Roman"/>
          <w:color w:val="000000"/>
          <w:kern w:val="24"/>
        </w:rPr>
        <w:instrText>ADDIN CSL_CITATION {"citationItems":[{"id":"ITEM-1","itemData":{"ISBN":"978-602-06-4866-8","author":[{"dropping-particle":"","family":"Juanda","given":"Bambang","non-dropping-particle":"","parse-names":false,"suffix":""}],"editor":[{"dropping-particle":"","family":"Utari","given":"Lis","non-dropping-particle":"","parse-names":false,"suffix":""}],"id":"ITEM-1","issued":{"date-parts":[["2021"]]},"publisher":"Gramedia Pustaka Utama","publisher-place":"Jakarta","title":"Ekonomi eksperimental","type":"book"},"uris":["http://www.mendeley.com/documents/?uuid=2c876eca-fe17-3b24-9004-7d43ba7b9cfe"]}],"mendeley":{"formattedCitation":"(Juanda, 2021)","plainTextFormattedCitation":"(Juanda, 2021)","previouslyFormattedCitation":"(Juanda, 2021)"},"properties":{"noteIndex":0},"schema":"https://github.com/citation-style-language/schema/raw/master/csl-citation.json"}</w:instrText>
      </w:r>
      <w:r w:rsidRPr="00D67EFC">
        <w:rPr>
          <w:rFonts w:ascii="Times New Roman" w:hAnsi="Times New Roman" w:cs="Times New Roman"/>
          <w:color w:val="000000"/>
          <w:kern w:val="24"/>
        </w:rPr>
        <w:fldChar w:fldCharType="separate"/>
      </w:r>
      <w:r w:rsidRPr="00D67EFC">
        <w:rPr>
          <w:rFonts w:ascii="Times New Roman" w:hAnsi="Times New Roman" w:cs="Times New Roman"/>
          <w:noProof/>
          <w:color w:val="000000"/>
          <w:kern w:val="24"/>
        </w:rPr>
        <w:t>(Juanda, 2021)</w:t>
      </w:r>
      <w:r w:rsidRPr="00D67EFC">
        <w:rPr>
          <w:rFonts w:ascii="Times New Roman" w:hAnsi="Times New Roman" w:cs="Times New Roman"/>
          <w:color w:val="000000"/>
          <w:kern w:val="24"/>
        </w:rPr>
        <w:fldChar w:fldCharType="end"/>
      </w:r>
      <w:r w:rsidR="00BB7F9C" w:rsidRPr="00D67EFC">
        <w:rPr>
          <w:rFonts w:ascii="Times New Roman" w:hAnsi="Times New Roman" w:cs="Times New Roman"/>
          <w:color w:val="000000"/>
          <w:kern w:val="24"/>
        </w:rPr>
        <w:t>. Jadi</w:t>
      </w:r>
      <w:r w:rsidRPr="00D67EFC">
        <w:rPr>
          <w:rFonts w:ascii="Times New Roman" w:hAnsi="Times New Roman" w:cs="Times New Roman"/>
          <w:color w:val="000000"/>
          <w:kern w:val="24"/>
        </w:rPr>
        <w:t xml:space="preserve">, </w:t>
      </w:r>
      <w:r w:rsidR="00612C4B" w:rsidRPr="00D67EFC">
        <w:rPr>
          <w:rFonts w:ascii="Times New Roman" w:hAnsi="Times New Roman" w:cs="Times New Roman"/>
          <w:color w:val="000000"/>
          <w:kern w:val="24"/>
        </w:rPr>
        <w:t xml:space="preserve">manusia perlu belajar </w:t>
      </w:r>
      <w:proofErr w:type="spellStart"/>
      <w:r w:rsidR="00612C4B" w:rsidRPr="00D67EFC">
        <w:rPr>
          <w:rFonts w:ascii="Times New Roman" w:hAnsi="Times New Roman" w:cs="Times New Roman"/>
          <w:color w:val="000000"/>
          <w:kern w:val="24"/>
        </w:rPr>
        <w:t>ilmu</w:t>
      </w:r>
      <w:proofErr w:type="spellEnd"/>
      <w:r w:rsidR="00612C4B" w:rsidRPr="00D67EFC">
        <w:rPr>
          <w:rFonts w:ascii="Times New Roman" w:hAnsi="Times New Roman" w:cs="Times New Roman"/>
          <w:color w:val="000000"/>
          <w:kern w:val="24"/>
        </w:rPr>
        <w:t xml:space="preserve"> Fisika </w:t>
      </w:r>
      <w:proofErr w:type="spellStart"/>
      <w:r w:rsidR="00612C4B" w:rsidRPr="00D67EFC">
        <w:rPr>
          <w:rFonts w:ascii="Times New Roman" w:hAnsi="Times New Roman" w:cs="Times New Roman"/>
          <w:color w:val="000000"/>
          <w:kern w:val="24"/>
        </w:rPr>
        <w:t>karena</w:t>
      </w:r>
      <w:proofErr w:type="spellEnd"/>
      <w:r w:rsidR="00612C4B" w:rsidRPr="00D67EFC">
        <w:rPr>
          <w:rFonts w:ascii="Times New Roman" w:hAnsi="Times New Roman" w:cs="Times New Roman"/>
          <w:color w:val="000000"/>
          <w:kern w:val="24"/>
        </w:rPr>
        <w:t xml:space="preserve"> menjadi </w:t>
      </w:r>
      <w:proofErr w:type="spellStart"/>
      <w:r w:rsidR="001877FF">
        <w:rPr>
          <w:rFonts w:ascii="Times New Roman" w:hAnsi="Times New Roman" w:cs="Times New Roman"/>
          <w:color w:val="000000"/>
          <w:kern w:val="24"/>
        </w:rPr>
        <w:t>fondasi</w:t>
      </w:r>
      <w:proofErr w:type="spellEnd"/>
      <w:r w:rsidR="001877FF">
        <w:rPr>
          <w:rFonts w:ascii="Times New Roman" w:hAnsi="Times New Roman" w:cs="Times New Roman"/>
          <w:color w:val="000000"/>
          <w:kern w:val="24"/>
        </w:rPr>
        <w:t xml:space="preserve"> </w:t>
      </w:r>
      <w:proofErr w:type="spellStart"/>
      <w:r w:rsidR="001877FF">
        <w:rPr>
          <w:rFonts w:ascii="Times New Roman" w:hAnsi="Times New Roman" w:cs="Times New Roman"/>
          <w:color w:val="000000"/>
          <w:kern w:val="24"/>
        </w:rPr>
        <w:t>dasar</w:t>
      </w:r>
      <w:proofErr w:type="spellEnd"/>
      <w:r w:rsidR="00612C4B" w:rsidRPr="00D67EFC">
        <w:rPr>
          <w:rFonts w:ascii="Times New Roman" w:hAnsi="Times New Roman" w:cs="Times New Roman"/>
          <w:color w:val="000000"/>
          <w:kern w:val="24"/>
        </w:rPr>
        <w:t xml:space="preserve"> </w:t>
      </w:r>
      <w:proofErr w:type="spellStart"/>
      <w:r w:rsidR="00612C4B" w:rsidRPr="00D67EFC">
        <w:rPr>
          <w:rFonts w:ascii="Times New Roman" w:hAnsi="Times New Roman" w:cs="Times New Roman"/>
          <w:color w:val="000000"/>
          <w:kern w:val="24"/>
        </w:rPr>
        <w:t>dari</w:t>
      </w:r>
      <w:proofErr w:type="spellEnd"/>
      <w:r w:rsidR="00612C4B" w:rsidRPr="00D67EFC">
        <w:rPr>
          <w:rFonts w:ascii="Times New Roman" w:hAnsi="Times New Roman" w:cs="Times New Roman"/>
          <w:color w:val="000000"/>
          <w:kern w:val="24"/>
        </w:rPr>
        <w:t xml:space="preserve"> </w:t>
      </w:r>
      <w:proofErr w:type="spellStart"/>
      <w:r w:rsidR="00612C4B" w:rsidRPr="00D67EFC">
        <w:rPr>
          <w:rFonts w:ascii="Times New Roman" w:hAnsi="Times New Roman" w:cs="Times New Roman"/>
          <w:color w:val="000000"/>
          <w:kern w:val="24"/>
        </w:rPr>
        <w:t>ilmu</w:t>
      </w:r>
      <w:proofErr w:type="spellEnd"/>
      <w:r w:rsidR="00612C4B" w:rsidRPr="00D67EFC">
        <w:rPr>
          <w:rFonts w:ascii="Times New Roman" w:hAnsi="Times New Roman" w:cs="Times New Roman"/>
          <w:color w:val="000000"/>
          <w:kern w:val="24"/>
        </w:rPr>
        <w:t xml:space="preserve"> </w:t>
      </w:r>
      <w:proofErr w:type="spellStart"/>
      <w:r w:rsidR="00612C4B" w:rsidRPr="00D67EFC">
        <w:rPr>
          <w:rFonts w:ascii="Times New Roman" w:hAnsi="Times New Roman" w:cs="Times New Roman"/>
          <w:color w:val="000000"/>
          <w:kern w:val="24"/>
        </w:rPr>
        <w:t>lainnya</w:t>
      </w:r>
      <w:proofErr w:type="spellEnd"/>
      <w:r w:rsidR="00612C4B" w:rsidRPr="00D67EFC">
        <w:rPr>
          <w:rFonts w:ascii="Times New Roman" w:hAnsi="Times New Roman" w:cs="Times New Roman"/>
          <w:color w:val="000000"/>
          <w:kern w:val="24"/>
        </w:rPr>
        <w:t xml:space="preserve"> </w:t>
      </w:r>
      <w:proofErr w:type="spellStart"/>
      <w:r w:rsidR="00612C4B" w:rsidRPr="00D67EFC">
        <w:rPr>
          <w:rFonts w:ascii="Times New Roman" w:hAnsi="Times New Roman" w:cs="Times New Roman"/>
          <w:color w:val="000000"/>
          <w:kern w:val="24"/>
        </w:rPr>
        <w:t>seperti</w:t>
      </w:r>
      <w:proofErr w:type="spellEnd"/>
      <w:r w:rsidR="00612C4B" w:rsidRPr="00D67EFC">
        <w:rPr>
          <w:rFonts w:ascii="Times New Roman" w:hAnsi="Times New Roman" w:cs="Times New Roman"/>
          <w:color w:val="000000"/>
          <w:kern w:val="24"/>
        </w:rPr>
        <w:t xml:space="preserve"> </w:t>
      </w:r>
      <w:proofErr w:type="spellStart"/>
      <w:r w:rsidR="00612C4B" w:rsidRPr="00D67EFC">
        <w:rPr>
          <w:rFonts w:ascii="Times New Roman" w:hAnsi="Times New Roman" w:cs="Times New Roman"/>
          <w:color w:val="000000"/>
          <w:kern w:val="24"/>
        </w:rPr>
        <w:t>teknologi</w:t>
      </w:r>
      <w:proofErr w:type="spellEnd"/>
      <w:r w:rsidR="00612C4B" w:rsidRPr="00D67EFC">
        <w:rPr>
          <w:rFonts w:ascii="Times New Roman" w:hAnsi="Times New Roman" w:cs="Times New Roman"/>
          <w:color w:val="000000"/>
          <w:kern w:val="24"/>
        </w:rPr>
        <w:t xml:space="preserve">, </w:t>
      </w:r>
      <w:proofErr w:type="spellStart"/>
      <w:r w:rsidR="00612C4B" w:rsidRPr="00D67EFC">
        <w:rPr>
          <w:rFonts w:ascii="Times New Roman" w:hAnsi="Times New Roman" w:cs="Times New Roman"/>
          <w:color w:val="000000"/>
          <w:kern w:val="24"/>
        </w:rPr>
        <w:t>astronomi</w:t>
      </w:r>
      <w:proofErr w:type="spellEnd"/>
      <w:r w:rsidR="00612C4B" w:rsidRPr="00D67EFC">
        <w:rPr>
          <w:rFonts w:ascii="Times New Roman" w:hAnsi="Times New Roman" w:cs="Times New Roman"/>
          <w:color w:val="000000"/>
          <w:kern w:val="24"/>
        </w:rPr>
        <w:t xml:space="preserve"> </w:t>
      </w:r>
      <w:proofErr w:type="spellStart"/>
      <w:r w:rsidR="001877FF" w:rsidRPr="00D67EFC">
        <w:rPr>
          <w:rFonts w:ascii="Times New Roman" w:hAnsi="Times New Roman" w:cs="Times New Roman"/>
          <w:color w:val="000000"/>
          <w:kern w:val="24"/>
        </w:rPr>
        <w:t>rekayasa</w:t>
      </w:r>
      <w:proofErr w:type="spellEnd"/>
      <w:r w:rsidR="001877FF">
        <w:rPr>
          <w:rFonts w:ascii="Times New Roman" w:hAnsi="Times New Roman" w:cs="Times New Roman"/>
          <w:color w:val="000000"/>
          <w:kern w:val="24"/>
        </w:rPr>
        <w:t xml:space="preserve">, </w:t>
      </w:r>
      <w:r w:rsidR="00612C4B" w:rsidRPr="00D67EFC">
        <w:rPr>
          <w:rFonts w:ascii="Times New Roman" w:hAnsi="Times New Roman" w:cs="Times New Roman"/>
          <w:color w:val="000000"/>
          <w:kern w:val="24"/>
        </w:rPr>
        <w:t xml:space="preserve">dan </w:t>
      </w:r>
      <w:proofErr w:type="spellStart"/>
      <w:r w:rsidR="00612C4B" w:rsidRPr="00D67EFC">
        <w:rPr>
          <w:rFonts w:ascii="Times New Roman" w:hAnsi="Times New Roman" w:cs="Times New Roman"/>
          <w:color w:val="000000"/>
          <w:kern w:val="24"/>
        </w:rPr>
        <w:t>banyak</w:t>
      </w:r>
      <w:proofErr w:type="spellEnd"/>
      <w:r w:rsidR="00612C4B" w:rsidRPr="00D67EFC">
        <w:rPr>
          <w:rFonts w:ascii="Times New Roman" w:hAnsi="Times New Roman" w:cs="Times New Roman"/>
          <w:color w:val="000000"/>
          <w:kern w:val="24"/>
        </w:rPr>
        <w:t xml:space="preserve"> lagi.</w:t>
      </w:r>
    </w:p>
    <w:p w14:paraId="37476174" w14:textId="597372B5" w:rsidR="008B4EF6" w:rsidRPr="00D67EFC" w:rsidRDefault="008B4EF6" w:rsidP="008B4EF6">
      <w:pPr>
        <w:spacing w:line="360" w:lineRule="auto"/>
        <w:ind w:firstLine="720"/>
        <w:jc w:val="both"/>
        <w:rPr>
          <w:rFonts w:ascii="Times New Roman" w:hAnsi="Times New Roman" w:cs="Times New Roman"/>
          <w:color w:val="000000"/>
          <w:kern w:val="24"/>
        </w:rPr>
      </w:pPr>
      <w:proofErr w:type="spellStart"/>
      <w:r w:rsidRPr="00D67EFC">
        <w:rPr>
          <w:rFonts w:ascii="Times New Roman" w:hAnsi="Times New Roman" w:cs="Times New Roman"/>
          <w:color w:val="000000"/>
          <w:kern w:val="24"/>
        </w:rPr>
        <w:t>Faktanya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terdapat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masalah</w:t>
      </w:r>
      <w:proofErr w:type="spellEnd"/>
      <w:r w:rsidRPr="00D67EFC">
        <w:rPr>
          <w:rFonts w:ascii="Times New Roman" w:hAnsi="Times New Roman" w:cs="Times New Roman"/>
          <w:color w:val="000000"/>
          <w:kern w:val="24"/>
        </w:rPr>
        <w:t xml:space="preserve"> pada </w:t>
      </w:r>
      <w:proofErr w:type="spellStart"/>
      <w:r w:rsidRPr="00D67EFC">
        <w:rPr>
          <w:rFonts w:ascii="Times New Roman" w:hAnsi="Times New Roman" w:cs="Times New Roman"/>
          <w:color w:val="000000"/>
          <w:kern w:val="24"/>
        </w:rPr>
        <w:t>pemahaman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siswa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ketika</w:t>
      </w:r>
      <w:proofErr w:type="spellEnd"/>
      <w:r w:rsidRPr="00D67EFC">
        <w:rPr>
          <w:rFonts w:ascii="Times New Roman" w:hAnsi="Times New Roman" w:cs="Times New Roman"/>
          <w:color w:val="000000"/>
          <w:kern w:val="24"/>
        </w:rPr>
        <w:t xml:space="preserve"> belajar Fisika. Salah </w:t>
      </w:r>
      <w:proofErr w:type="spellStart"/>
      <w:r w:rsidRPr="00D67EFC">
        <w:rPr>
          <w:rFonts w:ascii="Times New Roman" w:hAnsi="Times New Roman" w:cs="Times New Roman"/>
          <w:color w:val="000000"/>
          <w:kern w:val="24"/>
        </w:rPr>
        <w:lastRenderedPageBreak/>
        <w:t>satu</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penyebab</w:t>
      </w:r>
      <w:proofErr w:type="spellEnd"/>
      <w:r w:rsidRPr="00D67EFC">
        <w:rPr>
          <w:rFonts w:ascii="Times New Roman" w:hAnsi="Times New Roman" w:cs="Times New Roman"/>
          <w:color w:val="000000"/>
          <w:kern w:val="24"/>
        </w:rPr>
        <w:t xml:space="preserve"> </w:t>
      </w:r>
      <w:proofErr w:type="spellStart"/>
      <w:r w:rsidR="009F0D40" w:rsidRPr="00D67EFC">
        <w:rPr>
          <w:rFonts w:ascii="Times New Roman" w:hAnsi="Times New Roman" w:cs="Times New Roman"/>
          <w:color w:val="000000"/>
          <w:kern w:val="24"/>
        </w:rPr>
        <w:t>utama</w:t>
      </w:r>
      <w:proofErr w:type="spellEnd"/>
      <w:r w:rsidR="009F0D40"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siswa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sulit</w:t>
      </w:r>
      <w:proofErr w:type="spellEnd"/>
      <w:r w:rsidRPr="00D67EFC">
        <w:rPr>
          <w:rFonts w:ascii="Times New Roman" w:hAnsi="Times New Roman" w:cs="Times New Roman"/>
          <w:color w:val="000000"/>
          <w:kern w:val="24"/>
        </w:rPr>
        <w:t xml:space="preserve"> dalam </w:t>
      </w:r>
      <w:proofErr w:type="spellStart"/>
      <w:r w:rsidRPr="00D67EFC">
        <w:rPr>
          <w:rFonts w:ascii="Times New Roman" w:hAnsi="Times New Roman" w:cs="Times New Roman"/>
          <w:color w:val="000000"/>
          <w:kern w:val="24"/>
        </w:rPr>
        <w:t>memahami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konsep</w:t>
      </w:r>
      <w:proofErr w:type="spellEnd"/>
      <w:r w:rsidRPr="00D67EFC">
        <w:rPr>
          <w:rFonts w:ascii="Times New Roman" w:hAnsi="Times New Roman" w:cs="Times New Roman"/>
          <w:color w:val="000000"/>
          <w:kern w:val="24"/>
        </w:rPr>
        <w:t xml:space="preserve"> Fisika </w:t>
      </w:r>
      <w:proofErr w:type="spellStart"/>
      <w:r w:rsidR="003F5EA2">
        <w:rPr>
          <w:rFonts w:ascii="Times New Roman" w:hAnsi="Times New Roman" w:cs="Times New Roman"/>
          <w:color w:val="000000"/>
          <w:kern w:val="24"/>
        </w:rPr>
        <w:t>dikarenakan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yang </w:t>
      </w:r>
      <w:proofErr w:type="spellStart"/>
      <w:r w:rsidRPr="00D67EFC">
        <w:rPr>
          <w:rFonts w:ascii="Times New Roman" w:hAnsi="Times New Roman" w:cs="Times New Roman"/>
          <w:color w:val="000000"/>
          <w:kern w:val="24"/>
        </w:rPr>
        <w:t>dilaksanakan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kurang</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kontekstual</w:t>
      </w:r>
      <w:proofErr w:type="spellEnd"/>
      <w:r w:rsidRPr="00D67EFC">
        <w:rPr>
          <w:rFonts w:ascii="Times New Roman" w:hAnsi="Times New Roman" w:cs="Times New Roman"/>
          <w:color w:val="000000"/>
          <w:kern w:val="24"/>
        </w:rPr>
        <w:t xml:space="preserve">. </w:t>
      </w:r>
      <w:proofErr w:type="spellStart"/>
      <w:r w:rsidR="009F0D40" w:rsidRPr="00D67EFC">
        <w:rPr>
          <w:rFonts w:ascii="Times New Roman" w:hAnsi="Times New Roman" w:cs="Times New Roman"/>
          <w:color w:val="000000"/>
          <w:kern w:val="24"/>
        </w:rPr>
        <w:t>S</w:t>
      </w:r>
      <w:r w:rsidRPr="00D67EFC">
        <w:rPr>
          <w:rFonts w:ascii="Times New Roman" w:hAnsi="Times New Roman" w:cs="Times New Roman"/>
          <w:color w:val="000000"/>
          <w:kern w:val="24"/>
        </w:rPr>
        <w:t>iswa</w:t>
      </w:r>
      <w:proofErr w:type="spellEnd"/>
      <w:r w:rsidR="00825F09">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sulit</w:t>
      </w:r>
      <w:proofErr w:type="spellEnd"/>
      <w:r w:rsidRPr="00D67EFC">
        <w:rPr>
          <w:rFonts w:ascii="Times New Roman" w:hAnsi="Times New Roman" w:cs="Times New Roman"/>
          <w:color w:val="000000"/>
          <w:kern w:val="24"/>
        </w:rPr>
        <w:t xml:space="preserve"> dalam </w:t>
      </w:r>
      <w:proofErr w:type="spellStart"/>
      <w:r w:rsidRPr="00D67EFC">
        <w:rPr>
          <w:rFonts w:ascii="Times New Roman" w:hAnsi="Times New Roman" w:cs="Times New Roman"/>
          <w:color w:val="000000"/>
          <w:kern w:val="24"/>
        </w:rPr>
        <w:t>mema</w:t>
      </w:r>
      <w:r w:rsidR="009F0D40" w:rsidRPr="00D67EFC">
        <w:rPr>
          <w:rFonts w:ascii="Times New Roman" w:hAnsi="Times New Roman" w:cs="Times New Roman"/>
          <w:color w:val="000000"/>
          <w:kern w:val="24"/>
        </w:rPr>
        <w:t>hami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konten</w:t>
      </w:r>
      <w:proofErr w:type="spellEnd"/>
      <w:r w:rsidRPr="00D67EFC">
        <w:rPr>
          <w:rFonts w:ascii="Times New Roman" w:hAnsi="Times New Roman" w:cs="Times New Roman"/>
          <w:color w:val="000000"/>
          <w:kern w:val="24"/>
        </w:rPr>
        <w:t xml:space="preserve"> Fisika yang</w:t>
      </w:r>
      <w:r w:rsidR="00E91D96" w:rsidRPr="00D67EFC">
        <w:rPr>
          <w:rFonts w:ascii="Times New Roman" w:hAnsi="Times New Roman" w:cs="Times New Roman"/>
          <w:color w:val="000000"/>
          <w:kern w:val="24"/>
          <w:lang w:val="id-ID"/>
        </w:rPr>
        <w:t xml:space="preserve"> terkesan</w:t>
      </w:r>
      <w:r w:rsidR="009F0D40" w:rsidRPr="00D67EFC">
        <w:rPr>
          <w:rFonts w:ascii="Times New Roman" w:hAnsi="Times New Roman" w:cs="Times New Roman"/>
          <w:color w:val="000000"/>
          <w:kern w:val="24"/>
        </w:rPr>
        <w:t xml:space="preserve"> </w:t>
      </w:r>
      <w:proofErr w:type="spellStart"/>
      <w:r w:rsidR="009F0D40" w:rsidRPr="00D67EFC">
        <w:rPr>
          <w:rFonts w:ascii="Times New Roman" w:hAnsi="Times New Roman" w:cs="Times New Roman"/>
          <w:color w:val="000000"/>
          <w:kern w:val="24"/>
        </w:rPr>
        <w:t>abstrak</w:t>
      </w:r>
      <w:proofErr w:type="spellEnd"/>
      <w:r w:rsidR="009F0D40" w:rsidRPr="00D67EFC">
        <w:rPr>
          <w:rFonts w:ascii="Times New Roman" w:hAnsi="Times New Roman" w:cs="Times New Roman"/>
          <w:color w:val="000000"/>
          <w:kern w:val="24"/>
        </w:rPr>
        <w:t xml:space="preserve"> </w:t>
      </w:r>
      <w:proofErr w:type="spellStart"/>
      <w:r w:rsidR="009F0D40" w:rsidRPr="00D67EFC">
        <w:rPr>
          <w:rFonts w:ascii="Times New Roman" w:hAnsi="Times New Roman" w:cs="Times New Roman"/>
          <w:color w:val="000000"/>
          <w:kern w:val="24"/>
        </w:rPr>
        <w:t>ketika</w:t>
      </w:r>
      <w:proofErr w:type="spellEnd"/>
      <w:r w:rsidR="009F0D40" w:rsidRPr="00D67EFC">
        <w:rPr>
          <w:rFonts w:ascii="Times New Roman" w:hAnsi="Times New Roman" w:cs="Times New Roman"/>
          <w:color w:val="000000"/>
          <w:kern w:val="24"/>
        </w:rPr>
        <w:t xml:space="preserve"> </w:t>
      </w:r>
      <w:proofErr w:type="spellStart"/>
      <w:r w:rsidR="009F0D40" w:rsidRPr="00D67EFC">
        <w:rPr>
          <w:rFonts w:ascii="Times New Roman" w:hAnsi="Times New Roman" w:cs="Times New Roman"/>
          <w:color w:val="000000"/>
          <w:kern w:val="24"/>
        </w:rPr>
        <w:t>dijelaskan</w:t>
      </w:r>
      <w:proofErr w:type="spellEnd"/>
      <w:r w:rsidR="009F0D40" w:rsidRPr="00D67EFC">
        <w:rPr>
          <w:rFonts w:ascii="Times New Roman" w:hAnsi="Times New Roman" w:cs="Times New Roman"/>
          <w:color w:val="000000"/>
          <w:kern w:val="24"/>
        </w:rPr>
        <w:t xml:space="preserve"> </w:t>
      </w:r>
      <w:proofErr w:type="spellStart"/>
      <w:r w:rsidR="009F0D40" w:rsidRPr="00D67EFC">
        <w:rPr>
          <w:rFonts w:ascii="Times New Roman" w:hAnsi="Times New Roman" w:cs="Times New Roman"/>
          <w:color w:val="000000"/>
          <w:kern w:val="24"/>
        </w:rPr>
        <w:t>namun</w:t>
      </w:r>
      <w:proofErr w:type="spellEnd"/>
      <w:r w:rsidR="009F0D40" w:rsidRPr="00D67EFC">
        <w:rPr>
          <w:rFonts w:ascii="Times New Roman" w:hAnsi="Times New Roman" w:cs="Times New Roman"/>
          <w:color w:val="000000"/>
          <w:kern w:val="24"/>
        </w:rPr>
        <w:t xml:space="preserve"> sangat</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erat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dengan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konteks</w:t>
      </w:r>
      <w:proofErr w:type="spellEnd"/>
      <w:r w:rsidRPr="00D67EFC">
        <w:rPr>
          <w:rFonts w:ascii="Times New Roman" w:hAnsi="Times New Roman" w:cs="Times New Roman"/>
          <w:color w:val="000000"/>
          <w:kern w:val="24"/>
        </w:rPr>
        <w:t xml:space="preserve"> kehidupan </w:t>
      </w:r>
      <w:proofErr w:type="spellStart"/>
      <w:r w:rsidRPr="00D67EFC">
        <w:rPr>
          <w:rFonts w:ascii="Times New Roman" w:hAnsi="Times New Roman" w:cs="Times New Roman"/>
          <w:color w:val="000000"/>
          <w:kern w:val="24"/>
        </w:rPr>
        <w:t>sehari-hari</w:t>
      </w:r>
      <w:proofErr w:type="spellEnd"/>
      <w:r w:rsidR="009F0D40" w:rsidRPr="00D67EFC">
        <w:rPr>
          <w:rFonts w:ascii="Times New Roman" w:hAnsi="Times New Roman" w:cs="Times New Roman"/>
          <w:color w:val="000000"/>
          <w:kern w:val="24"/>
        </w:rPr>
        <w:t xml:space="preserve">. </w:t>
      </w:r>
      <w:proofErr w:type="spellStart"/>
      <w:r w:rsidR="00B04A75" w:rsidRPr="00D67EFC">
        <w:rPr>
          <w:rFonts w:ascii="Times New Roman" w:hAnsi="Times New Roman" w:cs="Times New Roman"/>
          <w:color w:val="000000"/>
          <w:kern w:val="24"/>
        </w:rPr>
        <w:t>Pengaruh</w:t>
      </w:r>
      <w:proofErr w:type="spellEnd"/>
      <w:r w:rsidR="00B04A75" w:rsidRPr="00D67EFC">
        <w:rPr>
          <w:rFonts w:ascii="Times New Roman" w:hAnsi="Times New Roman" w:cs="Times New Roman"/>
          <w:color w:val="000000"/>
          <w:kern w:val="24"/>
        </w:rPr>
        <w:t xml:space="preserve"> </w:t>
      </w:r>
      <w:proofErr w:type="spellStart"/>
      <w:r w:rsidR="00B04A75" w:rsidRPr="00D67EFC">
        <w:rPr>
          <w:rFonts w:ascii="Times New Roman" w:hAnsi="Times New Roman" w:cs="Times New Roman"/>
          <w:color w:val="000000"/>
          <w:kern w:val="24"/>
        </w:rPr>
        <w:t>pembelajaran</w:t>
      </w:r>
      <w:proofErr w:type="spellEnd"/>
      <w:r w:rsidR="00B04A75" w:rsidRPr="00D67EFC">
        <w:rPr>
          <w:rFonts w:ascii="Times New Roman" w:hAnsi="Times New Roman" w:cs="Times New Roman"/>
          <w:color w:val="000000"/>
          <w:kern w:val="24"/>
        </w:rPr>
        <w:t xml:space="preserve"> </w:t>
      </w:r>
      <w:proofErr w:type="spellStart"/>
      <w:r w:rsidR="00B04A75" w:rsidRPr="00D67EFC">
        <w:rPr>
          <w:rFonts w:ascii="Times New Roman" w:hAnsi="Times New Roman" w:cs="Times New Roman"/>
          <w:color w:val="000000"/>
          <w:kern w:val="24"/>
        </w:rPr>
        <w:t>kontekstual</w:t>
      </w:r>
      <w:proofErr w:type="spellEnd"/>
      <w:r w:rsidR="00B04A75" w:rsidRPr="00D67EFC">
        <w:rPr>
          <w:rFonts w:ascii="Times New Roman" w:hAnsi="Times New Roman" w:cs="Times New Roman"/>
          <w:color w:val="000000"/>
          <w:kern w:val="24"/>
        </w:rPr>
        <w:t xml:space="preserve"> adalah </w:t>
      </w:r>
      <w:proofErr w:type="spellStart"/>
      <w:r w:rsidR="00B04A75" w:rsidRPr="00D67EFC">
        <w:rPr>
          <w:rFonts w:ascii="Times New Roman" w:hAnsi="Times New Roman" w:cs="Times New Roman"/>
          <w:color w:val="000000"/>
          <w:kern w:val="24"/>
        </w:rPr>
        <w:t>meningkatkan</w:t>
      </w:r>
      <w:proofErr w:type="spellEnd"/>
      <w:r w:rsidR="00B04A75" w:rsidRPr="00D67EFC">
        <w:rPr>
          <w:rFonts w:ascii="Times New Roman" w:hAnsi="Times New Roman" w:cs="Times New Roman"/>
          <w:color w:val="000000"/>
          <w:kern w:val="24"/>
        </w:rPr>
        <w:t xml:space="preserve"> </w:t>
      </w:r>
      <w:proofErr w:type="spellStart"/>
      <w:r w:rsidR="00B04A75" w:rsidRPr="00D67EFC">
        <w:rPr>
          <w:rFonts w:ascii="Times New Roman" w:hAnsi="Times New Roman" w:cs="Times New Roman"/>
          <w:color w:val="000000"/>
          <w:kern w:val="24"/>
        </w:rPr>
        <w:t>daya</w:t>
      </w:r>
      <w:proofErr w:type="spellEnd"/>
      <w:r w:rsidR="00B04A75" w:rsidRPr="00D67EFC">
        <w:rPr>
          <w:rFonts w:ascii="Times New Roman" w:hAnsi="Times New Roman" w:cs="Times New Roman"/>
          <w:color w:val="000000"/>
          <w:kern w:val="24"/>
        </w:rPr>
        <w:t xml:space="preserve"> </w:t>
      </w:r>
      <w:proofErr w:type="spellStart"/>
      <w:r w:rsidR="00B04A75" w:rsidRPr="00D67EFC">
        <w:rPr>
          <w:rFonts w:ascii="Times New Roman" w:hAnsi="Times New Roman" w:cs="Times New Roman"/>
          <w:color w:val="000000"/>
          <w:kern w:val="24"/>
        </w:rPr>
        <w:t>berpikir</w:t>
      </w:r>
      <w:proofErr w:type="spellEnd"/>
      <w:r w:rsidR="00B04A75" w:rsidRPr="00D67EFC">
        <w:rPr>
          <w:rFonts w:ascii="Times New Roman" w:hAnsi="Times New Roman" w:cs="Times New Roman"/>
          <w:color w:val="000000"/>
          <w:kern w:val="24"/>
        </w:rPr>
        <w:t xml:space="preserve"> </w:t>
      </w:r>
      <w:proofErr w:type="spellStart"/>
      <w:r w:rsidR="00B04A75" w:rsidRPr="00D67EFC">
        <w:rPr>
          <w:rFonts w:ascii="Times New Roman" w:hAnsi="Times New Roman" w:cs="Times New Roman"/>
          <w:color w:val="000000"/>
          <w:kern w:val="24"/>
        </w:rPr>
        <w:t>kritis</w:t>
      </w:r>
      <w:proofErr w:type="spellEnd"/>
      <w:r w:rsidR="00B04A75" w:rsidRPr="00D67EFC">
        <w:rPr>
          <w:rFonts w:ascii="Times New Roman" w:hAnsi="Times New Roman" w:cs="Times New Roman"/>
          <w:color w:val="000000"/>
          <w:kern w:val="24"/>
        </w:rPr>
        <w:t xml:space="preserve"> </w:t>
      </w:r>
      <w:proofErr w:type="spellStart"/>
      <w:r w:rsidR="00B04A75" w:rsidRPr="00D67EFC">
        <w:rPr>
          <w:rFonts w:ascii="Times New Roman" w:hAnsi="Times New Roman" w:cs="Times New Roman"/>
          <w:color w:val="000000"/>
          <w:kern w:val="24"/>
        </w:rPr>
        <w:t>siswa</w:t>
      </w:r>
      <w:proofErr w:type="spellEnd"/>
      <w:r w:rsidR="007766E8" w:rsidRPr="00D67EFC">
        <w:rPr>
          <w:rFonts w:ascii="Times New Roman" w:hAnsi="Times New Roman" w:cs="Times New Roman"/>
          <w:color w:val="000000"/>
          <w:kern w:val="24"/>
        </w:rPr>
        <w:t xml:space="preserve"> </w:t>
      </w:r>
      <w:r w:rsidR="00825F09">
        <w:rPr>
          <w:rFonts w:ascii="Times New Roman" w:hAnsi="Times New Roman" w:cs="Times New Roman"/>
          <w:color w:val="000000"/>
          <w:kern w:val="24"/>
        </w:rPr>
        <w:t xml:space="preserve">dalam </w:t>
      </w:r>
      <w:proofErr w:type="spellStart"/>
      <w:r w:rsidR="007766E8" w:rsidRPr="00D67EFC">
        <w:rPr>
          <w:rFonts w:ascii="Times New Roman" w:hAnsi="Times New Roman" w:cs="Times New Roman"/>
          <w:color w:val="000000"/>
          <w:kern w:val="24"/>
        </w:rPr>
        <w:t>menanggapi</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isu-isu</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realitas</w:t>
      </w:r>
      <w:proofErr w:type="spellEnd"/>
      <w:r w:rsidR="007766E8" w:rsidRPr="00D67EFC">
        <w:rPr>
          <w:rFonts w:ascii="Times New Roman" w:hAnsi="Times New Roman" w:cs="Times New Roman"/>
          <w:color w:val="000000"/>
          <w:kern w:val="24"/>
        </w:rPr>
        <w:t xml:space="preserve"> dan </w:t>
      </w:r>
      <w:proofErr w:type="spellStart"/>
      <w:r w:rsidR="007766E8" w:rsidRPr="00D67EFC">
        <w:rPr>
          <w:rFonts w:ascii="Times New Roman" w:hAnsi="Times New Roman" w:cs="Times New Roman"/>
          <w:color w:val="000000"/>
          <w:kern w:val="24"/>
        </w:rPr>
        <w:t>menghubungkan</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setiap</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pembelajaran</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dengan</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konteks</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tersebut</w:t>
      </w:r>
      <w:proofErr w:type="spellEnd"/>
      <w:r w:rsidR="007766E8" w:rsidRPr="00D67EFC">
        <w:rPr>
          <w:rFonts w:ascii="Times New Roman" w:hAnsi="Times New Roman" w:cs="Times New Roman"/>
          <w:color w:val="000000"/>
          <w:kern w:val="24"/>
        </w:rPr>
        <w:t xml:space="preserve">. Dengan demikian, guru Fisika perlu </w:t>
      </w:r>
      <w:proofErr w:type="spellStart"/>
      <w:r w:rsidR="007766E8" w:rsidRPr="00D67EFC">
        <w:rPr>
          <w:rFonts w:ascii="Times New Roman" w:hAnsi="Times New Roman" w:cs="Times New Roman"/>
          <w:color w:val="000000"/>
          <w:kern w:val="24"/>
        </w:rPr>
        <w:t>melaksanakan</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pembelajaran</w:t>
      </w:r>
      <w:proofErr w:type="spellEnd"/>
      <w:r w:rsidR="007766E8" w:rsidRPr="00D67EFC">
        <w:rPr>
          <w:rFonts w:ascii="Times New Roman" w:hAnsi="Times New Roman" w:cs="Times New Roman"/>
          <w:color w:val="000000"/>
          <w:kern w:val="24"/>
        </w:rPr>
        <w:t xml:space="preserve"> yang </w:t>
      </w:r>
      <w:proofErr w:type="spellStart"/>
      <w:r w:rsidR="007766E8" w:rsidRPr="00D67EFC">
        <w:rPr>
          <w:rFonts w:ascii="Times New Roman" w:hAnsi="Times New Roman" w:cs="Times New Roman"/>
          <w:color w:val="000000"/>
          <w:kern w:val="24"/>
        </w:rPr>
        <w:t>kontekstual</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untuk</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membangun</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motivasi</w:t>
      </w:r>
      <w:proofErr w:type="spellEnd"/>
      <w:r w:rsidR="007766E8"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siswa</w:t>
      </w:r>
      <w:proofErr w:type="spellEnd"/>
      <w:r w:rsidR="007766E8" w:rsidRPr="00D67EFC">
        <w:rPr>
          <w:rFonts w:ascii="Times New Roman" w:hAnsi="Times New Roman" w:cs="Times New Roman"/>
          <w:color w:val="000000"/>
          <w:kern w:val="24"/>
        </w:rPr>
        <w:t xml:space="preserve"> </w:t>
      </w:r>
      <w:r w:rsidR="002141A4" w:rsidRPr="00D67EFC">
        <w:rPr>
          <w:rFonts w:ascii="Times New Roman" w:hAnsi="Times New Roman" w:cs="Times New Roman"/>
          <w:color w:val="000000"/>
          <w:kern w:val="24"/>
        </w:rPr>
        <w:t xml:space="preserve">dalam </w:t>
      </w:r>
      <w:proofErr w:type="spellStart"/>
      <w:r w:rsidR="002141A4" w:rsidRPr="00D67EFC">
        <w:rPr>
          <w:rFonts w:ascii="Times New Roman" w:hAnsi="Times New Roman" w:cs="Times New Roman"/>
          <w:color w:val="000000"/>
          <w:kern w:val="24"/>
        </w:rPr>
        <w:t>menikmati</w:t>
      </w:r>
      <w:proofErr w:type="spellEnd"/>
      <w:r w:rsidR="002141A4" w:rsidRPr="00D67EFC">
        <w:rPr>
          <w:rFonts w:ascii="Times New Roman" w:hAnsi="Times New Roman" w:cs="Times New Roman"/>
          <w:color w:val="000000"/>
          <w:kern w:val="24"/>
        </w:rPr>
        <w:t xml:space="preserve"> </w:t>
      </w:r>
      <w:proofErr w:type="spellStart"/>
      <w:r w:rsidR="002141A4" w:rsidRPr="00D67EFC">
        <w:rPr>
          <w:rFonts w:ascii="Times New Roman" w:hAnsi="Times New Roman" w:cs="Times New Roman"/>
          <w:color w:val="000000"/>
          <w:kern w:val="24"/>
        </w:rPr>
        <w:t>pembelajaran</w:t>
      </w:r>
      <w:proofErr w:type="spellEnd"/>
      <w:r w:rsidR="002141A4" w:rsidRPr="00D67EFC">
        <w:rPr>
          <w:rFonts w:ascii="Times New Roman" w:hAnsi="Times New Roman" w:cs="Times New Roman"/>
          <w:color w:val="000000"/>
          <w:kern w:val="24"/>
        </w:rPr>
        <w:t xml:space="preserve"> </w:t>
      </w:r>
      <w:r w:rsidR="007766E8" w:rsidRPr="00D67EFC">
        <w:rPr>
          <w:rFonts w:ascii="Times New Roman" w:hAnsi="Times New Roman" w:cs="Times New Roman"/>
          <w:color w:val="000000"/>
          <w:kern w:val="24"/>
        </w:rPr>
        <w:t xml:space="preserve">dan </w:t>
      </w:r>
      <w:proofErr w:type="spellStart"/>
      <w:r w:rsidR="002141A4" w:rsidRPr="00D67EFC">
        <w:rPr>
          <w:rFonts w:ascii="Times New Roman" w:hAnsi="Times New Roman" w:cs="Times New Roman"/>
          <w:color w:val="000000"/>
          <w:kern w:val="24"/>
        </w:rPr>
        <w:t>meningkatkan</w:t>
      </w:r>
      <w:proofErr w:type="spellEnd"/>
      <w:r w:rsidR="002141A4" w:rsidRPr="00D67EFC">
        <w:rPr>
          <w:rFonts w:ascii="Times New Roman" w:hAnsi="Times New Roman" w:cs="Times New Roman"/>
          <w:color w:val="000000"/>
          <w:kern w:val="24"/>
        </w:rPr>
        <w:t xml:space="preserve"> </w:t>
      </w:r>
      <w:proofErr w:type="spellStart"/>
      <w:r w:rsidR="007766E8" w:rsidRPr="00D67EFC">
        <w:rPr>
          <w:rFonts w:ascii="Times New Roman" w:hAnsi="Times New Roman" w:cs="Times New Roman"/>
          <w:color w:val="000000"/>
          <w:kern w:val="24"/>
        </w:rPr>
        <w:t>pemahaman</w:t>
      </w:r>
      <w:r w:rsidR="002141A4" w:rsidRPr="00D67EFC">
        <w:rPr>
          <w:rFonts w:ascii="Times New Roman" w:hAnsi="Times New Roman" w:cs="Times New Roman"/>
          <w:color w:val="000000"/>
          <w:kern w:val="24"/>
        </w:rPr>
        <w:t>nya</w:t>
      </w:r>
      <w:proofErr w:type="spellEnd"/>
      <w:r w:rsidR="002141A4" w:rsidRPr="00D67EFC">
        <w:rPr>
          <w:rFonts w:ascii="Times New Roman" w:hAnsi="Times New Roman" w:cs="Times New Roman"/>
          <w:color w:val="000000"/>
          <w:kern w:val="24"/>
        </w:rPr>
        <w:t>.</w:t>
      </w:r>
    </w:p>
    <w:p w14:paraId="48727CE0" w14:textId="0E343162" w:rsidR="008B4EF6" w:rsidRPr="00D67EFC" w:rsidRDefault="002141A4" w:rsidP="008B4EF6">
      <w:pPr>
        <w:spacing w:line="360" w:lineRule="auto"/>
        <w:ind w:firstLine="720"/>
        <w:jc w:val="both"/>
        <w:rPr>
          <w:rFonts w:ascii="Times New Roman" w:hAnsi="Times New Roman" w:cs="Times New Roman"/>
          <w:color w:val="000000"/>
          <w:kern w:val="24"/>
        </w:rPr>
      </w:pPr>
      <w:r w:rsidRPr="00D67EFC">
        <w:rPr>
          <w:rFonts w:ascii="Times New Roman" w:hAnsi="Times New Roman" w:cs="Times New Roman"/>
          <w:color w:val="000000"/>
          <w:kern w:val="24"/>
        </w:rPr>
        <w:t xml:space="preserve">Pendidikan </w:t>
      </w:r>
      <w:proofErr w:type="spellStart"/>
      <w:r w:rsidRPr="00D67EFC">
        <w:rPr>
          <w:rFonts w:ascii="Times New Roman" w:hAnsi="Times New Roman" w:cs="Times New Roman"/>
          <w:color w:val="000000"/>
          <w:kern w:val="24"/>
        </w:rPr>
        <w:t>tidak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hanya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bertujuan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memperlengkapi</w:t>
      </w:r>
      <w:proofErr w:type="spellEnd"/>
      <w:r w:rsidRPr="00D67EFC">
        <w:rPr>
          <w:rFonts w:ascii="Times New Roman" w:hAnsi="Times New Roman" w:cs="Times New Roman"/>
          <w:color w:val="000000"/>
          <w:kern w:val="24"/>
        </w:rPr>
        <w:t xml:space="preserve"> manusia </w:t>
      </w:r>
      <w:proofErr w:type="spellStart"/>
      <w:r w:rsidR="00825F09">
        <w:rPr>
          <w:rFonts w:ascii="Times New Roman" w:hAnsi="Times New Roman" w:cs="Times New Roman"/>
          <w:color w:val="000000"/>
          <w:kern w:val="24"/>
        </w:rPr>
        <w:t>dengan</w:t>
      </w:r>
      <w:proofErr w:type="spellEnd"/>
      <w:r w:rsidR="00825F09">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potensi</w:t>
      </w:r>
      <w:proofErr w:type="spellEnd"/>
      <w:r w:rsidRPr="00D67EFC">
        <w:rPr>
          <w:rFonts w:ascii="Times New Roman" w:hAnsi="Times New Roman" w:cs="Times New Roman"/>
          <w:color w:val="000000"/>
          <w:kern w:val="24"/>
        </w:rPr>
        <w:t xml:space="preserve"> </w:t>
      </w:r>
      <w:proofErr w:type="spellStart"/>
      <w:r w:rsidR="00825F09">
        <w:rPr>
          <w:rFonts w:ascii="Times New Roman" w:hAnsi="Times New Roman" w:cs="Times New Roman"/>
          <w:color w:val="000000"/>
          <w:kern w:val="24"/>
        </w:rPr>
        <w:t>untuk</w:t>
      </w:r>
      <w:proofErr w:type="spellEnd"/>
      <w:r w:rsidR="00825F09">
        <w:rPr>
          <w:rFonts w:ascii="Times New Roman" w:hAnsi="Times New Roman" w:cs="Times New Roman"/>
          <w:color w:val="000000"/>
          <w:kern w:val="24"/>
        </w:rPr>
        <w:t xml:space="preserve"> </w:t>
      </w:r>
      <w:proofErr w:type="spellStart"/>
      <w:r w:rsidR="00825F09">
        <w:rPr>
          <w:rFonts w:ascii="Times New Roman" w:hAnsi="Times New Roman" w:cs="Times New Roman"/>
          <w:color w:val="000000"/>
          <w:kern w:val="24"/>
        </w:rPr>
        <w:t>dapat</w:t>
      </w:r>
      <w:proofErr w:type="spellEnd"/>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bekerja</w:t>
      </w:r>
      <w:proofErr w:type="spellEnd"/>
      <w:r w:rsidR="00D6604F" w:rsidRPr="00D67EFC">
        <w:rPr>
          <w:rFonts w:ascii="Times New Roman" w:hAnsi="Times New Roman" w:cs="Times New Roman"/>
          <w:color w:val="000000"/>
          <w:kern w:val="24"/>
        </w:rPr>
        <w:t xml:space="preserve"> dan </w:t>
      </w:r>
      <w:proofErr w:type="spellStart"/>
      <w:r w:rsidR="00D6604F" w:rsidRPr="00D67EFC">
        <w:rPr>
          <w:rFonts w:ascii="Times New Roman" w:hAnsi="Times New Roman" w:cs="Times New Roman"/>
          <w:color w:val="000000"/>
          <w:kern w:val="24"/>
        </w:rPr>
        <w:t>memperoleh</w:t>
      </w:r>
      <w:proofErr w:type="spellEnd"/>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kesuksesan</w:t>
      </w:r>
      <w:proofErr w:type="spellEnd"/>
      <w:r w:rsidRPr="00D67EFC">
        <w:rPr>
          <w:rFonts w:ascii="Times New Roman" w:hAnsi="Times New Roman" w:cs="Times New Roman"/>
          <w:color w:val="000000"/>
          <w:kern w:val="24"/>
        </w:rPr>
        <w:t xml:space="preserve">. Lebih </w:t>
      </w:r>
      <w:proofErr w:type="spellStart"/>
      <w:r w:rsidRPr="00D67EFC">
        <w:rPr>
          <w:rFonts w:ascii="Times New Roman" w:hAnsi="Times New Roman" w:cs="Times New Roman"/>
          <w:color w:val="000000"/>
          <w:kern w:val="24"/>
        </w:rPr>
        <w:t>jauh</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dari</w:t>
      </w:r>
      <w:proofErr w:type="spellEnd"/>
      <w:r w:rsidRPr="00D67EFC">
        <w:rPr>
          <w:rFonts w:ascii="Times New Roman" w:hAnsi="Times New Roman" w:cs="Times New Roman"/>
          <w:color w:val="000000"/>
          <w:kern w:val="24"/>
        </w:rPr>
        <w:t xml:space="preserve"> itu, </w:t>
      </w:r>
      <w:proofErr w:type="spellStart"/>
      <w:r w:rsidRPr="00D67EFC">
        <w:rPr>
          <w:rFonts w:ascii="Times New Roman" w:hAnsi="Times New Roman" w:cs="Times New Roman"/>
          <w:color w:val="000000"/>
          <w:kern w:val="24"/>
        </w:rPr>
        <w:t>pendidikan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seharusnya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membawa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siswa</w:t>
      </w:r>
      <w:proofErr w:type="spellEnd"/>
      <w:r w:rsidRPr="00D67EFC">
        <w:rPr>
          <w:rFonts w:ascii="Times New Roman" w:hAnsi="Times New Roman" w:cs="Times New Roman"/>
          <w:color w:val="000000"/>
          <w:kern w:val="24"/>
        </w:rPr>
        <w:t xml:space="preserve"> kepada </w:t>
      </w:r>
      <w:proofErr w:type="spellStart"/>
      <w:r w:rsidRPr="00D67EFC">
        <w:rPr>
          <w:rFonts w:ascii="Times New Roman" w:hAnsi="Times New Roman" w:cs="Times New Roman"/>
          <w:color w:val="000000"/>
          <w:kern w:val="24"/>
        </w:rPr>
        <w:t>pengenalan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akan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Penciptanya</w:t>
      </w:r>
      <w:proofErr w:type="spellEnd"/>
      <w:r w:rsidRPr="00D67EFC">
        <w:rPr>
          <w:rFonts w:ascii="Times New Roman" w:hAnsi="Times New Roman" w:cs="Times New Roman"/>
          <w:color w:val="000000"/>
          <w:kern w:val="24"/>
        </w:rPr>
        <w:t xml:space="preserve"> dan </w:t>
      </w:r>
      <w:proofErr w:type="spellStart"/>
      <w:r w:rsidRPr="00D67EFC">
        <w:rPr>
          <w:rFonts w:ascii="Times New Roman" w:hAnsi="Times New Roman" w:cs="Times New Roman"/>
          <w:color w:val="000000"/>
          <w:kern w:val="24"/>
        </w:rPr>
        <w:t>hidup</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seturut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kehendak</w:t>
      </w:r>
      <w:proofErr w:type="spellEnd"/>
      <w:r w:rsidRPr="00D67EFC">
        <w:rPr>
          <w:rFonts w:ascii="Times New Roman" w:hAnsi="Times New Roman" w:cs="Times New Roman"/>
          <w:color w:val="000000"/>
          <w:kern w:val="24"/>
        </w:rPr>
        <w:t xml:space="preserve">-Nya. </w:t>
      </w:r>
      <w:proofErr w:type="spellStart"/>
      <w:r w:rsidR="008B4EF6" w:rsidRPr="00D67EFC">
        <w:rPr>
          <w:rFonts w:ascii="Times New Roman" w:hAnsi="Times New Roman" w:cs="Times New Roman"/>
          <w:color w:val="000000"/>
          <w:kern w:val="24"/>
        </w:rPr>
        <w:t>Pengenalan</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akan</w:t>
      </w:r>
      <w:proofErr w:type="spellEnd"/>
      <w:r w:rsidR="008B4EF6" w:rsidRPr="00D67EFC">
        <w:rPr>
          <w:rFonts w:ascii="Times New Roman" w:hAnsi="Times New Roman" w:cs="Times New Roman"/>
          <w:color w:val="000000"/>
          <w:kern w:val="24"/>
        </w:rPr>
        <w:t xml:space="preserve"> Allah </w:t>
      </w:r>
      <w:proofErr w:type="spellStart"/>
      <w:r w:rsidR="008B4EF6" w:rsidRPr="00D67EFC">
        <w:rPr>
          <w:rFonts w:ascii="Times New Roman" w:hAnsi="Times New Roman" w:cs="Times New Roman"/>
          <w:color w:val="000000"/>
          <w:kern w:val="24"/>
        </w:rPr>
        <w:t>bersifat</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pribadi</w:t>
      </w:r>
      <w:proofErr w:type="spellEnd"/>
      <w:r w:rsidR="008B4EF6" w:rsidRPr="00D67EFC">
        <w:rPr>
          <w:rFonts w:ascii="Times New Roman" w:hAnsi="Times New Roman" w:cs="Times New Roman"/>
          <w:color w:val="000000"/>
          <w:kern w:val="24"/>
        </w:rPr>
        <w:t xml:space="preserve"> dan </w:t>
      </w:r>
      <w:proofErr w:type="spellStart"/>
      <w:r w:rsidRPr="00D67EFC">
        <w:rPr>
          <w:rFonts w:ascii="Times New Roman" w:hAnsi="Times New Roman" w:cs="Times New Roman"/>
          <w:color w:val="000000"/>
          <w:kern w:val="24"/>
        </w:rPr>
        <w:t>berpusat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dari</w:t>
      </w:r>
      <w:proofErr w:type="spellEnd"/>
      <w:r w:rsidRPr="00D67EFC">
        <w:rPr>
          <w:rFonts w:ascii="Times New Roman" w:hAnsi="Times New Roman" w:cs="Times New Roman"/>
          <w:color w:val="000000"/>
          <w:kern w:val="24"/>
        </w:rPr>
        <w:t>-Nya</w:t>
      </w:r>
      <w:r w:rsidR="008B4EF6" w:rsidRPr="00D67EFC">
        <w:rPr>
          <w:rFonts w:ascii="Times New Roman" w:hAnsi="Times New Roman" w:cs="Times New Roman"/>
          <w:color w:val="000000"/>
          <w:kern w:val="24"/>
        </w:rPr>
        <w:t xml:space="preserve">, </w:t>
      </w:r>
      <w:r w:rsidRPr="00D67EFC">
        <w:rPr>
          <w:rFonts w:ascii="Times New Roman" w:hAnsi="Times New Roman" w:cs="Times New Roman"/>
          <w:color w:val="000000"/>
          <w:kern w:val="24"/>
        </w:rPr>
        <w:t xml:space="preserve">juga melalui </w:t>
      </w:r>
      <w:proofErr w:type="spellStart"/>
      <w:r w:rsidR="008B4EF6" w:rsidRPr="00D67EFC">
        <w:rPr>
          <w:rFonts w:ascii="Times New Roman" w:hAnsi="Times New Roman" w:cs="Times New Roman"/>
          <w:color w:val="000000"/>
          <w:kern w:val="24"/>
        </w:rPr>
        <w:t>ciptaan</w:t>
      </w:r>
      <w:proofErr w:type="spellEnd"/>
      <w:r w:rsidR="008B4EF6" w:rsidRPr="00D67EFC">
        <w:rPr>
          <w:rFonts w:ascii="Times New Roman" w:hAnsi="Times New Roman" w:cs="Times New Roman"/>
          <w:color w:val="000000"/>
          <w:kern w:val="24"/>
        </w:rPr>
        <w:t xml:space="preserve">-Nya </w:t>
      </w:r>
      <w:r w:rsidRPr="00D67EFC">
        <w:rPr>
          <w:rFonts w:ascii="Times New Roman" w:hAnsi="Times New Roman" w:cs="Times New Roman"/>
          <w:color w:val="000000"/>
          <w:kern w:val="24"/>
        </w:rPr>
        <w:t xml:space="preserve">salah </w:t>
      </w:r>
      <w:proofErr w:type="spellStart"/>
      <w:r w:rsidRPr="00D67EFC">
        <w:rPr>
          <w:rFonts w:ascii="Times New Roman" w:hAnsi="Times New Roman" w:cs="Times New Roman"/>
          <w:color w:val="000000"/>
          <w:kern w:val="24"/>
        </w:rPr>
        <w:t>satunya</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ilmu</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pengetahuan</w:t>
      </w:r>
      <w:proofErr w:type="spellEnd"/>
      <w:r w:rsidR="008B4EF6" w:rsidRPr="00D67EFC">
        <w:rPr>
          <w:rFonts w:ascii="Times New Roman" w:hAnsi="Times New Roman" w:cs="Times New Roman"/>
          <w:color w:val="000000"/>
          <w:kern w:val="24"/>
        </w:rPr>
        <w:t>.</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Sejalan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dengan</w:t>
      </w:r>
      <w:proofErr w:type="spellEnd"/>
      <w:r w:rsidRPr="00D67EFC">
        <w:rPr>
          <w:rFonts w:ascii="Times New Roman" w:hAnsi="Times New Roman" w:cs="Times New Roman"/>
          <w:color w:val="000000"/>
          <w:kern w:val="24"/>
        </w:rPr>
        <w:t xml:space="preserve"> Cully </w:t>
      </w:r>
      <w:r w:rsidRPr="00D67EFC">
        <w:rPr>
          <w:rFonts w:ascii="Times New Roman" w:hAnsi="Times New Roman" w:cs="Times New Roman"/>
          <w:color w:val="000000"/>
          <w:kern w:val="24"/>
        </w:rPr>
        <w:fldChar w:fldCharType="begin" w:fldLock="1"/>
      </w:r>
      <w:r w:rsidR="00170D11" w:rsidRPr="00D67EFC">
        <w:rPr>
          <w:rFonts w:ascii="Times New Roman" w:hAnsi="Times New Roman" w:cs="Times New Roman"/>
          <w:color w:val="000000"/>
          <w:kern w:val="24"/>
        </w:rPr>
        <w:instrText>ADDIN CSL_CITATION {"citationItems":[{"id":"ITEM-1","itemData":{"ISBN":"979-415-444-X","author":[{"dropping-particle":"V.","family":"Cully","given":"Iris","non-dropping-particle":"","parse-names":false,"suffix":""}],"container-title":"The Westminster Press","id":"ITEM-1","issued":{"date-parts":[["2004"]]},"publisher":"Gunung Mulia","publisher-place":"Jakarta","title":"Dinamika pendidikan kristen","translator":[{"dropping-particle":"","family":"Siahaan","given":"P.","non-dropping-particle":"","parse-names":false,"suffix":""},{"dropping-particle":"","family":"Suleeman","given":"Stephen","non-dropping-particle":"","parse-names":false,"suffix":""}],"type":"book"},"uris":["http://www.mendeley.com/documents/?uuid=84d85f38-4827-4c00-b370-95ac350f2190"]}],"mendeley":{"formattedCitation":"(Cully, 2004)","manualFormatting":"(2004)","plainTextFormattedCitation":"(Cully, 2004)","previouslyFormattedCitation":"(Cully, 2004)"},"properties":{"noteIndex":0},"schema":"https://github.com/citation-style-language/schema/raw/master/csl-citation.json"}</w:instrText>
      </w:r>
      <w:r w:rsidRPr="00D67EFC">
        <w:rPr>
          <w:rFonts w:ascii="Times New Roman" w:hAnsi="Times New Roman" w:cs="Times New Roman"/>
          <w:color w:val="000000"/>
          <w:kern w:val="24"/>
        </w:rPr>
        <w:fldChar w:fldCharType="separate"/>
      </w:r>
      <w:r w:rsidRPr="00D67EFC">
        <w:rPr>
          <w:rFonts w:ascii="Times New Roman" w:hAnsi="Times New Roman" w:cs="Times New Roman"/>
          <w:noProof/>
          <w:color w:val="000000"/>
          <w:kern w:val="24"/>
        </w:rPr>
        <w:t>(2004)</w:t>
      </w:r>
      <w:r w:rsidRPr="00D67EFC">
        <w:rPr>
          <w:rFonts w:ascii="Times New Roman" w:hAnsi="Times New Roman" w:cs="Times New Roman"/>
          <w:color w:val="000000"/>
          <w:kern w:val="24"/>
        </w:rPr>
        <w:fldChar w:fldCharType="end"/>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menyatakan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bahwa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eksistensi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hidup</w:t>
      </w:r>
      <w:proofErr w:type="spellEnd"/>
      <w:r w:rsidRPr="00D67EFC">
        <w:rPr>
          <w:rFonts w:ascii="Times New Roman" w:hAnsi="Times New Roman" w:cs="Times New Roman"/>
          <w:color w:val="000000"/>
          <w:kern w:val="24"/>
        </w:rPr>
        <w:t xml:space="preserve"> manusia </w:t>
      </w:r>
      <w:proofErr w:type="spellStart"/>
      <w:r w:rsidRPr="00D67EFC">
        <w:rPr>
          <w:rFonts w:ascii="Times New Roman" w:hAnsi="Times New Roman" w:cs="Times New Roman"/>
          <w:color w:val="000000"/>
          <w:kern w:val="24"/>
        </w:rPr>
        <w:t>bergantung</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sep</w:t>
      </w:r>
      <w:r w:rsidR="00335530">
        <w:rPr>
          <w:rFonts w:ascii="Times New Roman" w:hAnsi="Times New Roman" w:cs="Times New Roman"/>
          <w:color w:val="000000"/>
          <w:kern w:val="24"/>
        </w:rPr>
        <w:t>e</w:t>
      </w:r>
      <w:r w:rsidRPr="00D67EFC">
        <w:rPr>
          <w:rFonts w:ascii="Times New Roman" w:hAnsi="Times New Roman" w:cs="Times New Roman"/>
          <w:color w:val="000000"/>
          <w:kern w:val="24"/>
        </w:rPr>
        <w:t>nuhnya</w:t>
      </w:r>
      <w:proofErr w:type="spellEnd"/>
      <w:r w:rsidRPr="00D67EFC">
        <w:rPr>
          <w:rFonts w:ascii="Times New Roman" w:hAnsi="Times New Roman" w:cs="Times New Roman"/>
          <w:color w:val="000000"/>
          <w:kern w:val="24"/>
        </w:rPr>
        <w:t xml:space="preserve"> kepada Allah</w:t>
      </w:r>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sehingga</w:t>
      </w:r>
      <w:proofErr w:type="spellEnd"/>
      <w:r w:rsidR="00D6604F"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hidup</w:t>
      </w:r>
      <w:proofErr w:type="spellEnd"/>
      <w:r w:rsidRPr="00D67EFC">
        <w:rPr>
          <w:rFonts w:ascii="Times New Roman" w:hAnsi="Times New Roman" w:cs="Times New Roman"/>
          <w:color w:val="000000"/>
          <w:kern w:val="24"/>
        </w:rPr>
        <w:t xml:space="preserve"> manusia </w:t>
      </w:r>
      <w:proofErr w:type="spellStart"/>
      <w:r w:rsidRPr="00D67EFC">
        <w:rPr>
          <w:rFonts w:ascii="Times New Roman" w:hAnsi="Times New Roman" w:cs="Times New Roman"/>
          <w:color w:val="000000"/>
          <w:kern w:val="24"/>
        </w:rPr>
        <w:t>seharusnya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ditujukan</w:t>
      </w:r>
      <w:proofErr w:type="spellEnd"/>
      <w:r w:rsidRPr="00D67EFC">
        <w:rPr>
          <w:rFonts w:ascii="Times New Roman" w:hAnsi="Times New Roman" w:cs="Times New Roman"/>
          <w:color w:val="000000"/>
          <w:kern w:val="24"/>
        </w:rPr>
        <w:t xml:space="preserve"> kepada </w:t>
      </w:r>
      <w:proofErr w:type="spellStart"/>
      <w:r w:rsidRPr="00D67EFC">
        <w:rPr>
          <w:rFonts w:ascii="Times New Roman" w:hAnsi="Times New Roman" w:cs="Times New Roman"/>
          <w:color w:val="000000"/>
          <w:kern w:val="24"/>
        </w:rPr>
        <w:t>penyembahan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akan</w:t>
      </w:r>
      <w:proofErr w:type="spellEnd"/>
      <w:r w:rsidRPr="00D67EFC">
        <w:rPr>
          <w:rFonts w:ascii="Times New Roman" w:hAnsi="Times New Roman" w:cs="Times New Roman"/>
          <w:color w:val="000000"/>
          <w:kern w:val="24"/>
        </w:rPr>
        <w:t xml:space="preserve"> Allah. </w:t>
      </w:r>
      <w:r w:rsidR="00D6604F" w:rsidRPr="00D67EFC">
        <w:rPr>
          <w:rFonts w:ascii="Times New Roman" w:hAnsi="Times New Roman" w:cs="Times New Roman"/>
          <w:color w:val="000000"/>
          <w:kern w:val="24"/>
        </w:rPr>
        <w:t xml:space="preserve">Manusia </w:t>
      </w:r>
      <w:proofErr w:type="spellStart"/>
      <w:r w:rsidR="00D6604F" w:rsidRPr="00D67EFC">
        <w:rPr>
          <w:rFonts w:ascii="Times New Roman" w:hAnsi="Times New Roman" w:cs="Times New Roman"/>
          <w:color w:val="000000"/>
          <w:kern w:val="24"/>
        </w:rPr>
        <w:t>memiliki</w:t>
      </w:r>
      <w:proofErr w:type="spellEnd"/>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kecerdasan</w:t>
      </w:r>
      <w:proofErr w:type="spellEnd"/>
      <w:r w:rsidR="00D6604F" w:rsidRPr="00D67EFC">
        <w:rPr>
          <w:rFonts w:ascii="Times New Roman" w:hAnsi="Times New Roman" w:cs="Times New Roman"/>
          <w:color w:val="000000"/>
          <w:kern w:val="24"/>
        </w:rPr>
        <w:t xml:space="preserve"> yang </w:t>
      </w:r>
      <w:proofErr w:type="spellStart"/>
      <w:r w:rsidR="00D6604F" w:rsidRPr="00D67EFC">
        <w:rPr>
          <w:rFonts w:ascii="Times New Roman" w:hAnsi="Times New Roman" w:cs="Times New Roman"/>
          <w:color w:val="000000"/>
          <w:kern w:val="24"/>
        </w:rPr>
        <w:t>tidak</w:t>
      </w:r>
      <w:proofErr w:type="spellEnd"/>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hilang</w:t>
      </w:r>
      <w:proofErr w:type="spellEnd"/>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setelah</w:t>
      </w:r>
      <w:proofErr w:type="spellEnd"/>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jatuh</w:t>
      </w:r>
      <w:proofErr w:type="spellEnd"/>
      <w:r w:rsidR="00D6604F" w:rsidRPr="00D67EFC">
        <w:rPr>
          <w:rFonts w:ascii="Times New Roman" w:hAnsi="Times New Roman" w:cs="Times New Roman"/>
          <w:color w:val="000000"/>
          <w:kern w:val="24"/>
        </w:rPr>
        <w:t xml:space="preserve"> dalam dosa </w:t>
      </w:r>
      <w:proofErr w:type="spellStart"/>
      <w:r w:rsidR="00D6604F" w:rsidRPr="00D67EFC">
        <w:rPr>
          <w:rFonts w:ascii="Times New Roman" w:hAnsi="Times New Roman" w:cs="Times New Roman"/>
          <w:color w:val="000000"/>
          <w:kern w:val="24"/>
        </w:rPr>
        <w:t>sehingga</w:t>
      </w:r>
      <w:proofErr w:type="spellEnd"/>
      <w:r w:rsidR="00D6604F" w:rsidRPr="00D67EFC">
        <w:rPr>
          <w:rFonts w:ascii="Times New Roman" w:hAnsi="Times New Roman" w:cs="Times New Roman"/>
          <w:color w:val="000000"/>
          <w:kern w:val="24"/>
        </w:rPr>
        <w:t xml:space="preserve"> manusia </w:t>
      </w:r>
      <w:proofErr w:type="spellStart"/>
      <w:r w:rsidR="00D6604F" w:rsidRPr="00D67EFC">
        <w:rPr>
          <w:rFonts w:ascii="Times New Roman" w:hAnsi="Times New Roman" w:cs="Times New Roman"/>
          <w:color w:val="000000"/>
          <w:kern w:val="24"/>
        </w:rPr>
        <w:t>dapat</w:t>
      </w:r>
      <w:proofErr w:type="spellEnd"/>
      <w:r w:rsidR="00D6604F" w:rsidRPr="00D67EFC">
        <w:rPr>
          <w:rFonts w:ascii="Times New Roman" w:hAnsi="Times New Roman" w:cs="Times New Roman"/>
          <w:color w:val="000000"/>
          <w:kern w:val="24"/>
        </w:rPr>
        <w:t xml:space="preserve"> </w:t>
      </w:r>
      <w:proofErr w:type="spellStart"/>
      <w:r w:rsidR="00D6604F" w:rsidRPr="00D67EFC">
        <w:rPr>
          <w:rFonts w:ascii="Times New Roman" w:hAnsi="Times New Roman" w:cs="Times New Roman"/>
          <w:color w:val="000000"/>
          <w:kern w:val="24"/>
        </w:rPr>
        <w:t>terus</w:t>
      </w:r>
      <w:proofErr w:type="spellEnd"/>
      <w:r w:rsidR="00D6604F" w:rsidRPr="00D67EFC">
        <w:rPr>
          <w:rFonts w:ascii="Times New Roman" w:hAnsi="Times New Roman" w:cs="Times New Roman"/>
          <w:color w:val="000000"/>
          <w:kern w:val="24"/>
        </w:rPr>
        <w:t xml:space="preserve"> belajar dan </w:t>
      </w:r>
      <w:proofErr w:type="spellStart"/>
      <w:r w:rsidR="008B4EF6" w:rsidRPr="00D67EFC">
        <w:rPr>
          <w:rFonts w:ascii="Times New Roman" w:hAnsi="Times New Roman" w:cs="Times New Roman"/>
          <w:color w:val="000000"/>
          <w:kern w:val="24"/>
        </w:rPr>
        <w:t>menghasilkan</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perubahan</w:t>
      </w:r>
      <w:proofErr w:type="spellEnd"/>
      <w:r w:rsidR="008B4EF6" w:rsidRPr="00D67EFC">
        <w:rPr>
          <w:rFonts w:ascii="Times New Roman" w:hAnsi="Times New Roman" w:cs="Times New Roman"/>
          <w:color w:val="000000"/>
          <w:kern w:val="24"/>
        </w:rPr>
        <w:t xml:space="preserve"> </w:t>
      </w:r>
      <w:r w:rsidR="00BB7F9C" w:rsidRPr="00D67EFC">
        <w:rPr>
          <w:rFonts w:ascii="Times New Roman" w:hAnsi="Times New Roman" w:cs="Times New Roman"/>
          <w:color w:val="000000"/>
          <w:kern w:val="24"/>
        </w:rPr>
        <w:t xml:space="preserve">pada </w:t>
      </w:r>
      <w:proofErr w:type="spellStart"/>
      <w:r w:rsidR="00BB7F9C" w:rsidRPr="00D67EFC">
        <w:rPr>
          <w:rFonts w:ascii="Times New Roman" w:hAnsi="Times New Roman" w:cs="Times New Roman"/>
          <w:color w:val="000000"/>
          <w:kern w:val="24"/>
        </w:rPr>
        <w:t>aspek</w:t>
      </w:r>
      <w:proofErr w:type="spellEnd"/>
      <w:r w:rsidR="00BB7F9C"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pengetahuan</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sikap</w:t>
      </w:r>
      <w:proofErr w:type="spellEnd"/>
      <w:r w:rsidR="008B4EF6" w:rsidRPr="00D67EFC">
        <w:rPr>
          <w:rFonts w:ascii="Times New Roman" w:hAnsi="Times New Roman" w:cs="Times New Roman"/>
          <w:color w:val="000000"/>
          <w:kern w:val="24"/>
        </w:rPr>
        <w:t xml:space="preserve">, dan </w:t>
      </w:r>
      <w:proofErr w:type="spellStart"/>
      <w:r w:rsidR="008B4EF6" w:rsidRPr="00D67EFC">
        <w:rPr>
          <w:rFonts w:ascii="Times New Roman" w:hAnsi="Times New Roman" w:cs="Times New Roman"/>
          <w:color w:val="000000"/>
          <w:kern w:val="24"/>
        </w:rPr>
        <w:t>keterampilan</w:t>
      </w:r>
      <w:proofErr w:type="spellEnd"/>
      <w:r w:rsidR="008B4EF6" w:rsidRPr="00D67EFC">
        <w:rPr>
          <w:rFonts w:ascii="Times New Roman" w:hAnsi="Times New Roman" w:cs="Times New Roman"/>
          <w:color w:val="000000"/>
          <w:kern w:val="24"/>
        </w:rPr>
        <w:t xml:space="preserve">. </w:t>
      </w:r>
      <w:r w:rsidR="00BB7F9C" w:rsidRPr="00D67EFC">
        <w:rPr>
          <w:rFonts w:ascii="Times New Roman" w:hAnsi="Times New Roman" w:cs="Times New Roman"/>
          <w:color w:val="000000"/>
          <w:kern w:val="24"/>
        </w:rPr>
        <w:t xml:space="preserve">Jadi melalui </w:t>
      </w:r>
      <w:proofErr w:type="spellStart"/>
      <w:r w:rsidR="00BB7F9C" w:rsidRPr="00D67EFC">
        <w:rPr>
          <w:rFonts w:ascii="Times New Roman" w:hAnsi="Times New Roman" w:cs="Times New Roman"/>
          <w:color w:val="000000"/>
          <w:kern w:val="24"/>
        </w:rPr>
        <w:t>pengetahuan</w:t>
      </w:r>
      <w:proofErr w:type="spellEnd"/>
      <w:r w:rsidR="00B01BC0" w:rsidRPr="00D67EFC">
        <w:rPr>
          <w:rFonts w:ascii="Times New Roman" w:hAnsi="Times New Roman" w:cs="Times New Roman"/>
          <w:color w:val="000000"/>
          <w:kern w:val="24"/>
        </w:rPr>
        <w:t>,</w:t>
      </w:r>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setiap</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pribadi</w:t>
      </w:r>
      <w:proofErr w:type="spellEnd"/>
      <w:r w:rsidR="008B4EF6" w:rsidRPr="00D67EFC">
        <w:rPr>
          <w:rFonts w:ascii="Times New Roman" w:hAnsi="Times New Roman" w:cs="Times New Roman"/>
          <w:color w:val="000000"/>
          <w:kern w:val="24"/>
        </w:rPr>
        <w:t xml:space="preserve"> </w:t>
      </w:r>
      <w:proofErr w:type="spellStart"/>
      <w:r w:rsidR="00B01BC0" w:rsidRPr="00D67EFC">
        <w:rPr>
          <w:rFonts w:ascii="Times New Roman" w:hAnsi="Times New Roman" w:cs="Times New Roman"/>
          <w:color w:val="000000"/>
          <w:kern w:val="24"/>
        </w:rPr>
        <w:t>dapat</w:t>
      </w:r>
      <w:proofErr w:type="spellEnd"/>
      <w:r w:rsidR="00B01BC0" w:rsidRPr="00D67EFC">
        <w:rPr>
          <w:rFonts w:ascii="Times New Roman" w:hAnsi="Times New Roman" w:cs="Times New Roman"/>
          <w:color w:val="000000"/>
          <w:kern w:val="24"/>
        </w:rPr>
        <w:t xml:space="preserve"> </w:t>
      </w:r>
      <w:proofErr w:type="spellStart"/>
      <w:r w:rsidR="00B01BC0" w:rsidRPr="00D67EFC">
        <w:rPr>
          <w:rFonts w:ascii="Times New Roman" w:hAnsi="Times New Roman" w:cs="Times New Roman"/>
          <w:color w:val="000000"/>
          <w:kern w:val="24"/>
        </w:rPr>
        <w:t>mengenal</w:t>
      </w:r>
      <w:proofErr w:type="spellEnd"/>
      <w:r w:rsidR="00B01BC0" w:rsidRPr="00D67EFC">
        <w:rPr>
          <w:rFonts w:ascii="Times New Roman" w:hAnsi="Times New Roman" w:cs="Times New Roman"/>
          <w:color w:val="000000"/>
          <w:kern w:val="24"/>
        </w:rPr>
        <w:t xml:space="preserve"> Allah, </w:t>
      </w:r>
      <w:r w:rsidR="008B4EF6" w:rsidRPr="00D67EFC">
        <w:rPr>
          <w:rFonts w:ascii="Times New Roman" w:hAnsi="Times New Roman" w:cs="Times New Roman"/>
          <w:color w:val="000000"/>
          <w:kern w:val="24"/>
        </w:rPr>
        <w:t>diri</w:t>
      </w:r>
      <w:r w:rsidR="007F61A9" w:rsidRPr="00D67EFC">
        <w:rPr>
          <w:rFonts w:ascii="Times New Roman" w:hAnsi="Times New Roman" w:cs="Times New Roman"/>
          <w:color w:val="000000"/>
          <w:kern w:val="24"/>
        </w:rPr>
        <w:t xml:space="preserve"> </w:t>
      </w:r>
      <w:proofErr w:type="spellStart"/>
      <w:r w:rsidR="007F61A9" w:rsidRPr="00D67EFC">
        <w:rPr>
          <w:rFonts w:ascii="Times New Roman" w:hAnsi="Times New Roman" w:cs="Times New Roman"/>
          <w:color w:val="000000"/>
          <w:kern w:val="24"/>
        </w:rPr>
        <w:t>sendiri</w:t>
      </w:r>
      <w:proofErr w:type="spellEnd"/>
      <w:r w:rsidR="00B01BC0" w:rsidRPr="00D67EFC">
        <w:rPr>
          <w:rFonts w:ascii="Times New Roman" w:hAnsi="Times New Roman" w:cs="Times New Roman"/>
          <w:color w:val="000000"/>
          <w:kern w:val="24"/>
        </w:rPr>
        <w:t>,</w:t>
      </w:r>
      <w:r w:rsidR="008B4EF6" w:rsidRPr="00D67EFC">
        <w:rPr>
          <w:rFonts w:ascii="Times New Roman" w:hAnsi="Times New Roman" w:cs="Times New Roman"/>
          <w:color w:val="000000"/>
          <w:kern w:val="24"/>
        </w:rPr>
        <w:t xml:space="preserve"> dan </w:t>
      </w:r>
      <w:proofErr w:type="spellStart"/>
      <w:r w:rsidR="00B01BC0" w:rsidRPr="00D67EFC">
        <w:rPr>
          <w:rFonts w:ascii="Times New Roman" w:hAnsi="Times New Roman" w:cs="Times New Roman"/>
          <w:color w:val="000000"/>
          <w:kern w:val="24"/>
        </w:rPr>
        <w:t>peran</w:t>
      </w:r>
      <w:proofErr w:type="spellEnd"/>
      <w:r w:rsidR="007F61A9"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sebagai</w:t>
      </w:r>
      <w:proofErr w:type="spellEnd"/>
      <w:r w:rsidR="008B4EF6" w:rsidRPr="00D67EFC">
        <w:rPr>
          <w:rFonts w:ascii="Times New Roman" w:hAnsi="Times New Roman" w:cs="Times New Roman"/>
          <w:color w:val="000000"/>
          <w:kern w:val="24"/>
        </w:rPr>
        <w:t xml:space="preserve"> </w:t>
      </w:r>
      <w:proofErr w:type="spellStart"/>
      <w:r w:rsidR="008B4EF6" w:rsidRPr="00D67EFC">
        <w:rPr>
          <w:rFonts w:ascii="Times New Roman" w:hAnsi="Times New Roman" w:cs="Times New Roman"/>
          <w:color w:val="000000"/>
          <w:kern w:val="24"/>
        </w:rPr>
        <w:t>ciptaan</w:t>
      </w:r>
      <w:proofErr w:type="spellEnd"/>
      <w:r w:rsidR="008B4EF6" w:rsidRPr="00D67EFC">
        <w:rPr>
          <w:rFonts w:ascii="Times New Roman" w:hAnsi="Times New Roman" w:cs="Times New Roman"/>
          <w:color w:val="000000"/>
          <w:kern w:val="24"/>
        </w:rPr>
        <w:t>-Nya.</w:t>
      </w:r>
    </w:p>
    <w:p w14:paraId="4B995B43" w14:textId="3F9A6B70" w:rsidR="008B4EF6" w:rsidRPr="00D67EFC" w:rsidRDefault="008B4EF6" w:rsidP="009F2BFC">
      <w:pPr>
        <w:spacing w:line="360" w:lineRule="auto"/>
        <w:ind w:firstLine="720"/>
        <w:jc w:val="both"/>
        <w:rPr>
          <w:rFonts w:ascii="Times New Roman" w:hAnsi="Times New Roman" w:cs="Times New Roman"/>
          <w:color w:val="000000"/>
          <w:kern w:val="24"/>
        </w:rPr>
      </w:pPr>
      <w:r w:rsidRPr="00D67EFC">
        <w:rPr>
          <w:rFonts w:ascii="Times New Roman" w:hAnsi="Times New Roman" w:cs="Times New Roman"/>
          <w:color w:val="000000"/>
          <w:kern w:val="24"/>
        </w:rPr>
        <w:t>Guru</w:t>
      </w:r>
      <w:r w:rsidR="00D6604F" w:rsidRPr="00D67EFC">
        <w:rPr>
          <w:rFonts w:ascii="Times New Roman" w:hAnsi="Times New Roman" w:cs="Times New Roman"/>
          <w:color w:val="000000"/>
          <w:kern w:val="24"/>
        </w:rPr>
        <w:t xml:space="preserve"> perlu</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memenuhi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kebutuhan</w:t>
      </w:r>
      <w:proofErr w:type="spellEnd"/>
      <w:r w:rsidRPr="00D67EFC">
        <w:rPr>
          <w:rFonts w:ascii="Times New Roman" w:hAnsi="Times New Roman" w:cs="Times New Roman"/>
          <w:color w:val="000000"/>
          <w:kern w:val="24"/>
        </w:rPr>
        <w:t xml:space="preserve"> </w:t>
      </w:r>
      <w:r w:rsidR="00D6604F" w:rsidRPr="00D67EFC">
        <w:rPr>
          <w:rFonts w:ascii="Times New Roman" w:hAnsi="Times New Roman" w:cs="Times New Roman"/>
          <w:color w:val="000000"/>
          <w:kern w:val="24"/>
        </w:rPr>
        <w:t xml:space="preserve">belajar </w:t>
      </w:r>
      <w:proofErr w:type="spellStart"/>
      <w:r w:rsidRPr="00D67EFC">
        <w:rPr>
          <w:rFonts w:ascii="Times New Roman" w:hAnsi="Times New Roman" w:cs="Times New Roman"/>
          <w:color w:val="000000"/>
          <w:kern w:val="24"/>
        </w:rPr>
        <w:t>siswa</w:t>
      </w:r>
      <w:proofErr w:type="spellEnd"/>
      <w:r w:rsidR="00D6604F"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yaitu</w:t>
      </w:r>
      <w:proofErr w:type="spellEnd"/>
      <w:r w:rsidRPr="00D67EFC">
        <w:rPr>
          <w:rFonts w:ascii="Times New Roman" w:hAnsi="Times New Roman" w:cs="Times New Roman"/>
          <w:color w:val="000000"/>
          <w:kern w:val="24"/>
        </w:rPr>
        <w:t xml:space="preserve"> </w:t>
      </w:r>
      <w:r w:rsidR="00BC4324" w:rsidRPr="00D67EFC">
        <w:rPr>
          <w:rFonts w:ascii="Times New Roman" w:hAnsi="Times New Roman" w:cs="Times New Roman"/>
          <w:color w:val="000000"/>
          <w:kern w:val="24"/>
          <w:lang w:val="id-ID"/>
        </w:rPr>
        <w:t xml:space="preserve">menikmati pembelajaran, </w:t>
      </w:r>
      <w:proofErr w:type="spellStart"/>
      <w:r w:rsidRPr="00D67EFC">
        <w:rPr>
          <w:rFonts w:ascii="Times New Roman" w:hAnsi="Times New Roman" w:cs="Times New Roman"/>
          <w:color w:val="000000"/>
          <w:kern w:val="24"/>
        </w:rPr>
        <w:t>memahami</w:t>
      </w:r>
      <w:proofErr w:type="spellEnd"/>
      <w:r w:rsidRPr="00D67EFC">
        <w:rPr>
          <w:rFonts w:ascii="Times New Roman" w:hAnsi="Times New Roman" w:cs="Times New Roman"/>
          <w:color w:val="000000"/>
          <w:kern w:val="24"/>
        </w:rPr>
        <w:t>,</w:t>
      </w:r>
      <w:r w:rsidR="00540E49" w:rsidRPr="00D67EFC">
        <w:rPr>
          <w:rFonts w:ascii="Times New Roman" w:hAnsi="Times New Roman" w:cs="Times New Roman"/>
          <w:color w:val="000000"/>
          <w:kern w:val="24"/>
          <w:lang w:val="id-ID"/>
        </w:rPr>
        <w:t xml:space="preserve"> dan</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menerapkan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konsep</w:t>
      </w:r>
      <w:proofErr w:type="spellEnd"/>
      <w:r w:rsidRPr="00D67EFC">
        <w:rPr>
          <w:rFonts w:ascii="Times New Roman" w:hAnsi="Times New Roman" w:cs="Times New Roman"/>
          <w:color w:val="000000"/>
          <w:kern w:val="24"/>
        </w:rPr>
        <w:t>. S</w:t>
      </w:r>
      <w:r w:rsidR="005E5E54">
        <w:rPr>
          <w:rFonts w:ascii="Times New Roman" w:hAnsi="Times New Roman" w:cs="Times New Roman"/>
          <w:color w:val="000000"/>
          <w:kern w:val="24"/>
        </w:rPr>
        <w:t xml:space="preserve">alah </w:t>
      </w:r>
      <w:proofErr w:type="spellStart"/>
      <w:r w:rsidR="005E5E54">
        <w:rPr>
          <w:rFonts w:ascii="Times New Roman" w:hAnsi="Times New Roman" w:cs="Times New Roman"/>
          <w:color w:val="000000"/>
          <w:kern w:val="24"/>
        </w:rPr>
        <w:t>satu</w:t>
      </w:r>
      <w:proofErr w:type="spellEnd"/>
      <w:r w:rsidR="005E5E54">
        <w:rPr>
          <w:rFonts w:ascii="Times New Roman" w:hAnsi="Times New Roman" w:cs="Times New Roman"/>
          <w:color w:val="000000"/>
          <w:kern w:val="24"/>
        </w:rPr>
        <w:t xml:space="preserve"> </w:t>
      </w:r>
      <w:proofErr w:type="spellStart"/>
      <w:r w:rsidR="005E5E54">
        <w:rPr>
          <w:rFonts w:ascii="Times New Roman" w:hAnsi="Times New Roman" w:cs="Times New Roman"/>
          <w:color w:val="000000"/>
          <w:kern w:val="24"/>
        </w:rPr>
        <w:t>s</w:t>
      </w:r>
      <w:r w:rsidRPr="00D67EFC">
        <w:rPr>
          <w:rFonts w:ascii="Times New Roman" w:hAnsi="Times New Roman" w:cs="Times New Roman"/>
          <w:color w:val="000000"/>
          <w:kern w:val="24"/>
        </w:rPr>
        <w:t>olusi</w:t>
      </w:r>
      <w:proofErr w:type="spellEnd"/>
      <w:r w:rsidRPr="00D67EFC">
        <w:rPr>
          <w:rFonts w:ascii="Times New Roman" w:hAnsi="Times New Roman" w:cs="Times New Roman"/>
          <w:color w:val="000000"/>
          <w:kern w:val="24"/>
        </w:rPr>
        <w:t xml:space="preserve"> yang </w:t>
      </w:r>
      <w:proofErr w:type="spellStart"/>
      <w:r w:rsidRPr="00D67EFC">
        <w:rPr>
          <w:rFonts w:ascii="Times New Roman" w:hAnsi="Times New Roman" w:cs="Times New Roman"/>
          <w:color w:val="000000"/>
          <w:kern w:val="24"/>
        </w:rPr>
        <w:t>dapat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dilakukan</w:t>
      </w:r>
      <w:proofErr w:type="spellEnd"/>
      <w:r w:rsidRPr="00D67EFC">
        <w:rPr>
          <w:rFonts w:ascii="Times New Roman" w:hAnsi="Times New Roman" w:cs="Times New Roman"/>
          <w:color w:val="000000"/>
          <w:kern w:val="24"/>
        </w:rPr>
        <w:t xml:space="preserve"> </w:t>
      </w:r>
      <w:proofErr w:type="spellStart"/>
      <w:r w:rsidR="00C01768">
        <w:rPr>
          <w:rFonts w:ascii="Times New Roman" w:hAnsi="Times New Roman" w:cs="Times New Roman"/>
          <w:color w:val="000000"/>
          <w:kern w:val="24"/>
        </w:rPr>
        <w:t>untuk</w:t>
      </w:r>
      <w:proofErr w:type="spellEnd"/>
      <w:r w:rsidR="00C01768">
        <w:rPr>
          <w:rFonts w:ascii="Times New Roman" w:hAnsi="Times New Roman" w:cs="Times New Roman"/>
          <w:color w:val="000000"/>
          <w:kern w:val="24"/>
        </w:rPr>
        <w:t xml:space="preserve"> </w:t>
      </w:r>
      <w:proofErr w:type="spellStart"/>
      <w:r w:rsidR="00C01768">
        <w:rPr>
          <w:rFonts w:ascii="Times New Roman" w:hAnsi="Times New Roman" w:cs="Times New Roman"/>
          <w:color w:val="000000"/>
          <w:kern w:val="24"/>
        </w:rPr>
        <w:t>menyelesaikan</w:t>
      </w:r>
      <w:proofErr w:type="spellEnd"/>
      <w:r w:rsidR="00C01768">
        <w:rPr>
          <w:rFonts w:ascii="Times New Roman" w:hAnsi="Times New Roman" w:cs="Times New Roman"/>
          <w:color w:val="000000"/>
          <w:kern w:val="24"/>
        </w:rPr>
        <w:t xml:space="preserve"> </w:t>
      </w:r>
      <w:proofErr w:type="spellStart"/>
      <w:r w:rsidR="00C01768">
        <w:rPr>
          <w:rFonts w:ascii="Times New Roman" w:hAnsi="Times New Roman" w:cs="Times New Roman"/>
          <w:color w:val="000000"/>
          <w:kern w:val="24"/>
        </w:rPr>
        <w:t>hal</w:t>
      </w:r>
      <w:proofErr w:type="spellEnd"/>
      <w:r w:rsidR="00C01768">
        <w:rPr>
          <w:rFonts w:ascii="Times New Roman" w:hAnsi="Times New Roman" w:cs="Times New Roman"/>
          <w:color w:val="000000"/>
          <w:kern w:val="24"/>
        </w:rPr>
        <w:t xml:space="preserve"> ini </w:t>
      </w:r>
      <w:proofErr w:type="spellStart"/>
      <w:r w:rsidR="00F56575">
        <w:rPr>
          <w:rFonts w:ascii="Times New Roman" w:hAnsi="Times New Roman" w:cs="Times New Roman"/>
          <w:color w:val="000000"/>
          <w:kern w:val="24"/>
        </w:rPr>
        <w:t>yakni</w:t>
      </w:r>
      <w:proofErr w:type="spellEnd"/>
      <w:r w:rsidRPr="00D67EFC">
        <w:rPr>
          <w:rFonts w:ascii="Times New Roman" w:hAnsi="Times New Roman" w:cs="Times New Roman"/>
          <w:color w:val="000000"/>
          <w:kern w:val="24"/>
        </w:rPr>
        <w:t xml:space="preserve"> </w:t>
      </w:r>
      <w:proofErr w:type="spellStart"/>
      <w:r w:rsidR="00F56575">
        <w:rPr>
          <w:rFonts w:ascii="Times New Roman" w:hAnsi="Times New Roman" w:cs="Times New Roman"/>
          <w:color w:val="000000"/>
          <w:kern w:val="24"/>
        </w:rPr>
        <w:t>menerapkan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kontekstual</w:t>
      </w:r>
      <w:proofErr w:type="spellEnd"/>
      <w:r w:rsidRPr="00D67EFC">
        <w:rPr>
          <w:rFonts w:ascii="Times New Roman" w:hAnsi="Times New Roman" w:cs="Times New Roman"/>
          <w:color w:val="000000"/>
          <w:kern w:val="24"/>
        </w:rPr>
        <w:t xml:space="preserve"> </w:t>
      </w:r>
      <w:r w:rsidR="004C3A00" w:rsidRPr="00D67EFC">
        <w:rPr>
          <w:rFonts w:ascii="Times New Roman" w:hAnsi="Times New Roman" w:cs="Times New Roman"/>
          <w:color w:val="000000"/>
          <w:kern w:val="24"/>
          <w:lang w:val="id-ID"/>
        </w:rPr>
        <w:t>sesuai</w:t>
      </w:r>
      <w:r w:rsidRPr="00D67EFC">
        <w:rPr>
          <w:rFonts w:ascii="Times New Roman" w:hAnsi="Times New Roman" w:cs="Times New Roman"/>
          <w:color w:val="000000"/>
          <w:kern w:val="24"/>
        </w:rPr>
        <w:t xml:space="preserve"> dengan materi </w:t>
      </w:r>
      <w:r w:rsidR="00170D11" w:rsidRPr="00D67EFC">
        <w:rPr>
          <w:rFonts w:ascii="Times New Roman" w:hAnsi="Times New Roman" w:cs="Times New Roman"/>
          <w:color w:val="000000"/>
          <w:kern w:val="24"/>
        </w:rPr>
        <w:t>pembelajaran</w:t>
      </w:r>
      <w:r w:rsidRPr="00D67EFC">
        <w:rPr>
          <w:rFonts w:ascii="Times New Roman" w:hAnsi="Times New Roman" w:cs="Times New Roman"/>
          <w:color w:val="000000"/>
          <w:kern w:val="24"/>
        </w:rPr>
        <w:t>.</w:t>
      </w:r>
      <w:r w:rsidR="009F2BFC"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00170D11" w:rsidRPr="00D67EFC">
        <w:rPr>
          <w:rFonts w:ascii="Times New Roman" w:hAnsi="Times New Roman" w:cs="Times New Roman"/>
          <w:color w:val="000000"/>
          <w:kern w:val="24"/>
        </w:rPr>
        <w:t xml:space="preserve"> yang </w:t>
      </w:r>
      <w:proofErr w:type="spellStart"/>
      <w:r w:rsidR="00170D11" w:rsidRPr="00D67EFC">
        <w:rPr>
          <w:rFonts w:ascii="Times New Roman" w:hAnsi="Times New Roman" w:cs="Times New Roman"/>
          <w:color w:val="000000"/>
          <w:kern w:val="24"/>
        </w:rPr>
        <w:t>berhubungan</w:t>
      </w:r>
      <w:proofErr w:type="spellEnd"/>
      <w:r w:rsidR="00170D11" w:rsidRPr="00D67EFC">
        <w:rPr>
          <w:rFonts w:ascii="Times New Roman" w:hAnsi="Times New Roman" w:cs="Times New Roman"/>
          <w:color w:val="000000"/>
          <w:kern w:val="24"/>
        </w:rPr>
        <w:t xml:space="preserve"> langsung </w:t>
      </w:r>
      <w:proofErr w:type="spellStart"/>
      <w:r w:rsidR="00170D11" w:rsidRPr="00D67EFC">
        <w:rPr>
          <w:rFonts w:ascii="Times New Roman" w:hAnsi="Times New Roman" w:cs="Times New Roman"/>
          <w:color w:val="000000"/>
          <w:kern w:val="24"/>
        </w:rPr>
        <w:t>dengan</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konteks</w:t>
      </w:r>
      <w:proofErr w:type="spellEnd"/>
      <w:r w:rsidR="00170D11" w:rsidRPr="00D67EFC">
        <w:rPr>
          <w:rFonts w:ascii="Times New Roman" w:hAnsi="Times New Roman" w:cs="Times New Roman"/>
          <w:color w:val="000000"/>
          <w:kern w:val="24"/>
        </w:rPr>
        <w:t xml:space="preserve"> dalam </w:t>
      </w:r>
      <w:proofErr w:type="spellStart"/>
      <w:r w:rsidR="00170D11" w:rsidRPr="00D67EFC">
        <w:rPr>
          <w:rFonts w:ascii="Times New Roman" w:hAnsi="Times New Roman" w:cs="Times New Roman"/>
          <w:color w:val="000000"/>
          <w:kern w:val="24"/>
        </w:rPr>
        <w:t>diimplementasikan</w:t>
      </w:r>
      <w:proofErr w:type="spellEnd"/>
      <w:r w:rsidR="00170D11" w:rsidRPr="00D67EFC">
        <w:rPr>
          <w:rFonts w:ascii="Times New Roman" w:hAnsi="Times New Roman" w:cs="Times New Roman"/>
          <w:color w:val="000000"/>
          <w:kern w:val="24"/>
        </w:rPr>
        <w:t xml:space="preserve"> dalam </w:t>
      </w:r>
      <w:proofErr w:type="spellStart"/>
      <w:r w:rsidR="00170D11" w:rsidRPr="00D67EFC">
        <w:rPr>
          <w:rFonts w:ascii="Times New Roman" w:hAnsi="Times New Roman" w:cs="Times New Roman"/>
          <w:color w:val="000000"/>
          <w:kern w:val="24"/>
        </w:rPr>
        <w:t>bentuk</w:t>
      </w:r>
      <w:proofErr w:type="spellEnd"/>
      <w:r w:rsidR="00170D11" w:rsidRPr="00D67EFC">
        <w:rPr>
          <w:rFonts w:ascii="Times New Roman" w:hAnsi="Times New Roman" w:cs="Times New Roman"/>
          <w:color w:val="000000"/>
          <w:kern w:val="24"/>
        </w:rPr>
        <w:t xml:space="preserve"> praktikum melalui</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pendekatan</w:t>
      </w:r>
      <w:proofErr w:type="spellEnd"/>
      <w:r w:rsidRPr="00D67EFC">
        <w:rPr>
          <w:rFonts w:ascii="Times New Roman" w:hAnsi="Times New Roman" w:cs="Times New Roman"/>
          <w:color w:val="000000"/>
          <w:kern w:val="24"/>
        </w:rPr>
        <w:t xml:space="preserve"> </w:t>
      </w:r>
      <w:r w:rsidRPr="00D67EFC">
        <w:rPr>
          <w:rFonts w:ascii="Times New Roman" w:hAnsi="Times New Roman" w:cs="Times New Roman"/>
          <w:i/>
          <w:iCs/>
          <w:color w:val="000000"/>
          <w:kern w:val="24"/>
        </w:rPr>
        <w:t>Joyful Learning</w:t>
      </w:r>
      <w:r w:rsidRPr="00D67EFC">
        <w:rPr>
          <w:rFonts w:ascii="Times New Roman" w:hAnsi="Times New Roman" w:cs="Times New Roman"/>
          <w:color w:val="000000"/>
          <w:kern w:val="24"/>
        </w:rPr>
        <w:t>.</w:t>
      </w:r>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Pendekatan</w:t>
      </w:r>
      <w:proofErr w:type="spellEnd"/>
      <w:r w:rsidR="00170D11" w:rsidRPr="00D67EFC">
        <w:rPr>
          <w:rFonts w:ascii="Times New Roman" w:hAnsi="Times New Roman" w:cs="Times New Roman"/>
          <w:color w:val="000000"/>
          <w:kern w:val="24"/>
        </w:rPr>
        <w:t xml:space="preserve"> ini </w:t>
      </w:r>
      <w:proofErr w:type="spellStart"/>
      <w:r w:rsidR="00170D11" w:rsidRPr="00D67EFC">
        <w:rPr>
          <w:rFonts w:ascii="Times New Roman" w:hAnsi="Times New Roman" w:cs="Times New Roman"/>
          <w:color w:val="000000"/>
          <w:kern w:val="24"/>
        </w:rPr>
        <w:t>berorientasi</w:t>
      </w:r>
      <w:proofErr w:type="spellEnd"/>
      <w:r w:rsidR="00170D11" w:rsidRPr="00D67EFC">
        <w:rPr>
          <w:rFonts w:ascii="Times New Roman" w:hAnsi="Times New Roman" w:cs="Times New Roman"/>
          <w:color w:val="000000"/>
          <w:kern w:val="24"/>
        </w:rPr>
        <w:t xml:space="preserve"> pada </w:t>
      </w:r>
      <w:proofErr w:type="spellStart"/>
      <w:r w:rsidR="00170D11" w:rsidRPr="00D67EFC">
        <w:rPr>
          <w:rFonts w:ascii="Times New Roman" w:hAnsi="Times New Roman" w:cs="Times New Roman"/>
          <w:color w:val="000000"/>
          <w:kern w:val="24"/>
        </w:rPr>
        <w:t>kreativitas</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pembelajaran</w:t>
      </w:r>
      <w:proofErr w:type="spellEnd"/>
      <w:r w:rsidR="00170D11" w:rsidRPr="00D67EFC">
        <w:rPr>
          <w:rFonts w:ascii="Times New Roman" w:hAnsi="Times New Roman" w:cs="Times New Roman"/>
          <w:color w:val="000000"/>
          <w:kern w:val="24"/>
        </w:rPr>
        <w:t xml:space="preserve"> yang </w:t>
      </w:r>
      <w:proofErr w:type="spellStart"/>
      <w:r w:rsidR="00170D11" w:rsidRPr="00D67EFC">
        <w:rPr>
          <w:rFonts w:ascii="Times New Roman" w:hAnsi="Times New Roman" w:cs="Times New Roman"/>
          <w:color w:val="000000"/>
          <w:kern w:val="24"/>
        </w:rPr>
        <w:t>nyaman</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menyenangkan</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menari</w:t>
      </w:r>
      <w:r w:rsidR="00335530">
        <w:rPr>
          <w:rFonts w:ascii="Times New Roman" w:hAnsi="Times New Roman" w:cs="Times New Roman"/>
          <w:color w:val="000000"/>
          <w:kern w:val="24"/>
        </w:rPr>
        <w:t>k</w:t>
      </w:r>
      <w:proofErr w:type="spellEnd"/>
      <w:r w:rsidR="00170D11" w:rsidRPr="00D67EFC">
        <w:rPr>
          <w:rFonts w:ascii="Times New Roman" w:hAnsi="Times New Roman" w:cs="Times New Roman"/>
          <w:color w:val="000000"/>
          <w:kern w:val="24"/>
        </w:rPr>
        <w:t xml:space="preserve">, dan </w:t>
      </w:r>
      <w:proofErr w:type="spellStart"/>
      <w:r w:rsidR="00170D11" w:rsidRPr="00D67EFC">
        <w:rPr>
          <w:rFonts w:ascii="Times New Roman" w:hAnsi="Times New Roman" w:cs="Times New Roman"/>
          <w:color w:val="000000"/>
          <w:kern w:val="24"/>
        </w:rPr>
        <w:t>memberikan</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emosi</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positif</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sehingga</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siswa</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terlepas</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dari</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beban</w:t>
      </w:r>
      <w:proofErr w:type="spellEnd"/>
      <w:r w:rsidR="00170D11" w:rsidRPr="00D67EFC">
        <w:rPr>
          <w:rFonts w:ascii="Times New Roman" w:hAnsi="Times New Roman" w:cs="Times New Roman"/>
          <w:color w:val="000000"/>
          <w:kern w:val="24"/>
        </w:rPr>
        <w:t xml:space="preserve"> belajar atau </w:t>
      </w:r>
      <w:proofErr w:type="spellStart"/>
      <w:r w:rsidR="00170D11" w:rsidRPr="00D67EFC">
        <w:rPr>
          <w:rFonts w:ascii="Times New Roman" w:hAnsi="Times New Roman" w:cs="Times New Roman"/>
          <w:color w:val="000000"/>
          <w:kern w:val="24"/>
        </w:rPr>
        <w:t>emosi</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negatif</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seperti</w:t>
      </w:r>
      <w:proofErr w:type="spellEnd"/>
      <w:r w:rsidR="00170D11" w:rsidRPr="00D67EFC">
        <w:rPr>
          <w:rFonts w:ascii="Times New Roman" w:hAnsi="Times New Roman" w:cs="Times New Roman"/>
          <w:color w:val="000000"/>
          <w:kern w:val="24"/>
        </w:rPr>
        <w:t xml:space="preserve"> stress, </w:t>
      </w:r>
      <w:proofErr w:type="spellStart"/>
      <w:r w:rsidR="00170D11" w:rsidRPr="00D67EFC">
        <w:rPr>
          <w:rFonts w:ascii="Times New Roman" w:hAnsi="Times New Roman" w:cs="Times New Roman"/>
          <w:color w:val="000000"/>
          <w:kern w:val="24"/>
        </w:rPr>
        <w:t>pusing</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lelah</w:t>
      </w:r>
      <w:proofErr w:type="spellEnd"/>
      <w:r w:rsidR="00170D11" w:rsidRPr="00D67EFC">
        <w:rPr>
          <w:rFonts w:ascii="Times New Roman" w:hAnsi="Times New Roman" w:cs="Times New Roman"/>
          <w:color w:val="000000"/>
          <w:kern w:val="24"/>
        </w:rPr>
        <w:t xml:space="preserve">, dan </w:t>
      </w:r>
      <w:proofErr w:type="spellStart"/>
      <w:r w:rsidR="00170D11" w:rsidRPr="00D67EFC">
        <w:rPr>
          <w:rFonts w:ascii="Times New Roman" w:hAnsi="Times New Roman" w:cs="Times New Roman"/>
          <w:color w:val="000000"/>
          <w:kern w:val="24"/>
        </w:rPr>
        <w:t>bosan</w:t>
      </w:r>
      <w:proofErr w:type="spellEnd"/>
      <w:r w:rsidR="00170D11" w:rsidRPr="00D67EFC">
        <w:rPr>
          <w:rFonts w:ascii="Times New Roman" w:hAnsi="Times New Roman" w:cs="Times New Roman"/>
          <w:color w:val="000000"/>
          <w:kern w:val="24"/>
        </w:rPr>
        <w:t xml:space="preserve"> </w:t>
      </w:r>
      <w:r w:rsidRPr="00D67EFC">
        <w:rPr>
          <w:rFonts w:ascii="Times New Roman" w:hAnsi="Times New Roman" w:cs="Times New Roman"/>
          <w:color w:val="000000"/>
          <w:kern w:val="24"/>
        </w:rPr>
        <w:fldChar w:fldCharType="begin" w:fldLock="1"/>
      </w:r>
      <w:r w:rsidR="002566B1" w:rsidRPr="00D67EFC">
        <w:rPr>
          <w:rFonts w:ascii="Times New Roman" w:hAnsi="Times New Roman" w:cs="Times New Roman"/>
          <w:color w:val="000000"/>
          <w:kern w:val="24"/>
        </w:rPr>
        <w:instrText>ADDIN CSL_CITATION {"citationItems":[{"id":"ITEM-1","itemData":{"author":[{"dropping-particle":"","family":"Nurjaman","given":"Agus","non-dropping-particle":"","parse-names":false,"suffix":""}],"container-title":"Guepedia.com","id":"ITEM-1","issued":{"date-parts":[["2019"]]},"publisher":"Spasi Media","title":"Joyful learning: mencuatkan kreativitas siswa","type":"book"},"uris":["http://www.mendeley.com/documents/?uuid=1e61ddb0-d09a-3d7a-89c8-a9fc2b240cb9"]}],"mendeley":{"formattedCitation":"(Nurjaman, 2019)","plainTextFormattedCitation":"(Nurjaman, 2019)","previouslyFormattedCitation":"(Nurjaman, 2019)"},"properties":{"noteIndex":0},"schema":"https://github.com/citation-style-language/schema/raw/master/csl-citation.json"}</w:instrText>
      </w:r>
      <w:r w:rsidRPr="00D67EFC">
        <w:rPr>
          <w:rFonts w:ascii="Times New Roman" w:hAnsi="Times New Roman" w:cs="Times New Roman"/>
          <w:color w:val="000000"/>
          <w:kern w:val="24"/>
        </w:rPr>
        <w:fldChar w:fldCharType="separate"/>
      </w:r>
      <w:r w:rsidRPr="00D67EFC">
        <w:rPr>
          <w:rFonts w:ascii="Times New Roman" w:hAnsi="Times New Roman" w:cs="Times New Roman"/>
          <w:noProof/>
          <w:color w:val="000000"/>
          <w:kern w:val="24"/>
        </w:rPr>
        <w:t>(Nurjaman, 2019)</w:t>
      </w:r>
      <w:r w:rsidRPr="00D67EFC">
        <w:rPr>
          <w:rFonts w:ascii="Times New Roman" w:hAnsi="Times New Roman" w:cs="Times New Roman"/>
          <w:color w:val="000000"/>
          <w:kern w:val="24"/>
        </w:rPr>
        <w:fldChar w:fldCharType="end"/>
      </w:r>
      <w:r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Sejatinya</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pendekatan</w:t>
      </w:r>
      <w:proofErr w:type="spellEnd"/>
      <w:r w:rsidR="00170D11" w:rsidRPr="00D67EFC">
        <w:rPr>
          <w:rFonts w:ascii="Times New Roman" w:hAnsi="Times New Roman" w:cs="Times New Roman"/>
          <w:color w:val="000000"/>
          <w:kern w:val="24"/>
        </w:rPr>
        <w:t xml:space="preserve"> </w:t>
      </w:r>
      <w:r w:rsidR="00170D11" w:rsidRPr="00D67EFC">
        <w:rPr>
          <w:rFonts w:ascii="Times New Roman" w:hAnsi="Times New Roman" w:cs="Times New Roman"/>
          <w:i/>
          <w:iCs/>
          <w:color w:val="000000"/>
          <w:kern w:val="24"/>
        </w:rPr>
        <w:t xml:space="preserve">Joyful Learning </w:t>
      </w:r>
      <w:r w:rsidR="00170D11" w:rsidRPr="00D67EFC">
        <w:rPr>
          <w:rFonts w:ascii="Times New Roman" w:hAnsi="Times New Roman" w:cs="Times New Roman"/>
          <w:color w:val="000000"/>
          <w:kern w:val="24"/>
        </w:rPr>
        <w:t xml:space="preserve">juga </w:t>
      </w:r>
      <w:proofErr w:type="spellStart"/>
      <w:r w:rsidR="00170D11" w:rsidRPr="00D67EFC">
        <w:rPr>
          <w:rFonts w:ascii="Times New Roman" w:hAnsi="Times New Roman" w:cs="Times New Roman"/>
          <w:color w:val="000000"/>
          <w:kern w:val="24"/>
        </w:rPr>
        <w:t>mendukung</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tercapainya</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pembelajaran</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kontekstual</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karena</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pembelajaran</w:t>
      </w:r>
      <w:proofErr w:type="spellEnd"/>
      <w:r w:rsidR="00170D11" w:rsidRPr="00D67EFC">
        <w:rPr>
          <w:rFonts w:ascii="Times New Roman" w:hAnsi="Times New Roman" w:cs="Times New Roman"/>
          <w:color w:val="000000"/>
          <w:kern w:val="24"/>
        </w:rPr>
        <w:t xml:space="preserve"> menjadi lebih </w:t>
      </w:r>
      <w:proofErr w:type="spellStart"/>
      <w:r w:rsidR="00170D11" w:rsidRPr="00D67EFC">
        <w:rPr>
          <w:rFonts w:ascii="Times New Roman" w:hAnsi="Times New Roman" w:cs="Times New Roman"/>
          <w:color w:val="000000"/>
          <w:kern w:val="24"/>
        </w:rPr>
        <w:t>berkesan</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jika</w:t>
      </w:r>
      <w:proofErr w:type="spellEnd"/>
      <w:r w:rsidR="00170D11" w:rsidRPr="00D67EFC">
        <w:rPr>
          <w:rFonts w:ascii="Times New Roman" w:hAnsi="Times New Roman" w:cs="Times New Roman"/>
          <w:color w:val="000000"/>
          <w:kern w:val="24"/>
        </w:rPr>
        <w:t xml:space="preserve"> </w:t>
      </w:r>
      <w:proofErr w:type="spellStart"/>
      <w:r w:rsidR="00170D11" w:rsidRPr="00D67EFC">
        <w:rPr>
          <w:rFonts w:ascii="Times New Roman" w:hAnsi="Times New Roman" w:cs="Times New Roman"/>
          <w:color w:val="000000"/>
          <w:kern w:val="24"/>
        </w:rPr>
        <w:t>dilakukan</w:t>
      </w:r>
      <w:proofErr w:type="spellEnd"/>
      <w:r w:rsidR="00170D11" w:rsidRPr="00D67EFC">
        <w:rPr>
          <w:rFonts w:ascii="Times New Roman" w:hAnsi="Times New Roman" w:cs="Times New Roman"/>
          <w:color w:val="000000"/>
          <w:kern w:val="24"/>
        </w:rPr>
        <w:t xml:space="preserve"> secara langsung dan </w:t>
      </w:r>
      <w:proofErr w:type="spellStart"/>
      <w:r w:rsidR="00170D11" w:rsidRPr="00D67EFC">
        <w:rPr>
          <w:rFonts w:ascii="Times New Roman" w:hAnsi="Times New Roman" w:cs="Times New Roman"/>
          <w:color w:val="000000"/>
          <w:kern w:val="24"/>
        </w:rPr>
        <w:t>menyenangkan</w:t>
      </w:r>
      <w:proofErr w:type="spellEnd"/>
      <w:r w:rsidR="00170D11" w:rsidRPr="00D67EFC">
        <w:rPr>
          <w:rFonts w:ascii="Times New Roman" w:hAnsi="Times New Roman" w:cs="Times New Roman"/>
          <w:color w:val="000000"/>
          <w:kern w:val="24"/>
        </w:rPr>
        <w:t xml:space="preserve"> </w:t>
      </w:r>
      <w:r w:rsidR="00170D11" w:rsidRPr="00D67EFC">
        <w:rPr>
          <w:rFonts w:ascii="Times New Roman" w:hAnsi="Times New Roman" w:cs="Times New Roman"/>
          <w:color w:val="000000"/>
          <w:kern w:val="24"/>
        </w:rPr>
        <w:fldChar w:fldCharType="begin" w:fldLock="1"/>
      </w:r>
      <w:r w:rsidR="002F0D82" w:rsidRPr="00D67EFC">
        <w:rPr>
          <w:rFonts w:ascii="Times New Roman" w:hAnsi="Times New Roman" w:cs="Times New Roman"/>
          <w:color w:val="000000"/>
          <w:kern w:val="24"/>
        </w:rPr>
        <w:instrText>ADDIN CSL_CITATION {"citationItems":[{"id":"ITEM-1","itemData":{"ISBN":"9789793927183","author":[{"dropping-particle":"","family":"Supendi","given":"Pepen","non-dropping-particle":"","parse-names":false,"suffix":""},{"dropping-particle":"","family":"Nurhidayat","given":"","non-dropping-particle":"","parse-names":false,"suffix":""}],"id":"ITEM-1","issued":{"date-parts":[["2008"]]},"number-of-pages":"140","publisher":"Penebar Plus","publisher-place":"Jakarta","title":"Fun game : 50 permainan menyenangkan di indoor dan outdoor","type":"book"},"uris":["http://www.mendeley.com/documents/?uuid=5f84d197-b77e-34a3-849e-adb0a1308029"]}],"mendeley":{"formattedCitation":"(Supendi &amp; Nurhidayat, 2008)","plainTextFormattedCitation":"(Supendi &amp; Nurhidayat, 2008)","previouslyFormattedCitation":"(Supendi &amp; Nurhidayat, 2008)"},"properties":{"noteIndex":0},"schema":"https://github.com/citation-style-language/schema/raw/master/csl-citation.json"}</w:instrText>
      </w:r>
      <w:r w:rsidR="00170D11" w:rsidRPr="00D67EFC">
        <w:rPr>
          <w:rFonts w:ascii="Times New Roman" w:hAnsi="Times New Roman" w:cs="Times New Roman"/>
          <w:color w:val="000000"/>
          <w:kern w:val="24"/>
        </w:rPr>
        <w:fldChar w:fldCharType="separate"/>
      </w:r>
      <w:r w:rsidR="00170D11" w:rsidRPr="00D67EFC">
        <w:rPr>
          <w:rFonts w:ascii="Times New Roman" w:hAnsi="Times New Roman" w:cs="Times New Roman"/>
          <w:noProof/>
          <w:color w:val="000000"/>
          <w:kern w:val="24"/>
        </w:rPr>
        <w:t>(Supendi &amp; Nurhidayat, 2008)</w:t>
      </w:r>
      <w:r w:rsidR="00170D11" w:rsidRPr="00D67EFC">
        <w:rPr>
          <w:rFonts w:ascii="Times New Roman" w:hAnsi="Times New Roman" w:cs="Times New Roman"/>
          <w:color w:val="000000"/>
          <w:kern w:val="24"/>
        </w:rPr>
        <w:fldChar w:fldCharType="end"/>
      </w:r>
      <w:r w:rsidR="00170D11"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Berdasarkan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paparan</w:t>
      </w:r>
      <w:proofErr w:type="spellEnd"/>
      <w:r w:rsidR="0017596A" w:rsidRPr="00D67EFC">
        <w:rPr>
          <w:rFonts w:ascii="Times New Roman" w:hAnsi="Times New Roman" w:cs="Times New Roman"/>
          <w:color w:val="000000"/>
          <w:kern w:val="24"/>
        </w:rPr>
        <w:t xml:space="preserve"> </w:t>
      </w:r>
      <w:proofErr w:type="spellStart"/>
      <w:r w:rsidR="0017596A" w:rsidRPr="00D67EFC">
        <w:rPr>
          <w:rFonts w:ascii="Times New Roman" w:hAnsi="Times New Roman" w:cs="Times New Roman"/>
          <w:color w:val="000000"/>
          <w:kern w:val="24"/>
        </w:rPr>
        <w:t>tersebut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tujuan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penulisan</w:t>
      </w:r>
      <w:proofErr w:type="spellEnd"/>
      <w:r w:rsidRPr="00D67EFC">
        <w:rPr>
          <w:rFonts w:ascii="Times New Roman" w:hAnsi="Times New Roman" w:cs="Times New Roman"/>
          <w:color w:val="000000"/>
          <w:kern w:val="24"/>
        </w:rPr>
        <w:t xml:space="preserve"> paper ini adalah </w:t>
      </w:r>
      <w:proofErr w:type="spellStart"/>
      <w:r w:rsidRPr="00D67EFC">
        <w:rPr>
          <w:rFonts w:ascii="Times New Roman" w:hAnsi="Times New Roman" w:cs="Times New Roman"/>
          <w:color w:val="000000"/>
          <w:kern w:val="24"/>
        </w:rPr>
        <w:t>mendeskripsikan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penerapan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kontekstual</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dengan</w:t>
      </w:r>
      <w:proofErr w:type="spellEnd"/>
      <w:r w:rsidRPr="00D67EFC">
        <w:rPr>
          <w:rFonts w:ascii="Times New Roman" w:hAnsi="Times New Roman" w:cs="Times New Roman"/>
          <w:color w:val="000000"/>
          <w:kern w:val="24"/>
        </w:rPr>
        <w:t xml:space="preserve"> </w:t>
      </w:r>
      <w:proofErr w:type="spellStart"/>
      <w:r w:rsidR="00825F09">
        <w:rPr>
          <w:rFonts w:ascii="Times New Roman" w:hAnsi="Times New Roman" w:cs="Times New Roman"/>
          <w:color w:val="000000"/>
          <w:kern w:val="24"/>
        </w:rPr>
        <w:t>metode</w:t>
      </w:r>
      <w:proofErr w:type="spellEnd"/>
      <w:r w:rsidR="00825F09">
        <w:rPr>
          <w:rFonts w:ascii="Times New Roman" w:hAnsi="Times New Roman" w:cs="Times New Roman"/>
          <w:color w:val="000000"/>
          <w:kern w:val="24"/>
        </w:rPr>
        <w:t xml:space="preserve"> praktikum melalui </w:t>
      </w:r>
      <w:proofErr w:type="spellStart"/>
      <w:r w:rsidRPr="00D67EFC">
        <w:rPr>
          <w:rFonts w:ascii="Times New Roman" w:hAnsi="Times New Roman" w:cs="Times New Roman"/>
          <w:color w:val="000000"/>
          <w:kern w:val="24"/>
        </w:rPr>
        <w:t>pendekatan</w:t>
      </w:r>
      <w:proofErr w:type="spellEnd"/>
      <w:r w:rsidRPr="00D67EFC">
        <w:rPr>
          <w:rFonts w:ascii="Times New Roman" w:hAnsi="Times New Roman" w:cs="Times New Roman"/>
          <w:color w:val="000000"/>
          <w:kern w:val="24"/>
        </w:rPr>
        <w:t xml:space="preserve"> </w:t>
      </w:r>
      <w:r w:rsidRPr="00D67EFC">
        <w:rPr>
          <w:rFonts w:ascii="Times New Roman" w:hAnsi="Times New Roman" w:cs="Times New Roman"/>
          <w:i/>
          <w:iCs/>
          <w:color w:val="000000"/>
          <w:kern w:val="24"/>
        </w:rPr>
        <w:t>Joyful Learning</w:t>
      </w:r>
      <w:r w:rsidRPr="00D67EFC">
        <w:rPr>
          <w:rFonts w:ascii="Times New Roman" w:hAnsi="Times New Roman" w:cs="Times New Roman"/>
          <w:color w:val="000000"/>
          <w:kern w:val="24"/>
        </w:rPr>
        <w:t xml:space="preserve"> pada materi </w:t>
      </w:r>
      <w:r w:rsidR="00825F09">
        <w:rPr>
          <w:rFonts w:ascii="Times New Roman" w:hAnsi="Times New Roman" w:cs="Times New Roman"/>
          <w:color w:val="000000"/>
          <w:kern w:val="24"/>
        </w:rPr>
        <w:t xml:space="preserve">Fisika </w:t>
      </w:r>
      <w:r w:rsidRPr="00D67EFC">
        <w:rPr>
          <w:rFonts w:ascii="Times New Roman" w:hAnsi="Times New Roman" w:cs="Times New Roman"/>
          <w:color w:val="000000"/>
          <w:kern w:val="24"/>
        </w:rPr>
        <w:t>kelas XI IPA.</w:t>
      </w:r>
      <w:bookmarkEnd w:id="1"/>
    </w:p>
    <w:p w14:paraId="0D8B990E" w14:textId="07A67E02" w:rsidR="005621FD" w:rsidRPr="00D67EFC" w:rsidRDefault="003F299C" w:rsidP="00BE6029">
      <w:pPr>
        <w:spacing w:before="100" w:beforeAutospacing="1" w:after="120" w:line="360" w:lineRule="auto"/>
        <w:contextualSpacing/>
        <w:jc w:val="both"/>
        <w:rPr>
          <w:rFonts w:ascii="Times New Roman" w:hAnsi="Times New Roman" w:cs="Times New Roman"/>
          <w:sz w:val="24"/>
          <w:szCs w:val="24"/>
        </w:rPr>
      </w:pPr>
      <w:r w:rsidRPr="00D67EFC">
        <w:rPr>
          <w:rFonts w:ascii="Times New Roman" w:hAnsi="Times New Roman" w:cs="Times New Roman"/>
          <w:b/>
          <w:sz w:val="24"/>
          <w:szCs w:val="24"/>
        </w:rPr>
        <w:t>PEMBELAJARAN KONTEKSTUAL</w:t>
      </w:r>
    </w:p>
    <w:p w14:paraId="04F74FCB" w14:textId="0C2AD145" w:rsidR="00D31D24" w:rsidRPr="00D67EFC" w:rsidRDefault="00D31D24" w:rsidP="003F299C">
      <w:pPr>
        <w:spacing w:line="360" w:lineRule="auto"/>
        <w:ind w:firstLine="720"/>
        <w:jc w:val="both"/>
        <w:rPr>
          <w:rFonts w:ascii="Times New Roman" w:hAnsi="Times New Roman" w:cs="Times New Roman"/>
          <w:color w:val="000000" w:themeColor="text1"/>
          <w:kern w:val="24"/>
        </w:rPr>
      </w:pPr>
      <w:proofErr w:type="spellStart"/>
      <w:r w:rsidRPr="00D67EFC">
        <w:rPr>
          <w:rFonts w:ascii="Times New Roman" w:hAnsi="Times New Roman" w:cs="Times New Roman"/>
          <w:color w:val="000000"/>
          <w:kern w:val="24"/>
        </w:rPr>
        <w:t>Pemahaman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konsep</w:t>
      </w:r>
      <w:proofErr w:type="spellEnd"/>
      <w:r w:rsidRPr="00D67EFC">
        <w:rPr>
          <w:rFonts w:ascii="Times New Roman" w:hAnsi="Times New Roman" w:cs="Times New Roman"/>
          <w:color w:val="000000"/>
          <w:kern w:val="24"/>
        </w:rPr>
        <w:t xml:space="preserve"> </w:t>
      </w:r>
      <w:r w:rsidR="00607898">
        <w:rPr>
          <w:rFonts w:ascii="Times New Roman" w:hAnsi="Times New Roman" w:cs="Times New Roman"/>
          <w:color w:val="000000"/>
          <w:kern w:val="24"/>
        </w:rPr>
        <w:t xml:space="preserve">menjadi </w:t>
      </w:r>
      <w:proofErr w:type="spellStart"/>
      <w:r w:rsidR="000D3656" w:rsidRPr="00D67EFC">
        <w:rPr>
          <w:rFonts w:ascii="Times New Roman" w:hAnsi="Times New Roman" w:cs="Times New Roman"/>
          <w:color w:val="000000"/>
          <w:kern w:val="24"/>
        </w:rPr>
        <w:t>kemampuan</w:t>
      </w:r>
      <w:proofErr w:type="spellEnd"/>
      <w:r w:rsidR="000D3656"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dasar</w:t>
      </w:r>
      <w:proofErr w:type="spellEnd"/>
      <w:r w:rsidRPr="00D67EFC">
        <w:rPr>
          <w:rFonts w:ascii="Times New Roman" w:hAnsi="Times New Roman" w:cs="Times New Roman"/>
          <w:color w:val="000000"/>
          <w:kern w:val="24"/>
        </w:rPr>
        <w:t xml:space="preserve"> </w:t>
      </w:r>
      <w:r w:rsidR="00607898">
        <w:rPr>
          <w:rFonts w:ascii="Times New Roman" w:hAnsi="Times New Roman" w:cs="Times New Roman"/>
          <w:color w:val="000000"/>
          <w:kern w:val="24"/>
        </w:rPr>
        <w:t xml:space="preserve">yang </w:t>
      </w:r>
      <w:proofErr w:type="spellStart"/>
      <w:r w:rsidR="00607898">
        <w:rPr>
          <w:rFonts w:ascii="Times New Roman" w:hAnsi="Times New Roman" w:cs="Times New Roman"/>
          <w:color w:val="000000"/>
          <w:kern w:val="24"/>
        </w:rPr>
        <w:t>harus</w:t>
      </w:r>
      <w:proofErr w:type="spellEnd"/>
      <w:r w:rsidR="00607898">
        <w:rPr>
          <w:rFonts w:ascii="Times New Roman" w:hAnsi="Times New Roman" w:cs="Times New Roman"/>
          <w:color w:val="000000"/>
          <w:kern w:val="24"/>
        </w:rPr>
        <w:t xml:space="preserve"> </w:t>
      </w:r>
      <w:proofErr w:type="spellStart"/>
      <w:r w:rsidR="00607898">
        <w:rPr>
          <w:rFonts w:ascii="Times New Roman" w:hAnsi="Times New Roman" w:cs="Times New Roman"/>
          <w:color w:val="000000"/>
          <w:kern w:val="24"/>
        </w:rPr>
        <w:t>dimiliki</w:t>
      </w:r>
      <w:proofErr w:type="spellEnd"/>
      <w:r w:rsidR="00607898">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siswa</w:t>
      </w:r>
      <w:proofErr w:type="spellEnd"/>
      <w:r w:rsidRPr="00D67EFC">
        <w:rPr>
          <w:rFonts w:ascii="Times New Roman" w:hAnsi="Times New Roman" w:cs="Times New Roman"/>
          <w:color w:val="000000"/>
          <w:kern w:val="24"/>
        </w:rPr>
        <w:t xml:space="preserve"> </w:t>
      </w:r>
      <w:proofErr w:type="spellStart"/>
      <w:r w:rsidR="008306D3">
        <w:rPr>
          <w:rFonts w:ascii="Times New Roman" w:hAnsi="Times New Roman" w:cs="Times New Roman"/>
          <w:color w:val="000000"/>
          <w:kern w:val="24"/>
        </w:rPr>
        <w:t>untuk</w:t>
      </w:r>
      <w:proofErr w:type="spellEnd"/>
      <w:r w:rsidR="008306D3">
        <w:rPr>
          <w:rFonts w:ascii="Times New Roman" w:hAnsi="Times New Roman" w:cs="Times New Roman"/>
          <w:color w:val="000000"/>
          <w:kern w:val="24"/>
        </w:rPr>
        <w:t xml:space="preserve"> </w:t>
      </w:r>
      <w:proofErr w:type="spellStart"/>
      <w:r w:rsidR="008306D3">
        <w:rPr>
          <w:rFonts w:ascii="Times New Roman" w:hAnsi="Times New Roman" w:cs="Times New Roman"/>
          <w:color w:val="000000"/>
          <w:kern w:val="24"/>
        </w:rPr>
        <w:t>dapat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mengembangkan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kemampuan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bernalar</w:t>
      </w:r>
      <w:proofErr w:type="spellEnd"/>
      <w:r w:rsidRPr="00D67EFC">
        <w:rPr>
          <w:rFonts w:ascii="Times New Roman" w:hAnsi="Times New Roman" w:cs="Times New Roman"/>
          <w:color w:val="000000"/>
          <w:kern w:val="24"/>
        </w:rPr>
        <w:t xml:space="preserve">, </w:t>
      </w:r>
      <w:proofErr w:type="spellStart"/>
      <w:r w:rsidR="008306D3">
        <w:rPr>
          <w:rFonts w:ascii="Times New Roman" w:hAnsi="Times New Roman" w:cs="Times New Roman"/>
          <w:color w:val="000000"/>
          <w:kern w:val="24"/>
        </w:rPr>
        <w:t>meng</w:t>
      </w:r>
      <w:r w:rsidRPr="00D67EFC">
        <w:rPr>
          <w:rFonts w:ascii="Times New Roman" w:hAnsi="Times New Roman" w:cs="Times New Roman"/>
          <w:color w:val="000000"/>
          <w:kern w:val="24"/>
        </w:rPr>
        <w:t>analisis</w:t>
      </w:r>
      <w:proofErr w:type="spellEnd"/>
      <w:r w:rsidRPr="00D67EFC">
        <w:rPr>
          <w:rFonts w:ascii="Times New Roman" w:hAnsi="Times New Roman" w:cs="Times New Roman"/>
          <w:color w:val="000000"/>
          <w:kern w:val="24"/>
        </w:rPr>
        <w:t xml:space="preserve">, </w:t>
      </w:r>
      <w:proofErr w:type="spellStart"/>
      <w:r w:rsidR="008306D3">
        <w:rPr>
          <w:rFonts w:ascii="Times New Roman" w:hAnsi="Times New Roman" w:cs="Times New Roman"/>
          <w:color w:val="000000"/>
          <w:kern w:val="24"/>
        </w:rPr>
        <w:t>ber</w:t>
      </w:r>
      <w:r w:rsidRPr="00D67EFC">
        <w:rPr>
          <w:rFonts w:ascii="Times New Roman" w:hAnsi="Times New Roman" w:cs="Times New Roman"/>
          <w:color w:val="000000"/>
          <w:kern w:val="24"/>
        </w:rPr>
        <w:t>komunikasi</w:t>
      </w:r>
      <w:proofErr w:type="spellEnd"/>
      <w:r w:rsidRPr="00D67EFC">
        <w:rPr>
          <w:rFonts w:ascii="Times New Roman" w:hAnsi="Times New Roman" w:cs="Times New Roman"/>
          <w:color w:val="000000"/>
          <w:kern w:val="24"/>
        </w:rPr>
        <w:t xml:space="preserve">, dan </w:t>
      </w:r>
      <w:proofErr w:type="spellStart"/>
      <w:r w:rsidRPr="00D67EFC">
        <w:rPr>
          <w:rFonts w:ascii="Times New Roman" w:hAnsi="Times New Roman" w:cs="Times New Roman"/>
          <w:color w:val="000000"/>
          <w:kern w:val="24"/>
        </w:rPr>
        <w:t>sikap</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ilmiah</w:t>
      </w:r>
      <w:proofErr w:type="spellEnd"/>
      <w:r w:rsidR="000D3656" w:rsidRPr="00D67EFC">
        <w:rPr>
          <w:rFonts w:ascii="Times New Roman" w:hAnsi="Times New Roman" w:cs="Times New Roman"/>
          <w:color w:val="000000"/>
          <w:kern w:val="24"/>
        </w:rPr>
        <w:t xml:space="preserve"> dalam pembelajaran Fisika</w:t>
      </w:r>
      <w:r w:rsidRPr="00D67EFC">
        <w:rPr>
          <w:rFonts w:ascii="Times New Roman" w:hAnsi="Times New Roman" w:cs="Times New Roman"/>
          <w:color w:val="000000"/>
          <w:kern w:val="24"/>
        </w:rPr>
        <w:t>.</w:t>
      </w:r>
      <w:r w:rsidRPr="00D67EFC">
        <w:rPr>
          <w:rFonts w:ascii="Times New Roman" w:hAnsi="Times New Roman" w:cs="Times New Roman"/>
          <w:color w:val="000000" w:themeColor="text1"/>
          <w:kern w:val="24"/>
        </w:rPr>
        <w:t xml:space="preserve"> </w:t>
      </w:r>
      <w:proofErr w:type="spellStart"/>
      <w:r w:rsidR="002C154C" w:rsidRPr="00D67EFC">
        <w:rPr>
          <w:rFonts w:ascii="Times New Roman" w:hAnsi="Times New Roman" w:cs="Times New Roman"/>
          <w:color w:val="000000"/>
          <w:kern w:val="24"/>
        </w:rPr>
        <w:t>Pembelajaran</w:t>
      </w:r>
      <w:proofErr w:type="spellEnd"/>
      <w:r w:rsidR="002C154C" w:rsidRPr="00D67EFC">
        <w:rPr>
          <w:rFonts w:ascii="Times New Roman" w:hAnsi="Times New Roman" w:cs="Times New Roman"/>
          <w:color w:val="000000"/>
          <w:kern w:val="24"/>
        </w:rPr>
        <w:t xml:space="preserve"> </w:t>
      </w:r>
      <w:proofErr w:type="spellStart"/>
      <w:r w:rsidR="002C154C" w:rsidRPr="00D67EFC">
        <w:rPr>
          <w:rFonts w:ascii="Times New Roman" w:hAnsi="Times New Roman" w:cs="Times New Roman"/>
          <w:color w:val="000000"/>
          <w:kern w:val="24"/>
        </w:rPr>
        <w:t>kontekstual</w:t>
      </w:r>
      <w:proofErr w:type="spellEnd"/>
      <w:r w:rsidR="002C154C" w:rsidRPr="00D67EFC">
        <w:rPr>
          <w:rFonts w:ascii="Times New Roman" w:hAnsi="Times New Roman" w:cs="Times New Roman"/>
          <w:color w:val="000000"/>
          <w:kern w:val="24"/>
        </w:rPr>
        <w:t xml:space="preserve"> </w:t>
      </w:r>
      <w:proofErr w:type="spellStart"/>
      <w:r w:rsidR="002C154C" w:rsidRPr="00D67EFC">
        <w:rPr>
          <w:rFonts w:ascii="Times New Roman" w:hAnsi="Times New Roman" w:cs="Times New Roman"/>
          <w:color w:val="000000"/>
          <w:kern w:val="24"/>
        </w:rPr>
        <w:t>dapat</w:t>
      </w:r>
      <w:proofErr w:type="spellEnd"/>
      <w:r w:rsidR="002C154C" w:rsidRPr="00D67EFC">
        <w:rPr>
          <w:rFonts w:ascii="Times New Roman" w:hAnsi="Times New Roman" w:cs="Times New Roman"/>
          <w:color w:val="000000"/>
          <w:kern w:val="24"/>
        </w:rPr>
        <w:t xml:space="preserve"> </w:t>
      </w:r>
      <w:proofErr w:type="spellStart"/>
      <w:r w:rsidR="002C154C" w:rsidRPr="00D67EFC">
        <w:rPr>
          <w:rFonts w:ascii="Times New Roman" w:hAnsi="Times New Roman" w:cs="Times New Roman"/>
          <w:color w:val="000000"/>
          <w:kern w:val="24"/>
        </w:rPr>
        <w:t>mendorong</w:t>
      </w:r>
      <w:proofErr w:type="spellEnd"/>
      <w:r w:rsidR="002C154C" w:rsidRPr="00D67EFC">
        <w:rPr>
          <w:rFonts w:ascii="Times New Roman" w:hAnsi="Times New Roman" w:cs="Times New Roman"/>
          <w:color w:val="000000"/>
          <w:kern w:val="24"/>
        </w:rPr>
        <w:t xml:space="preserve"> </w:t>
      </w:r>
      <w:proofErr w:type="spellStart"/>
      <w:r w:rsidR="002C154C" w:rsidRPr="00D67EFC">
        <w:rPr>
          <w:rFonts w:ascii="Times New Roman" w:hAnsi="Times New Roman" w:cs="Times New Roman"/>
          <w:color w:val="000000"/>
          <w:kern w:val="24"/>
        </w:rPr>
        <w:t>pemahaman</w:t>
      </w:r>
      <w:proofErr w:type="spellEnd"/>
      <w:r w:rsidR="002C154C" w:rsidRPr="00D67EFC">
        <w:rPr>
          <w:rFonts w:ascii="Times New Roman" w:hAnsi="Times New Roman" w:cs="Times New Roman"/>
          <w:color w:val="000000"/>
          <w:kern w:val="24"/>
        </w:rPr>
        <w:t xml:space="preserve"> </w:t>
      </w:r>
      <w:proofErr w:type="spellStart"/>
      <w:r w:rsidR="002C154C" w:rsidRPr="00D67EFC">
        <w:rPr>
          <w:rFonts w:ascii="Times New Roman" w:hAnsi="Times New Roman" w:cs="Times New Roman"/>
          <w:color w:val="000000"/>
          <w:kern w:val="24"/>
        </w:rPr>
        <w:t>konsep</w:t>
      </w:r>
      <w:proofErr w:type="spellEnd"/>
      <w:r w:rsidR="002C154C" w:rsidRPr="00D67EFC">
        <w:rPr>
          <w:rFonts w:ascii="Times New Roman" w:hAnsi="Times New Roman" w:cs="Times New Roman"/>
          <w:color w:val="000000"/>
          <w:kern w:val="24"/>
        </w:rPr>
        <w:t xml:space="preserve"> </w:t>
      </w:r>
      <w:proofErr w:type="spellStart"/>
      <w:r w:rsidR="002C154C" w:rsidRPr="00D67EFC">
        <w:rPr>
          <w:rFonts w:ascii="Times New Roman" w:hAnsi="Times New Roman" w:cs="Times New Roman"/>
          <w:color w:val="000000"/>
          <w:kern w:val="24"/>
        </w:rPr>
        <w:t>dengan</w:t>
      </w:r>
      <w:proofErr w:type="spellEnd"/>
      <w:r w:rsidR="002C154C" w:rsidRPr="00D67EFC">
        <w:rPr>
          <w:rFonts w:ascii="Times New Roman" w:hAnsi="Times New Roman" w:cs="Times New Roman"/>
          <w:color w:val="000000"/>
          <w:kern w:val="24"/>
        </w:rPr>
        <w:t xml:space="preserve"> </w:t>
      </w:r>
      <w:proofErr w:type="spellStart"/>
      <w:r w:rsidR="00607898">
        <w:rPr>
          <w:rFonts w:ascii="Times New Roman" w:hAnsi="Times New Roman" w:cs="Times New Roman"/>
          <w:color w:val="000000" w:themeColor="text1"/>
          <w:kern w:val="24"/>
        </w:rPr>
        <w:t>berorientasi</w:t>
      </w:r>
      <w:proofErr w:type="spellEnd"/>
      <w:r w:rsidR="00E80D86" w:rsidRPr="00D67EFC">
        <w:rPr>
          <w:rFonts w:ascii="Times New Roman" w:hAnsi="Times New Roman" w:cs="Times New Roman"/>
          <w:color w:val="000000" w:themeColor="text1"/>
          <w:kern w:val="24"/>
        </w:rPr>
        <w:t xml:space="preserve"> pada </w:t>
      </w:r>
      <w:proofErr w:type="spellStart"/>
      <w:r w:rsidR="00E80D86" w:rsidRPr="00D67EFC">
        <w:rPr>
          <w:rFonts w:ascii="Times New Roman" w:hAnsi="Times New Roman" w:cs="Times New Roman"/>
          <w:color w:val="000000" w:themeColor="text1"/>
          <w:kern w:val="24"/>
        </w:rPr>
        <w:t>landasan</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berpikir</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konstrukti</w:t>
      </w:r>
      <w:r w:rsidR="00607898">
        <w:rPr>
          <w:rFonts w:ascii="Times New Roman" w:hAnsi="Times New Roman" w:cs="Times New Roman"/>
          <w:color w:val="000000" w:themeColor="text1"/>
          <w:kern w:val="24"/>
        </w:rPr>
        <w:t>f</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yaitu</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pengetahuan</w:t>
      </w:r>
      <w:proofErr w:type="spellEnd"/>
      <w:r w:rsidR="00E80D86" w:rsidRPr="00D67EFC">
        <w:rPr>
          <w:rFonts w:ascii="Times New Roman" w:hAnsi="Times New Roman" w:cs="Times New Roman"/>
          <w:color w:val="000000" w:themeColor="text1"/>
          <w:kern w:val="24"/>
        </w:rPr>
        <w:t xml:space="preserve"> yang </w:t>
      </w:r>
      <w:proofErr w:type="spellStart"/>
      <w:r w:rsidR="00E80D86" w:rsidRPr="00D67EFC">
        <w:rPr>
          <w:rFonts w:ascii="Times New Roman" w:hAnsi="Times New Roman" w:cs="Times New Roman"/>
          <w:color w:val="000000" w:themeColor="text1"/>
          <w:kern w:val="24"/>
        </w:rPr>
        <w:t>dibangun</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dari</w:t>
      </w:r>
      <w:proofErr w:type="spellEnd"/>
      <w:r w:rsidR="00E80D86" w:rsidRPr="00D67EFC">
        <w:rPr>
          <w:rFonts w:ascii="Times New Roman" w:hAnsi="Times New Roman" w:cs="Times New Roman"/>
          <w:color w:val="000000" w:themeColor="text1"/>
          <w:kern w:val="24"/>
        </w:rPr>
        <w:t xml:space="preserve"> pengalaman </w:t>
      </w:r>
      <w:r w:rsidR="00E80D86" w:rsidRPr="00D67EFC">
        <w:rPr>
          <w:rFonts w:ascii="Times New Roman" w:hAnsi="Times New Roman" w:cs="Times New Roman"/>
          <w:color w:val="000000" w:themeColor="text1"/>
          <w:kern w:val="24"/>
        </w:rPr>
        <w:lastRenderedPageBreak/>
        <w:t xml:space="preserve">manusia </w:t>
      </w:r>
      <w:r w:rsidR="00607898">
        <w:rPr>
          <w:rFonts w:ascii="Times New Roman" w:hAnsi="Times New Roman" w:cs="Times New Roman"/>
          <w:color w:val="000000" w:themeColor="text1"/>
          <w:kern w:val="24"/>
        </w:rPr>
        <w:t xml:space="preserve">secara langsung </w:t>
      </w:r>
      <w:r w:rsidR="00E80D86" w:rsidRPr="00D67EFC">
        <w:rPr>
          <w:rFonts w:ascii="Times New Roman" w:hAnsi="Times New Roman" w:cs="Times New Roman"/>
          <w:color w:val="000000" w:themeColor="text1"/>
          <w:kern w:val="24"/>
        </w:rPr>
        <w:fldChar w:fldCharType="begin" w:fldLock="1"/>
      </w:r>
      <w:r w:rsidR="00E80D86" w:rsidRPr="00D67EFC">
        <w:rPr>
          <w:rFonts w:ascii="Times New Roman" w:hAnsi="Times New Roman" w:cs="Times New Roman"/>
          <w:color w:val="000000" w:themeColor="text1"/>
          <w:kern w:val="24"/>
        </w:rPr>
        <w:instrText>ADDIN CSL_CITATION {"citationItems":[{"id":"ITEM-1","itemData":{"DOI":"10.21093/DI.V13I1.20","ISSN":"2442-9651","abstract":"Contextual learning is one alternative that can reduce verbal learning and theoretical. In addition, this study may provide reinforcement for comprehensive understanding of the meaning or intent of linking science students are learning\\r\\nwith hands-on experience in real life. Through contextual learning model, the\\r\\nlearning experience is not only the case and held when someone students are in\\r\\nclass, but it is much more important than that is how to bring the learning experience out of the classroom, which is when he is required to respond to and solve real problems faced day-to- day. Contextual learning is ideally relate to real-world problems to the theory that will be studied or presented to the students, and students are actively to solve the problem according what he gained through experience and connected with the theory that he learned at school by his teacher. Motivation to learn directly derived from the will or ideals or even certain goals that have been owned by the students in advance, so that only the\\r\\nteacher directs and assists in its capacity as facilitator of learning. Students become more active because he is learning, he is experiencing, and in the end he will apply its knowledge in life.","author":[{"dropping-particle":"","family":"Kadir","given":"Abdul","non-dropping-particle":"","parse-names":false,"suffix":""}],"container-title":"Dinamika Ilmu","id":"ITEM-1","issue":"1","issued":{"date-parts":[["2013","6","1"]]},"page":"17-38","title":"Konsep pembelajaran kontekstual di sekolah","type":"article-journal","volume":"13"},"uris":["http://www.mendeley.com/documents/?uuid=2d49d051-f0c8-3063-9fb2-ab0bc3e48326"]}],"mendeley":{"formattedCitation":"(Kadir, 2013)","plainTextFormattedCitation":"(Kadir, 2013)","previouslyFormattedCitation":"(Kadir, 2013)"},"properties":{"noteIndex":0},"schema":"https://github.com/citation-style-language/schema/raw/master/csl-citation.json"}</w:instrText>
      </w:r>
      <w:r w:rsidR="00E80D86" w:rsidRPr="00D67EFC">
        <w:rPr>
          <w:rFonts w:ascii="Times New Roman" w:hAnsi="Times New Roman" w:cs="Times New Roman"/>
          <w:color w:val="000000" w:themeColor="text1"/>
          <w:kern w:val="24"/>
        </w:rPr>
        <w:fldChar w:fldCharType="separate"/>
      </w:r>
      <w:r w:rsidR="00E80D86" w:rsidRPr="00D67EFC">
        <w:rPr>
          <w:rFonts w:ascii="Times New Roman" w:hAnsi="Times New Roman" w:cs="Times New Roman"/>
          <w:noProof/>
          <w:color w:val="000000" w:themeColor="text1"/>
          <w:kern w:val="24"/>
        </w:rPr>
        <w:t>(Kadir, 2013)</w:t>
      </w:r>
      <w:r w:rsidR="00E80D86" w:rsidRPr="00D67EFC">
        <w:rPr>
          <w:rFonts w:ascii="Times New Roman" w:hAnsi="Times New Roman" w:cs="Times New Roman"/>
          <w:color w:val="000000" w:themeColor="text1"/>
          <w:kern w:val="24"/>
        </w:rPr>
        <w:fldChar w:fldCharType="end"/>
      </w:r>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Siswa</w:t>
      </w:r>
      <w:proofErr w:type="spellEnd"/>
      <w:r w:rsidR="00E80D86" w:rsidRPr="00D67EFC">
        <w:rPr>
          <w:rFonts w:ascii="Times New Roman" w:hAnsi="Times New Roman" w:cs="Times New Roman"/>
          <w:color w:val="000000" w:themeColor="text1"/>
          <w:kern w:val="24"/>
        </w:rPr>
        <w:t xml:space="preserve"> secara </w:t>
      </w:r>
      <w:proofErr w:type="spellStart"/>
      <w:r w:rsidR="00E80D86" w:rsidRPr="00D67EFC">
        <w:rPr>
          <w:rFonts w:ascii="Times New Roman" w:hAnsi="Times New Roman" w:cs="Times New Roman"/>
          <w:color w:val="000000" w:themeColor="text1"/>
          <w:kern w:val="24"/>
        </w:rPr>
        <w:t>mandiri</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dituntut</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mampu</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memaknai</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pembelajaran</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dengan</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menemuka</w:t>
      </w:r>
      <w:r w:rsidR="0090503F" w:rsidRPr="00D67EFC">
        <w:rPr>
          <w:rFonts w:ascii="Times New Roman" w:hAnsi="Times New Roman" w:cs="Times New Roman"/>
          <w:color w:val="000000" w:themeColor="text1"/>
          <w:kern w:val="24"/>
        </w:rPr>
        <w:t>n</w:t>
      </w:r>
      <w:proofErr w:type="spellEnd"/>
      <w:r w:rsidR="00E80D86" w:rsidRPr="00D67EFC">
        <w:rPr>
          <w:rFonts w:ascii="Times New Roman" w:hAnsi="Times New Roman" w:cs="Times New Roman"/>
          <w:color w:val="000000" w:themeColor="text1"/>
          <w:kern w:val="24"/>
        </w:rPr>
        <w:t xml:space="preserve"> </w:t>
      </w:r>
      <w:r w:rsidR="000D3656" w:rsidRPr="00D67EFC">
        <w:rPr>
          <w:rFonts w:ascii="Times New Roman" w:hAnsi="Times New Roman" w:cs="Times New Roman"/>
          <w:color w:val="000000" w:themeColor="text1"/>
          <w:kern w:val="24"/>
        </w:rPr>
        <w:t xml:space="preserve">inti sari, </w:t>
      </w:r>
      <w:r w:rsidR="00E80D86" w:rsidRPr="00D67EFC">
        <w:rPr>
          <w:rFonts w:ascii="Times New Roman" w:hAnsi="Times New Roman" w:cs="Times New Roman"/>
          <w:color w:val="000000" w:themeColor="text1"/>
          <w:kern w:val="24"/>
        </w:rPr>
        <w:t xml:space="preserve">dan </w:t>
      </w:r>
      <w:proofErr w:type="spellStart"/>
      <w:r w:rsidR="00E80D86" w:rsidRPr="00D67EFC">
        <w:rPr>
          <w:rFonts w:ascii="Times New Roman" w:hAnsi="Times New Roman" w:cs="Times New Roman"/>
          <w:color w:val="000000" w:themeColor="text1"/>
          <w:kern w:val="24"/>
        </w:rPr>
        <w:t>manfaat</w:t>
      </w:r>
      <w:proofErr w:type="spellEnd"/>
      <w:r w:rsidR="00E80D86" w:rsidRPr="00D67EFC">
        <w:rPr>
          <w:rFonts w:ascii="Times New Roman" w:hAnsi="Times New Roman" w:cs="Times New Roman"/>
          <w:color w:val="000000" w:themeColor="text1"/>
          <w:kern w:val="24"/>
        </w:rPr>
        <w:t xml:space="preserve"> </w:t>
      </w:r>
      <w:proofErr w:type="spellStart"/>
      <w:r w:rsidR="000D3656" w:rsidRPr="00D67EFC">
        <w:rPr>
          <w:rFonts w:ascii="Times New Roman" w:hAnsi="Times New Roman" w:cs="Times New Roman"/>
          <w:color w:val="000000" w:themeColor="text1"/>
          <w:kern w:val="24"/>
        </w:rPr>
        <w:t>ilmu</w:t>
      </w:r>
      <w:proofErr w:type="spellEnd"/>
      <w:r w:rsidR="000D3656" w:rsidRPr="00D67EFC">
        <w:rPr>
          <w:rFonts w:ascii="Times New Roman" w:hAnsi="Times New Roman" w:cs="Times New Roman"/>
          <w:color w:val="000000" w:themeColor="text1"/>
          <w:kern w:val="24"/>
        </w:rPr>
        <w:t xml:space="preserve"> </w:t>
      </w:r>
      <w:proofErr w:type="spellStart"/>
      <w:r w:rsidR="000D3656" w:rsidRPr="00D67EFC">
        <w:rPr>
          <w:rFonts w:ascii="Times New Roman" w:hAnsi="Times New Roman" w:cs="Times New Roman"/>
          <w:color w:val="000000" w:themeColor="text1"/>
          <w:kern w:val="24"/>
        </w:rPr>
        <w:t>pengetahuan</w:t>
      </w:r>
      <w:proofErr w:type="spellEnd"/>
      <w:r w:rsidR="00E80D86" w:rsidRPr="00D67EFC">
        <w:rPr>
          <w:rFonts w:ascii="Times New Roman" w:hAnsi="Times New Roman" w:cs="Times New Roman"/>
          <w:color w:val="000000" w:themeColor="text1"/>
          <w:kern w:val="24"/>
        </w:rPr>
        <w:t xml:space="preserve"> </w:t>
      </w:r>
      <w:proofErr w:type="spellStart"/>
      <w:r w:rsidR="00E80D86" w:rsidRPr="00D67EFC">
        <w:rPr>
          <w:rFonts w:ascii="Times New Roman" w:hAnsi="Times New Roman" w:cs="Times New Roman"/>
          <w:color w:val="000000" w:themeColor="text1"/>
          <w:kern w:val="24"/>
        </w:rPr>
        <w:t>bagi</w:t>
      </w:r>
      <w:proofErr w:type="spellEnd"/>
      <w:r w:rsidR="00E80D86" w:rsidRPr="00D67EFC">
        <w:rPr>
          <w:rFonts w:ascii="Times New Roman" w:hAnsi="Times New Roman" w:cs="Times New Roman"/>
          <w:color w:val="000000" w:themeColor="text1"/>
          <w:kern w:val="24"/>
        </w:rPr>
        <w:t xml:space="preserve"> kehidupan </w:t>
      </w:r>
      <w:r w:rsidR="00E80D86" w:rsidRPr="00D67EFC">
        <w:rPr>
          <w:rFonts w:ascii="Times New Roman" w:hAnsi="Times New Roman" w:cs="Times New Roman"/>
          <w:color w:val="000000" w:themeColor="text1"/>
          <w:kern w:val="24"/>
        </w:rPr>
        <w:fldChar w:fldCharType="begin" w:fldLock="1"/>
      </w:r>
      <w:r w:rsidR="00E80D86" w:rsidRPr="00D67EFC">
        <w:rPr>
          <w:rFonts w:ascii="Times New Roman" w:hAnsi="Times New Roman" w:cs="Times New Roman"/>
          <w:color w:val="000000" w:themeColor="text1"/>
          <w:kern w:val="24"/>
        </w:rPr>
        <w:instrText>ADDIN CSL_CITATION {"citationItems":[{"id":"ITEM-1","itemData":{"ISSN":"2461-1336","abstract":"Penelitian ini bertujuan: (1) menguji perbedaan hasil belajar kognitif antara siswa yang diajar dengan model pembelajaran kontekstual dan pembelajaran langsung, (2) menguji perbedaan hasil belajar kognitif antara siswa dengan motivasi berprestasi tinggi dan siswa dengan motivasi berprestasi rendah, dan (3) menguji ada tidaknya interaksi antara model pembelajaran dan motivasi berprestasi terhadap hasil belajar kognitif. Penelitian ini menggunakan model rancangan nonequivalent control group design dengan rancangan faktorial 2x2. Subjek penelitian adalah siswa SMK Negeri 2 Kupang, kelas X TKR yang memprogram pelajaran sepeda motor semester ganjil tahun 2013/2014. Subjek penelitian tidak ditentukan secara random tapi secara intact group, yaitu kelas X TKR 1 (38 siswa) sebagai kelas eksperimen (pembelajaran kontekstual) dan kelas X TKR 2 (39 siswa) sebagai kelas kontrol (pembelajaran langsung). Data penelitian dianalisis secara deskriptif dan ANOVA ( Analysis of Variance) yang didasarkan pada taraf signifikansi 5%. Dari hasil penelitian disimpulkan: (1) penggunaan model pembelajaran kontekstual lebih unggul dibandingkan dengan model pembelajaran langsung terhadap hasil belajar kognitif, (2) ada perbedaan hasil belajar kognitif yang signifikan antara siswa dengan motivasi berprestasi tinggi dan siswa dengan motivasi berprestasi rendah, dan (3) tidak ada interaksi yang signifikan antara model pembelajaran dan motivasi berprestasi pada hasil belajar kognitif.","author":[{"dropping-particle":"","family":"Suprapto","given":"Edy","non-dropping-particle":"","parse-names":false,"suffix":""}],"container-title":"INVOTEC","id":"ITEM-1","issue":"1","issued":{"date-parts":[["2015"]]},"page":"23-40","title":"Pengaruh Model Pembelajaran Kontekstual, Pembelajaran Langsung dan Motivasi Berprestasi Terhadap Hasil Belajar Kognitif","type":"article-journal","volume":"11"},"uris":["http://www.mendeley.com/documents/?uuid=c11034f5-51c3-3010-915c-2fcb1c70e8f5"]}],"mendeley":{"formattedCitation":"(Suprapto, 2015)","plainTextFormattedCitation":"(Suprapto, 2015)","previouslyFormattedCitation":"(Suprapto, 2015)"},"properties":{"noteIndex":0},"schema":"https://github.com/citation-style-language/schema/raw/master/csl-citation.json"}</w:instrText>
      </w:r>
      <w:r w:rsidR="00E80D86" w:rsidRPr="00D67EFC">
        <w:rPr>
          <w:rFonts w:ascii="Times New Roman" w:hAnsi="Times New Roman" w:cs="Times New Roman"/>
          <w:color w:val="000000" w:themeColor="text1"/>
          <w:kern w:val="24"/>
        </w:rPr>
        <w:fldChar w:fldCharType="separate"/>
      </w:r>
      <w:r w:rsidR="00E80D86" w:rsidRPr="00D67EFC">
        <w:rPr>
          <w:rFonts w:ascii="Times New Roman" w:hAnsi="Times New Roman" w:cs="Times New Roman"/>
          <w:noProof/>
          <w:color w:val="000000" w:themeColor="text1"/>
          <w:kern w:val="24"/>
        </w:rPr>
        <w:t>(Suprapto, 2015)</w:t>
      </w:r>
      <w:r w:rsidR="00E80D86" w:rsidRPr="00D67EFC">
        <w:rPr>
          <w:rFonts w:ascii="Times New Roman" w:hAnsi="Times New Roman" w:cs="Times New Roman"/>
          <w:color w:val="000000" w:themeColor="text1"/>
          <w:kern w:val="24"/>
        </w:rPr>
        <w:fldChar w:fldCharType="end"/>
      </w:r>
      <w:r w:rsidR="00E80D86" w:rsidRPr="00D67EFC">
        <w:rPr>
          <w:rFonts w:ascii="Times New Roman" w:hAnsi="Times New Roman" w:cs="Times New Roman"/>
          <w:color w:val="000000" w:themeColor="text1"/>
          <w:kern w:val="24"/>
        </w:rPr>
        <w:t xml:space="preserve">. </w:t>
      </w:r>
      <w:r w:rsidR="002C154C" w:rsidRPr="00D67EFC">
        <w:rPr>
          <w:rFonts w:ascii="Times New Roman" w:hAnsi="Times New Roman" w:cs="Times New Roman"/>
          <w:color w:val="000000" w:themeColor="text1"/>
          <w:kern w:val="24"/>
        </w:rPr>
        <w:t>Jadi</w:t>
      </w:r>
      <w:r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pembelajaran</w:t>
      </w:r>
      <w:proofErr w:type="spellEnd"/>
      <w:r w:rsidRPr="00D67EFC">
        <w:rPr>
          <w:rFonts w:ascii="Times New Roman" w:hAnsi="Times New Roman" w:cs="Times New Roman"/>
          <w:color w:val="000000" w:themeColor="text1"/>
          <w:kern w:val="24"/>
        </w:rPr>
        <w:t xml:space="preserve"> </w:t>
      </w:r>
      <w:proofErr w:type="spellStart"/>
      <w:r w:rsidR="000F3EC3" w:rsidRPr="00D67EFC">
        <w:rPr>
          <w:rFonts w:ascii="Times New Roman" w:hAnsi="Times New Roman" w:cs="Times New Roman"/>
          <w:color w:val="000000" w:themeColor="text1"/>
          <w:kern w:val="24"/>
        </w:rPr>
        <w:t>sesuai</w:t>
      </w:r>
      <w:proofErr w:type="spellEnd"/>
      <w:r w:rsidR="000F3EC3" w:rsidRPr="00D67EFC">
        <w:rPr>
          <w:rFonts w:ascii="Times New Roman" w:hAnsi="Times New Roman" w:cs="Times New Roman"/>
          <w:color w:val="000000" w:themeColor="text1"/>
          <w:kern w:val="24"/>
        </w:rPr>
        <w:t xml:space="preserve"> </w:t>
      </w:r>
      <w:proofErr w:type="spellStart"/>
      <w:r w:rsidR="000F3EC3" w:rsidRPr="00D67EFC">
        <w:rPr>
          <w:rFonts w:ascii="Times New Roman" w:hAnsi="Times New Roman" w:cs="Times New Roman"/>
          <w:color w:val="000000" w:themeColor="text1"/>
          <w:kern w:val="24"/>
        </w:rPr>
        <w:t>konteks</w:t>
      </w:r>
      <w:r w:rsidR="00607898">
        <w:rPr>
          <w:rFonts w:ascii="Times New Roman" w:hAnsi="Times New Roman" w:cs="Times New Roman"/>
          <w:color w:val="000000" w:themeColor="text1"/>
          <w:kern w:val="24"/>
        </w:rPr>
        <w:t>nya</w:t>
      </w:r>
      <w:proofErr w:type="spellEnd"/>
      <w:r w:rsidR="000F3EC3"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didasari</w:t>
      </w:r>
      <w:proofErr w:type="spellEnd"/>
      <w:r w:rsidRPr="00D67EFC">
        <w:rPr>
          <w:rFonts w:ascii="Times New Roman" w:hAnsi="Times New Roman" w:cs="Times New Roman"/>
          <w:color w:val="000000" w:themeColor="text1"/>
          <w:kern w:val="24"/>
        </w:rPr>
        <w:t xml:space="preserve"> oleh pengalaman langsung dalam </w:t>
      </w:r>
      <w:proofErr w:type="spellStart"/>
      <w:r w:rsidRPr="00D67EFC">
        <w:rPr>
          <w:rFonts w:ascii="Times New Roman" w:hAnsi="Times New Roman" w:cs="Times New Roman"/>
          <w:color w:val="000000" w:themeColor="text1"/>
          <w:kern w:val="24"/>
        </w:rPr>
        <w:t>menemukan</w:t>
      </w:r>
      <w:proofErr w:type="spellEnd"/>
      <w:r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menghubungkan</w:t>
      </w:r>
      <w:proofErr w:type="spellEnd"/>
      <w:r w:rsidRPr="00D67EFC">
        <w:rPr>
          <w:rFonts w:ascii="Times New Roman" w:hAnsi="Times New Roman" w:cs="Times New Roman"/>
          <w:color w:val="000000" w:themeColor="text1"/>
          <w:kern w:val="24"/>
        </w:rPr>
        <w:t xml:space="preserve">, dan </w:t>
      </w:r>
      <w:proofErr w:type="spellStart"/>
      <w:r w:rsidRPr="00D67EFC">
        <w:rPr>
          <w:rFonts w:ascii="Times New Roman" w:hAnsi="Times New Roman" w:cs="Times New Roman"/>
          <w:color w:val="000000" w:themeColor="text1"/>
          <w:kern w:val="24"/>
        </w:rPr>
        <w:t>menerapkan</w:t>
      </w:r>
      <w:proofErr w:type="spellEnd"/>
      <w:r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pengetahuan</w:t>
      </w:r>
      <w:proofErr w:type="spellEnd"/>
      <w:r w:rsidRPr="00D67EFC">
        <w:rPr>
          <w:rFonts w:ascii="Times New Roman" w:hAnsi="Times New Roman" w:cs="Times New Roman"/>
          <w:color w:val="000000" w:themeColor="text1"/>
          <w:kern w:val="24"/>
        </w:rPr>
        <w:t xml:space="preserve"> yang </w:t>
      </w:r>
      <w:proofErr w:type="spellStart"/>
      <w:r w:rsidRPr="00D67EFC">
        <w:rPr>
          <w:rFonts w:ascii="Times New Roman" w:hAnsi="Times New Roman" w:cs="Times New Roman"/>
          <w:color w:val="000000" w:themeColor="text1"/>
          <w:kern w:val="24"/>
        </w:rPr>
        <w:t>dipelajari</w:t>
      </w:r>
      <w:proofErr w:type="spellEnd"/>
      <w:r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dengan</w:t>
      </w:r>
      <w:proofErr w:type="spellEnd"/>
      <w:r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masalah</w:t>
      </w:r>
      <w:proofErr w:type="spellEnd"/>
      <w:r w:rsidRPr="00D67EFC">
        <w:rPr>
          <w:rFonts w:ascii="Times New Roman" w:hAnsi="Times New Roman" w:cs="Times New Roman"/>
          <w:color w:val="000000" w:themeColor="text1"/>
          <w:kern w:val="24"/>
        </w:rPr>
        <w:t xml:space="preserve"> </w:t>
      </w:r>
      <w:r w:rsidR="000D3656" w:rsidRPr="00D67EFC">
        <w:rPr>
          <w:rFonts w:ascii="Times New Roman" w:hAnsi="Times New Roman" w:cs="Times New Roman"/>
          <w:color w:val="000000" w:themeColor="text1"/>
          <w:kern w:val="24"/>
        </w:rPr>
        <w:t xml:space="preserve">yang </w:t>
      </w:r>
      <w:proofErr w:type="spellStart"/>
      <w:r w:rsidR="000D3656" w:rsidRPr="00D67EFC">
        <w:rPr>
          <w:rFonts w:ascii="Times New Roman" w:hAnsi="Times New Roman" w:cs="Times New Roman"/>
          <w:color w:val="000000" w:themeColor="text1"/>
          <w:kern w:val="24"/>
        </w:rPr>
        <w:t>berhubungan</w:t>
      </w:r>
      <w:proofErr w:type="spellEnd"/>
      <w:r w:rsidR="000D3656" w:rsidRPr="00D67EFC">
        <w:rPr>
          <w:rFonts w:ascii="Times New Roman" w:hAnsi="Times New Roman" w:cs="Times New Roman"/>
          <w:color w:val="000000" w:themeColor="text1"/>
          <w:kern w:val="24"/>
        </w:rPr>
        <w:t xml:space="preserve"> </w:t>
      </w:r>
      <w:proofErr w:type="spellStart"/>
      <w:r w:rsidR="000D3656" w:rsidRPr="00D67EFC">
        <w:rPr>
          <w:rFonts w:ascii="Times New Roman" w:hAnsi="Times New Roman" w:cs="Times New Roman"/>
          <w:color w:val="000000" w:themeColor="text1"/>
          <w:kern w:val="24"/>
        </w:rPr>
        <w:t>dengan</w:t>
      </w:r>
      <w:proofErr w:type="spellEnd"/>
      <w:r w:rsidR="000D3656" w:rsidRPr="00D67EFC">
        <w:rPr>
          <w:rFonts w:ascii="Times New Roman" w:hAnsi="Times New Roman" w:cs="Times New Roman"/>
          <w:color w:val="000000" w:themeColor="text1"/>
          <w:kern w:val="24"/>
        </w:rPr>
        <w:t xml:space="preserve"> </w:t>
      </w:r>
      <w:proofErr w:type="spellStart"/>
      <w:r w:rsidR="000D3656" w:rsidRPr="00D67EFC">
        <w:rPr>
          <w:rFonts w:ascii="Times New Roman" w:hAnsi="Times New Roman" w:cs="Times New Roman"/>
          <w:color w:val="000000" w:themeColor="text1"/>
          <w:kern w:val="24"/>
        </w:rPr>
        <w:t>konteks</w:t>
      </w:r>
      <w:proofErr w:type="spellEnd"/>
      <w:r w:rsidR="000D3656" w:rsidRPr="00D67EFC">
        <w:rPr>
          <w:rFonts w:ascii="Times New Roman" w:hAnsi="Times New Roman" w:cs="Times New Roman"/>
          <w:color w:val="000000" w:themeColor="text1"/>
          <w:kern w:val="24"/>
        </w:rPr>
        <w:t xml:space="preserve"> kehidupan </w:t>
      </w:r>
      <w:proofErr w:type="spellStart"/>
      <w:r w:rsidR="000D3656" w:rsidRPr="00D67EFC">
        <w:rPr>
          <w:rFonts w:ascii="Times New Roman" w:hAnsi="Times New Roman" w:cs="Times New Roman"/>
          <w:color w:val="000000" w:themeColor="text1"/>
          <w:kern w:val="24"/>
        </w:rPr>
        <w:t>sehari-hari</w:t>
      </w:r>
      <w:proofErr w:type="spellEnd"/>
      <w:r w:rsidRPr="00D67EFC">
        <w:rPr>
          <w:rFonts w:ascii="Times New Roman" w:hAnsi="Times New Roman" w:cs="Times New Roman"/>
          <w:color w:val="000000" w:themeColor="text1"/>
          <w:kern w:val="24"/>
        </w:rPr>
        <w:t xml:space="preserve">.  </w:t>
      </w:r>
      <w:proofErr w:type="spellStart"/>
      <w:r w:rsidR="000D3656" w:rsidRPr="00D67EFC">
        <w:rPr>
          <w:rFonts w:ascii="Times New Roman" w:hAnsi="Times New Roman" w:cs="Times New Roman"/>
          <w:color w:val="000000" w:themeColor="text1"/>
          <w:kern w:val="24"/>
        </w:rPr>
        <w:t>Berikut</w:t>
      </w:r>
      <w:proofErr w:type="spellEnd"/>
      <w:r w:rsidR="000D3656" w:rsidRPr="00D67EFC">
        <w:rPr>
          <w:rFonts w:ascii="Times New Roman" w:hAnsi="Times New Roman" w:cs="Times New Roman"/>
          <w:color w:val="000000" w:themeColor="text1"/>
          <w:kern w:val="24"/>
        </w:rPr>
        <w:t xml:space="preserve"> </w:t>
      </w:r>
      <w:r w:rsidRPr="00D67EFC">
        <w:rPr>
          <w:rFonts w:ascii="Times New Roman" w:hAnsi="Times New Roman" w:cs="Times New Roman"/>
          <w:color w:val="000000" w:themeColor="text1"/>
          <w:kern w:val="24"/>
        </w:rPr>
        <w:t xml:space="preserve">Tabel 1. </w:t>
      </w:r>
      <w:proofErr w:type="spellStart"/>
      <w:r w:rsidR="000D3656" w:rsidRPr="00D67EFC">
        <w:rPr>
          <w:rFonts w:ascii="Times New Roman" w:hAnsi="Times New Roman" w:cs="Times New Roman"/>
          <w:color w:val="000000" w:themeColor="text1"/>
          <w:kern w:val="24"/>
        </w:rPr>
        <w:t>Menunjukkan</w:t>
      </w:r>
      <w:proofErr w:type="spellEnd"/>
      <w:r w:rsidR="000D3656"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indikator</w:t>
      </w:r>
      <w:r w:rsidR="000D3656" w:rsidRPr="00D67EFC">
        <w:rPr>
          <w:rFonts w:ascii="Times New Roman" w:hAnsi="Times New Roman" w:cs="Times New Roman"/>
          <w:color w:val="000000" w:themeColor="text1"/>
          <w:kern w:val="24"/>
        </w:rPr>
        <w:t>-indikator</w:t>
      </w:r>
      <w:proofErr w:type="spellEnd"/>
      <w:r w:rsidRPr="00D67EFC">
        <w:rPr>
          <w:rFonts w:ascii="Times New Roman" w:hAnsi="Times New Roman" w:cs="Times New Roman"/>
          <w:color w:val="000000" w:themeColor="text1"/>
          <w:kern w:val="24"/>
        </w:rPr>
        <w:t xml:space="preserve"> </w:t>
      </w:r>
      <w:proofErr w:type="spellStart"/>
      <w:r w:rsidR="000D3656" w:rsidRPr="00D67EFC">
        <w:rPr>
          <w:rFonts w:ascii="Times New Roman" w:hAnsi="Times New Roman" w:cs="Times New Roman"/>
          <w:color w:val="000000" w:themeColor="text1"/>
          <w:kern w:val="24"/>
        </w:rPr>
        <w:t>dari</w:t>
      </w:r>
      <w:proofErr w:type="spellEnd"/>
      <w:r w:rsidR="000D3656"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pembelajaran</w:t>
      </w:r>
      <w:proofErr w:type="spellEnd"/>
      <w:r w:rsidRPr="00D67EFC">
        <w:rPr>
          <w:rFonts w:ascii="Times New Roman" w:hAnsi="Times New Roman" w:cs="Times New Roman"/>
          <w:color w:val="000000" w:themeColor="text1"/>
          <w:kern w:val="24"/>
        </w:rPr>
        <w:t xml:space="preserve"> </w:t>
      </w:r>
      <w:proofErr w:type="spellStart"/>
      <w:r w:rsidRPr="00D67EFC">
        <w:rPr>
          <w:rFonts w:ascii="Times New Roman" w:hAnsi="Times New Roman" w:cs="Times New Roman"/>
          <w:color w:val="000000" w:themeColor="text1"/>
          <w:kern w:val="24"/>
        </w:rPr>
        <w:t>kontekstual</w:t>
      </w:r>
      <w:proofErr w:type="spellEnd"/>
      <w:r w:rsidRPr="00D67EFC">
        <w:rPr>
          <w:rFonts w:ascii="Times New Roman" w:hAnsi="Times New Roman" w:cs="Times New Roman"/>
          <w:color w:val="000000"/>
          <w:kern w:val="24"/>
        </w:rPr>
        <w:t>.</w:t>
      </w:r>
    </w:p>
    <w:p w14:paraId="1EBCCEC7" w14:textId="4377C282" w:rsidR="00D31D24" w:rsidRPr="00D67EFC" w:rsidRDefault="00D31D24" w:rsidP="007E55ED">
      <w:pPr>
        <w:pStyle w:val="Caption"/>
        <w:keepNext/>
        <w:jc w:val="both"/>
        <w:rPr>
          <w:i/>
          <w:iCs w:val="0"/>
          <w:color w:val="000000" w:themeColor="text1"/>
          <w:szCs w:val="20"/>
        </w:rPr>
      </w:pPr>
      <w:bookmarkStart w:id="3" w:name="_Toc115945998"/>
      <w:bookmarkStart w:id="4" w:name="_Toc116957893"/>
      <w:bookmarkStart w:id="5" w:name="_Toc117464476"/>
      <w:bookmarkStart w:id="6" w:name="_Toc119070328"/>
      <w:r w:rsidRPr="00D67EFC">
        <w:rPr>
          <w:iCs w:val="0"/>
          <w:color w:val="000000" w:themeColor="text1"/>
          <w:szCs w:val="20"/>
        </w:rPr>
        <w:t xml:space="preserve">Tabel </w:t>
      </w:r>
      <w:r w:rsidRPr="00D67EFC">
        <w:rPr>
          <w:i/>
          <w:iCs w:val="0"/>
          <w:color w:val="000000" w:themeColor="text1"/>
          <w:szCs w:val="20"/>
        </w:rPr>
        <w:fldChar w:fldCharType="begin"/>
      </w:r>
      <w:r w:rsidRPr="00D67EFC">
        <w:rPr>
          <w:iCs w:val="0"/>
          <w:color w:val="000000" w:themeColor="text1"/>
          <w:szCs w:val="20"/>
        </w:rPr>
        <w:instrText xml:space="preserve"> SEQ Tabel \* ARABIC </w:instrText>
      </w:r>
      <w:r w:rsidRPr="00D67EFC">
        <w:rPr>
          <w:i/>
          <w:iCs w:val="0"/>
          <w:color w:val="000000" w:themeColor="text1"/>
          <w:szCs w:val="20"/>
        </w:rPr>
        <w:fldChar w:fldCharType="separate"/>
      </w:r>
      <w:r w:rsidR="00B91275">
        <w:rPr>
          <w:iCs w:val="0"/>
          <w:noProof/>
          <w:color w:val="000000" w:themeColor="text1"/>
          <w:szCs w:val="20"/>
        </w:rPr>
        <w:t>1</w:t>
      </w:r>
      <w:r w:rsidRPr="00D67EFC">
        <w:rPr>
          <w:i/>
          <w:iCs w:val="0"/>
          <w:color w:val="000000" w:themeColor="text1"/>
          <w:szCs w:val="20"/>
        </w:rPr>
        <w:fldChar w:fldCharType="end"/>
      </w:r>
      <w:r w:rsidRPr="00D67EFC">
        <w:rPr>
          <w:iCs w:val="0"/>
          <w:color w:val="000000" w:themeColor="text1"/>
          <w:szCs w:val="20"/>
        </w:rPr>
        <w:t xml:space="preserve">. </w:t>
      </w:r>
      <w:proofErr w:type="spellStart"/>
      <w:r w:rsidRPr="00D67EFC">
        <w:rPr>
          <w:b w:val="0"/>
          <w:bCs/>
          <w:iCs w:val="0"/>
          <w:color w:val="000000" w:themeColor="text1"/>
          <w:szCs w:val="20"/>
        </w:rPr>
        <w:t>Indikator</w:t>
      </w:r>
      <w:proofErr w:type="spellEnd"/>
      <w:r w:rsidRPr="00D67EFC">
        <w:rPr>
          <w:b w:val="0"/>
          <w:bCs/>
          <w:iCs w:val="0"/>
          <w:color w:val="000000" w:themeColor="text1"/>
          <w:szCs w:val="20"/>
        </w:rPr>
        <w:t xml:space="preserve"> </w:t>
      </w:r>
      <w:proofErr w:type="spellStart"/>
      <w:r w:rsidRPr="00D67EFC">
        <w:rPr>
          <w:b w:val="0"/>
          <w:bCs/>
          <w:iCs w:val="0"/>
          <w:color w:val="000000" w:themeColor="text1"/>
          <w:szCs w:val="20"/>
        </w:rPr>
        <w:t>Pembelajaran</w:t>
      </w:r>
      <w:proofErr w:type="spellEnd"/>
      <w:r w:rsidRPr="00D67EFC">
        <w:rPr>
          <w:b w:val="0"/>
          <w:bCs/>
          <w:iCs w:val="0"/>
          <w:color w:val="000000" w:themeColor="text1"/>
          <w:szCs w:val="20"/>
        </w:rPr>
        <w:t xml:space="preserve"> </w:t>
      </w:r>
      <w:proofErr w:type="spellStart"/>
      <w:r w:rsidRPr="00D67EFC">
        <w:rPr>
          <w:b w:val="0"/>
          <w:bCs/>
          <w:iCs w:val="0"/>
          <w:color w:val="000000" w:themeColor="text1"/>
          <w:szCs w:val="20"/>
        </w:rPr>
        <w:t>Kontekstual</w:t>
      </w:r>
      <w:bookmarkEnd w:id="3"/>
      <w:bookmarkEnd w:id="4"/>
      <w:bookmarkEnd w:id="5"/>
      <w:bookmarkEnd w:id="6"/>
      <w:proofErr w:type="spellEnd"/>
    </w:p>
    <w:tbl>
      <w:tblPr>
        <w:tblStyle w:val="PlainTable2"/>
        <w:tblW w:w="4111" w:type="dxa"/>
        <w:tblLayout w:type="fixed"/>
        <w:tblLook w:val="04A0" w:firstRow="1" w:lastRow="0" w:firstColumn="1" w:lastColumn="0" w:noHBand="0" w:noVBand="1"/>
      </w:tblPr>
      <w:tblGrid>
        <w:gridCol w:w="461"/>
        <w:gridCol w:w="1382"/>
        <w:gridCol w:w="2268"/>
      </w:tblGrid>
      <w:tr w:rsidR="00D31D24" w:rsidRPr="00D67EFC" w14:paraId="3BCA2B42" w14:textId="77777777" w:rsidTr="00F9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C556C54" w14:textId="77777777" w:rsidR="00D31D24" w:rsidRPr="00D67EFC" w:rsidRDefault="00D31D24" w:rsidP="00DD6199">
            <w:pPr>
              <w:jc w:val="center"/>
              <w:rPr>
                <w:rFonts w:ascii="Times New Roman" w:hAnsi="Times New Roman" w:cs="Times New Roman"/>
                <w:color w:val="000000"/>
                <w:kern w:val="24"/>
                <w:sz w:val="20"/>
                <w:szCs w:val="20"/>
                <w:lang w:val="en-US"/>
              </w:rPr>
            </w:pPr>
            <w:r w:rsidRPr="00D67EFC">
              <w:rPr>
                <w:rFonts w:ascii="Times New Roman" w:hAnsi="Times New Roman" w:cs="Times New Roman"/>
                <w:color w:val="000000"/>
                <w:kern w:val="24"/>
                <w:sz w:val="20"/>
                <w:szCs w:val="20"/>
                <w:lang w:val="en-US"/>
              </w:rPr>
              <w:t>No</w:t>
            </w:r>
          </w:p>
        </w:tc>
        <w:tc>
          <w:tcPr>
            <w:tcW w:w="1382" w:type="dxa"/>
          </w:tcPr>
          <w:p w14:paraId="0429A9A9" w14:textId="77777777" w:rsidR="00D31D24" w:rsidRPr="00D67EFC" w:rsidRDefault="00D31D24" w:rsidP="00DD61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20"/>
                <w:szCs w:val="20"/>
                <w:lang w:val="en-US"/>
              </w:rPr>
            </w:pPr>
            <w:proofErr w:type="spellStart"/>
            <w:r w:rsidRPr="00D67EFC">
              <w:rPr>
                <w:rFonts w:ascii="Times New Roman" w:hAnsi="Times New Roman" w:cs="Times New Roman"/>
                <w:color w:val="000000"/>
                <w:kern w:val="24"/>
                <w:sz w:val="20"/>
                <w:szCs w:val="20"/>
                <w:lang w:val="en-US"/>
              </w:rPr>
              <w:t>Indikator</w:t>
            </w:r>
            <w:proofErr w:type="spellEnd"/>
          </w:p>
        </w:tc>
        <w:tc>
          <w:tcPr>
            <w:tcW w:w="2268" w:type="dxa"/>
          </w:tcPr>
          <w:p w14:paraId="4D5E7563" w14:textId="117151ED" w:rsidR="00D31D24" w:rsidRPr="00D67EFC" w:rsidRDefault="008E6D60" w:rsidP="00DD61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20"/>
                <w:szCs w:val="20"/>
                <w:lang w:val="en-US"/>
              </w:rPr>
            </w:pPr>
            <w:r w:rsidRPr="00D67EFC">
              <w:rPr>
                <w:rFonts w:ascii="Times New Roman" w:hAnsi="Times New Roman" w:cs="Times New Roman"/>
                <w:color w:val="000000"/>
                <w:kern w:val="24"/>
                <w:sz w:val="20"/>
                <w:szCs w:val="20"/>
                <w:lang w:val="en-US"/>
              </w:rPr>
              <w:t>Keterangan</w:t>
            </w:r>
          </w:p>
        </w:tc>
      </w:tr>
      <w:tr w:rsidR="00D31D24" w:rsidRPr="00D67EFC" w14:paraId="304AC793" w14:textId="77777777" w:rsidTr="00F9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55EA6A14" w14:textId="77777777" w:rsidR="00D31D24" w:rsidRPr="00D67EFC" w:rsidRDefault="00D31D24" w:rsidP="00DD6199">
            <w:pPr>
              <w:pStyle w:val="ListParagraph"/>
              <w:numPr>
                <w:ilvl w:val="0"/>
                <w:numId w:val="2"/>
              </w:numPr>
              <w:tabs>
                <w:tab w:val="clear" w:pos="360"/>
                <w:tab w:val="num" w:pos="502"/>
              </w:tabs>
              <w:ind w:left="502"/>
              <w:jc w:val="center"/>
              <w:rPr>
                <w:rFonts w:ascii="Times New Roman" w:hAnsi="Times New Roman" w:cs="Times New Roman"/>
                <w:color w:val="000000"/>
                <w:kern w:val="24"/>
                <w:sz w:val="18"/>
                <w:szCs w:val="18"/>
                <w:lang w:val="en-US"/>
              </w:rPr>
            </w:pPr>
          </w:p>
        </w:tc>
        <w:tc>
          <w:tcPr>
            <w:tcW w:w="1382" w:type="dxa"/>
          </w:tcPr>
          <w:p w14:paraId="1CF458B6" w14:textId="625A05CB" w:rsidR="00D31D24" w:rsidRPr="00D67EFC" w:rsidRDefault="00D31D24"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rPr>
              <w:t>K</w:t>
            </w:r>
            <w:proofErr w:type="spellStart"/>
            <w:r w:rsidRPr="00D67EFC">
              <w:rPr>
                <w:rFonts w:ascii="Times New Roman" w:hAnsi="Times New Roman" w:cs="Times New Roman"/>
                <w:color w:val="000000"/>
                <w:kern w:val="24"/>
                <w:sz w:val="18"/>
                <w:szCs w:val="18"/>
                <w:lang w:val="en-US"/>
              </w:rPr>
              <w:t>onstrukti</w:t>
            </w:r>
            <w:r w:rsidR="002607CF" w:rsidRPr="00D67EFC">
              <w:rPr>
                <w:rFonts w:ascii="Times New Roman" w:hAnsi="Times New Roman" w:cs="Times New Roman"/>
                <w:color w:val="000000"/>
                <w:kern w:val="24"/>
                <w:sz w:val="18"/>
                <w:szCs w:val="18"/>
                <w:lang w:val="en-US"/>
              </w:rPr>
              <w:t>f</w:t>
            </w:r>
            <w:proofErr w:type="spellEnd"/>
          </w:p>
        </w:tc>
        <w:tc>
          <w:tcPr>
            <w:tcW w:w="2268" w:type="dxa"/>
          </w:tcPr>
          <w:p w14:paraId="64FBF09E" w14:textId="1B702707" w:rsidR="00D31D24" w:rsidRPr="00D67EFC" w:rsidRDefault="00C7709D"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Pr>
                <w:rFonts w:ascii="Times New Roman" w:hAnsi="Times New Roman" w:cs="Times New Roman"/>
                <w:color w:val="000000"/>
                <w:kern w:val="24"/>
                <w:sz w:val="18"/>
                <w:szCs w:val="18"/>
                <w:lang w:val="en-US"/>
              </w:rPr>
              <w:t>Siswa</w:t>
            </w:r>
            <w:proofErr w:type="spellEnd"/>
            <w:r>
              <w:rPr>
                <w:rFonts w:ascii="Times New Roman" w:hAnsi="Times New Roman" w:cs="Times New Roman"/>
                <w:color w:val="000000"/>
                <w:kern w:val="24"/>
                <w:sz w:val="18"/>
                <w:szCs w:val="18"/>
                <w:lang w:val="en-US"/>
              </w:rPr>
              <w:t xml:space="preserve"> </w:t>
            </w:r>
            <w:proofErr w:type="spellStart"/>
            <w:r w:rsidR="0011518F">
              <w:rPr>
                <w:rFonts w:ascii="Times New Roman" w:hAnsi="Times New Roman" w:cs="Times New Roman"/>
                <w:color w:val="000000"/>
                <w:kern w:val="24"/>
                <w:sz w:val="18"/>
                <w:szCs w:val="18"/>
                <w:lang w:val="en-US"/>
              </w:rPr>
              <w:t>mengkonstruks</w:t>
            </w:r>
            <w:r w:rsidR="0073096D">
              <w:rPr>
                <w:rFonts w:ascii="Times New Roman" w:hAnsi="Times New Roman" w:cs="Times New Roman"/>
                <w:color w:val="000000"/>
                <w:kern w:val="24"/>
                <w:sz w:val="18"/>
                <w:szCs w:val="18"/>
                <w:lang w:val="en-US"/>
              </w:rPr>
              <w:t>i</w:t>
            </w:r>
            <w:proofErr w:type="spellEnd"/>
            <w:r w:rsidR="0073096D">
              <w:rPr>
                <w:rFonts w:ascii="Times New Roman" w:hAnsi="Times New Roman" w:cs="Times New Roman"/>
                <w:color w:val="000000"/>
                <w:kern w:val="24"/>
                <w:sz w:val="18"/>
                <w:szCs w:val="18"/>
                <w:lang w:val="en-US"/>
              </w:rPr>
              <w:t xml:space="preserve"> </w:t>
            </w:r>
            <w:proofErr w:type="spellStart"/>
            <w:r w:rsidR="0073096D">
              <w:rPr>
                <w:rFonts w:ascii="Times New Roman" w:hAnsi="Times New Roman" w:cs="Times New Roman"/>
                <w:color w:val="000000"/>
                <w:kern w:val="24"/>
                <w:sz w:val="18"/>
                <w:szCs w:val="18"/>
                <w:lang w:val="en-US"/>
              </w:rPr>
              <w:t>pemhamann</w:t>
            </w:r>
            <w:proofErr w:type="spellEnd"/>
            <w:r w:rsidR="0073096D">
              <w:rPr>
                <w:rFonts w:ascii="Times New Roman" w:hAnsi="Times New Roman" w:cs="Times New Roman"/>
                <w:color w:val="000000"/>
                <w:kern w:val="24"/>
                <w:sz w:val="18"/>
                <w:szCs w:val="18"/>
                <w:lang w:val="en-US"/>
              </w:rPr>
              <w:t xml:space="preserve"> dan </w:t>
            </w:r>
            <w:proofErr w:type="spellStart"/>
            <w:r w:rsidR="0073096D">
              <w:rPr>
                <w:rFonts w:ascii="Times New Roman" w:hAnsi="Times New Roman" w:cs="Times New Roman"/>
                <w:color w:val="000000"/>
                <w:kern w:val="24"/>
                <w:sz w:val="18"/>
                <w:szCs w:val="18"/>
                <w:lang w:val="en-US"/>
              </w:rPr>
              <w:t>mengko</w:t>
            </w:r>
            <w:r w:rsidR="006F322B">
              <w:rPr>
                <w:rFonts w:ascii="Times New Roman" w:hAnsi="Times New Roman" w:cs="Times New Roman"/>
                <w:color w:val="000000"/>
                <w:kern w:val="24"/>
                <w:sz w:val="18"/>
                <w:szCs w:val="18"/>
                <w:lang w:val="en-US"/>
              </w:rPr>
              <w:t>rel</w:t>
            </w:r>
            <w:r w:rsidR="0073096D">
              <w:rPr>
                <w:rFonts w:ascii="Times New Roman" w:hAnsi="Times New Roman" w:cs="Times New Roman"/>
                <w:color w:val="000000"/>
                <w:kern w:val="24"/>
                <w:sz w:val="18"/>
                <w:szCs w:val="18"/>
                <w:lang w:val="en-US"/>
              </w:rPr>
              <w:t>asinya</w:t>
            </w:r>
            <w:proofErr w:type="spellEnd"/>
            <w:r w:rsidR="0073096D">
              <w:rPr>
                <w:rFonts w:ascii="Times New Roman" w:hAnsi="Times New Roman" w:cs="Times New Roman"/>
                <w:color w:val="000000"/>
                <w:kern w:val="24"/>
                <w:sz w:val="18"/>
                <w:szCs w:val="18"/>
                <w:lang w:val="en-US"/>
              </w:rPr>
              <w:t xml:space="preserve"> </w:t>
            </w:r>
            <w:proofErr w:type="spellStart"/>
            <w:r w:rsidR="0073096D">
              <w:rPr>
                <w:rFonts w:ascii="Times New Roman" w:hAnsi="Times New Roman" w:cs="Times New Roman"/>
                <w:color w:val="000000"/>
                <w:kern w:val="24"/>
                <w:sz w:val="18"/>
                <w:szCs w:val="18"/>
                <w:lang w:val="en-US"/>
              </w:rPr>
              <w:t>dengan</w:t>
            </w:r>
            <w:proofErr w:type="spellEnd"/>
            <w:r w:rsidR="0073096D">
              <w:rPr>
                <w:rFonts w:ascii="Times New Roman" w:hAnsi="Times New Roman" w:cs="Times New Roman"/>
                <w:color w:val="000000"/>
                <w:kern w:val="24"/>
                <w:sz w:val="18"/>
                <w:szCs w:val="18"/>
                <w:lang w:val="en-US"/>
              </w:rPr>
              <w:t xml:space="preserve"> </w:t>
            </w:r>
            <w:proofErr w:type="spellStart"/>
            <w:r w:rsidR="00097F0B">
              <w:rPr>
                <w:rFonts w:ascii="Times New Roman" w:hAnsi="Times New Roman" w:cs="Times New Roman"/>
                <w:color w:val="000000"/>
                <w:kern w:val="24"/>
                <w:sz w:val="18"/>
                <w:szCs w:val="18"/>
                <w:lang w:val="en-US"/>
              </w:rPr>
              <w:t>pengetahuan</w:t>
            </w:r>
            <w:proofErr w:type="spellEnd"/>
            <w:r w:rsidR="00097F0B">
              <w:rPr>
                <w:rFonts w:ascii="Times New Roman" w:hAnsi="Times New Roman" w:cs="Times New Roman"/>
                <w:color w:val="000000"/>
                <w:kern w:val="24"/>
                <w:sz w:val="18"/>
                <w:szCs w:val="18"/>
                <w:lang w:val="en-US"/>
              </w:rPr>
              <w:t xml:space="preserve"> lain</w:t>
            </w:r>
            <w:r w:rsidR="00F93FCA">
              <w:rPr>
                <w:rFonts w:ascii="Times New Roman" w:hAnsi="Times New Roman" w:cs="Times New Roman"/>
                <w:color w:val="000000"/>
                <w:kern w:val="24"/>
                <w:sz w:val="18"/>
                <w:szCs w:val="18"/>
                <w:lang w:val="en-US"/>
              </w:rPr>
              <w:t xml:space="preserve"> dan </w:t>
            </w:r>
            <w:proofErr w:type="spellStart"/>
            <w:r w:rsidR="00F93FCA">
              <w:rPr>
                <w:rFonts w:ascii="Times New Roman" w:hAnsi="Times New Roman" w:cs="Times New Roman"/>
                <w:color w:val="000000"/>
                <w:kern w:val="24"/>
                <w:sz w:val="18"/>
                <w:szCs w:val="18"/>
                <w:lang w:val="en-US"/>
              </w:rPr>
              <w:t>konteksnya</w:t>
            </w:r>
            <w:proofErr w:type="spellEnd"/>
            <w:r w:rsidR="00D85D11">
              <w:rPr>
                <w:rFonts w:ascii="Times New Roman" w:hAnsi="Times New Roman" w:cs="Times New Roman"/>
                <w:color w:val="000000"/>
                <w:kern w:val="24"/>
                <w:sz w:val="18"/>
                <w:szCs w:val="18"/>
                <w:lang w:val="en-US"/>
              </w:rPr>
              <w:t>.</w:t>
            </w:r>
          </w:p>
        </w:tc>
      </w:tr>
      <w:tr w:rsidR="00D31D24" w:rsidRPr="00D67EFC" w14:paraId="0024D8F2" w14:textId="77777777" w:rsidTr="00F93FCA">
        <w:tc>
          <w:tcPr>
            <w:cnfStyle w:val="001000000000" w:firstRow="0" w:lastRow="0" w:firstColumn="1" w:lastColumn="0" w:oddVBand="0" w:evenVBand="0" w:oddHBand="0" w:evenHBand="0" w:firstRowFirstColumn="0" w:firstRowLastColumn="0" w:lastRowFirstColumn="0" w:lastRowLastColumn="0"/>
            <w:tcW w:w="461" w:type="dxa"/>
          </w:tcPr>
          <w:p w14:paraId="3FD714A4" w14:textId="77777777" w:rsidR="00D31D24" w:rsidRPr="00D67EFC" w:rsidRDefault="00D31D24" w:rsidP="00683235">
            <w:pPr>
              <w:pStyle w:val="ListParagraph"/>
              <w:numPr>
                <w:ilvl w:val="0"/>
                <w:numId w:val="2"/>
              </w:numPr>
              <w:tabs>
                <w:tab w:val="clear" w:pos="360"/>
                <w:tab w:val="left" w:pos="172"/>
                <w:tab w:val="num" w:pos="375"/>
                <w:tab w:val="num" w:pos="502"/>
              </w:tabs>
              <w:ind w:left="502"/>
              <w:jc w:val="center"/>
              <w:rPr>
                <w:rFonts w:ascii="Times New Roman" w:hAnsi="Times New Roman" w:cs="Times New Roman"/>
                <w:color w:val="000000"/>
                <w:kern w:val="24"/>
                <w:sz w:val="18"/>
                <w:szCs w:val="18"/>
                <w:lang w:val="en-US"/>
              </w:rPr>
            </w:pPr>
          </w:p>
        </w:tc>
        <w:tc>
          <w:tcPr>
            <w:tcW w:w="1382" w:type="dxa"/>
          </w:tcPr>
          <w:p w14:paraId="393FA0EF" w14:textId="445954E2" w:rsidR="00D31D24" w:rsidRPr="00D67EFC" w:rsidRDefault="00D31D24" w:rsidP="00DD6199">
            <w:pPr>
              <w:ind w:left="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sz w:val="18"/>
                <w:szCs w:val="18"/>
              </w:rPr>
              <w:t>Penyelidik</w:t>
            </w:r>
            <w:r w:rsidRPr="00D67EFC">
              <w:rPr>
                <w:rFonts w:ascii="Times New Roman" w:hAnsi="Times New Roman" w:cs="Times New Roman"/>
                <w:sz w:val="18"/>
                <w:szCs w:val="18"/>
                <w:lang w:val="en-US"/>
              </w:rPr>
              <w:t>an</w:t>
            </w:r>
            <w:r w:rsidRPr="00D67EFC">
              <w:rPr>
                <w:rFonts w:ascii="Times New Roman" w:hAnsi="Times New Roman" w:cs="Times New Roman"/>
                <w:sz w:val="18"/>
                <w:szCs w:val="18"/>
              </w:rPr>
              <w:t xml:space="preserve"> </w:t>
            </w:r>
          </w:p>
        </w:tc>
        <w:tc>
          <w:tcPr>
            <w:tcW w:w="2268" w:type="dxa"/>
          </w:tcPr>
          <w:p w14:paraId="590DC3FE" w14:textId="331CE062" w:rsidR="00D31D24" w:rsidRPr="00D67EFC" w:rsidRDefault="004A6465" w:rsidP="00DD61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Siswa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dengan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kritis</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menyusun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pengetahuan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baru</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Aktivitas</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pembelajaran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disusun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dengan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langkah</w:t>
            </w:r>
            <w:r w:rsidR="008E6D60" w:rsidRPr="00D67EFC">
              <w:rPr>
                <w:rFonts w:ascii="Times New Roman" w:hAnsi="Times New Roman" w:cs="Times New Roman"/>
                <w:color w:val="000000"/>
                <w:kern w:val="24"/>
                <w:sz w:val="18"/>
                <w:szCs w:val="18"/>
                <w:lang w:val="en-US"/>
              </w:rPr>
              <w:t>-langkah</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inkuiri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yakni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merumuskan</w:t>
            </w:r>
            <w:proofErr w:type="spellEnd"/>
            <w:r w:rsidR="008E6D60" w:rsidRPr="00D67EFC">
              <w:rPr>
                <w:rFonts w:ascii="Times New Roman" w:hAnsi="Times New Roman" w:cs="Times New Roman"/>
                <w:color w:val="000000"/>
                <w:kern w:val="24"/>
                <w:sz w:val="18"/>
                <w:szCs w:val="18"/>
                <w:lang w:val="en-US"/>
              </w:rPr>
              <w:t>,</w:t>
            </w:r>
            <w:r w:rsidRPr="00D67EFC">
              <w:rPr>
                <w:rFonts w:ascii="Times New Roman" w:hAnsi="Times New Roman" w:cs="Times New Roman"/>
                <w:color w:val="000000"/>
                <w:kern w:val="24"/>
                <w:sz w:val="18"/>
                <w:szCs w:val="18"/>
                <w:lang w:val="en-US"/>
              </w:rPr>
              <w:t xml:space="preserve"> </w:t>
            </w:r>
            <w:proofErr w:type="spellStart"/>
            <w:r w:rsidR="00D31D24" w:rsidRPr="00D67EFC">
              <w:rPr>
                <w:rFonts w:ascii="Times New Roman" w:hAnsi="Times New Roman" w:cs="Times New Roman"/>
                <w:color w:val="000000"/>
                <w:kern w:val="24"/>
                <w:sz w:val="18"/>
                <w:szCs w:val="18"/>
                <w:lang w:val="en-US"/>
              </w:rPr>
              <w:t>observasi</w:t>
            </w:r>
            <w:proofErr w:type="spellEnd"/>
            <w:r w:rsidR="00D31D24" w:rsidRPr="00D67EFC">
              <w:rPr>
                <w:rFonts w:ascii="Times New Roman" w:hAnsi="Times New Roman" w:cs="Times New Roman"/>
                <w:color w:val="000000"/>
                <w:kern w:val="24"/>
                <w:sz w:val="18"/>
                <w:szCs w:val="18"/>
                <w:lang w:val="en-US"/>
              </w:rPr>
              <w:t xml:space="preserve">, </w:t>
            </w:r>
            <w:proofErr w:type="spellStart"/>
            <w:r w:rsidR="00D31D24" w:rsidRPr="00D67EFC">
              <w:rPr>
                <w:rFonts w:ascii="Times New Roman" w:hAnsi="Times New Roman" w:cs="Times New Roman"/>
                <w:color w:val="000000"/>
                <w:kern w:val="24"/>
                <w:sz w:val="18"/>
                <w:szCs w:val="18"/>
                <w:lang w:val="en-US"/>
              </w:rPr>
              <w:t>analisis</w:t>
            </w:r>
            <w:proofErr w:type="spellEnd"/>
            <w:r w:rsidR="00D31D24" w:rsidRPr="00D67EFC">
              <w:rPr>
                <w:rFonts w:ascii="Times New Roman" w:hAnsi="Times New Roman" w:cs="Times New Roman"/>
                <w:color w:val="000000"/>
                <w:kern w:val="24"/>
                <w:sz w:val="18"/>
                <w:szCs w:val="18"/>
                <w:lang w:val="en-US"/>
              </w:rPr>
              <w:t>, dan</w:t>
            </w:r>
            <w:r w:rsidR="008E6D60"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presentasi</w:t>
            </w:r>
            <w:proofErr w:type="spellEnd"/>
            <w:r w:rsidR="00D31D24" w:rsidRPr="00D67EFC">
              <w:rPr>
                <w:rFonts w:ascii="Times New Roman" w:hAnsi="Times New Roman" w:cs="Times New Roman"/>
                <w:color w:val="000000"/>
                <w:kern w:val="24"/>
                <w:sz w:val="18"/>
                <w:szCs w:val="18"/>
                <w:lang w:val="en-US"/>
              </w:rPr>
              <w:t xml:space="preserve"> </w:t>
            </w:r>
            <w:proofErr w:type="spellStart"/>
            <w:r w:rsidR="00D31D24" w:rsidRPr="00D67EFC">
              <w:rPr>
                <w:rFonts w:ascii="Times New Roman" w:hAnsi="Times New Roman" w:cs="Times New Roman"/>
                <w:color w:val="000000"/>
                <w:kern w:val="24"/>
                <w:sz w:val="18"/>
                <w:szCs w:val="18"/>
                <w:lang w:val="en-US"/>
              </w:rPr>
              <w:t>hasil</w:t>
            </w:r>
            <w:proofErr w:type="spellEnd"/>
            <w:r w:rsidR="00D31D24" w:rsidRPr="00D67EFC">
              <w:rPr>
                <w:rFonts w:ascii="Times New Roman" w:hAnsi="Times New Roman" w:cs="Times New Roman"/>
                <w:color w:val="000000"/>
                <w:kern w:val="24"/>
                <w:sz w:val="18"/>
                <w:szCs w:val="18"/>
                <w:lang w:val="en-US"/>
              </w:rPr>
              <w:t xml:space="preserve">. </w:t>
            </w:r>
          </w:p>
        </w:tc>
      </w:tr>
      <w:tr w:rsidR="00D31D24" w:rsidRPr="00D67EFC" w14:paraId="301C10E3" w14:textId="77777777" w:rsidTr="00F9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20A35E15" w14:textId="77777777" w:rsidR="00D31D24" w:rsidRPr="00D67EFC" w:rsidRDefault="00D31D24" w:rsidP="00DD6199">
            <w:pPr>
              <w:pStyle w:val="ListParagraph"/>
              <w:numPr>
                <w:ilvl w:val="0"/>
                <w:numId w:val="2"/>
              </w:numPr>
              <w:tabs>
                <w:tab w:val="clear" w:pos="360"/>
                <w:tab w:val="num" w:pos="502"/>
              </w:tabs>
              <w:ind w:left="502"/>
              <w:jc w:val="center"/>
              <w:rPr>
                <w:rFonts w:ascii="Times New Roman" w:hAnsi="Times New Roman" w:cs="Times New Roman"/>
                <w:color w:val="000000"/>
                <w:kern w:val="24"/>
                <w:sz w:val="18"/>
                <w:szCs w:val="18"/>
                <w:lang w:val="en-US"/>
              </w:rPr>
            </w:pPr>
          </w:p>
        </w:tc>
        <w:tc>
          <w:tcPr>
            <w:tcW w:w="1382" w:type="dxa"/>
          </w:tcPr>
          <w:p w14:paraId="365D1EE0" w14:textId="4C2F569D" w:rsidR="00D31D24" w:rsidRPr="00D67EFC" w:rsidRDefault="00D31D24"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sz w:val="18"/>
                <w:szCs w:val="18"/>
              </w:rPr>
              <w:t>Bertanya</w:t>
            </w:r>
            <w:r w:rsidRPr="00D67EFC">
              <w:rPr>
                <w:rFonts w:ascii="Times New Roman" w:hAnsi="Times New Roman" w:cs="Times New Roman"/>
                <w:i/>
                <w:iCs/>
                <w:sz w:val="18"/>
                <w:szCs w:val="18"/>
              </w:rPr>
              <w:t xml:space="preserve"> </w:t>
            </w:r>
          </w:p>
        </w:tc>
        <w:tc>
          <w:tcPr>
            <w:tcW w:w="2268" w:type="dxa"/>
          </w:tcPr>
          <w:p w14:paraId="2D765809" w14:textId="1C4AB312" w:rsidR="00D31D24" w:rsidRPr="00D67EFC" w:rsidRDefault="008E6D60"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Siswa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memiliki</w:t>
            </w:r>
            <w:proofErr w:type="spellEnd"/>
            <w:r w:rsidRPr="00D67EFC">
              <w:rPr>
                <w:rFonts w:ascii="Times New Roman" w:hAnsi="Times New Roman" w:cs="Times New Roman"/>
                <w:color w:val="000000"/>
                <w:kern w:val="24"/>
                <w:sz w:val="18"/>
                <w:szCs w:val="18"/>
                <w:lang w:val="en-US"/>
              </w:rPr>
              <w:t xml:space="preserve"> rasa </w:t>
            </w:r>
            <w:proofErr w:type="spellStart"/>
            <w:r w:rsidRPr="00D67EFC">
              <w:rPr>
                <w:rFonts w:ascii="Times New Roman" w:hAnsi="Times New Roman" w:cs="Times New Roman"/>
                <w:color w:val="000000"/>
                <w:kern w:val="24"/>
                <w:sz w:val="18"/>
                <w:szCs w:val="18"/>
                <w:lang w:val="en-US"/>
              </w:rPr>
              <w:t>penasaran</w:t>
            </w:r>
            <w:proofErr w:type="spellEnd"/>
            <w:r w:rsidRPr="00D67EFC">
              <w:rPr>
                <w:rFonts w:ascii="Times New Roman" w:hAnsi="Times New Roman" w:cs="Times New Roman"/>
                <w:color w:val="000000"/>
                <w:kern w:val="24"/>
                <w:sz w:val="18"/>
                <w:szCs w:val="18"/>
                <w:lang w:val="en-US"/>
              </w:rPr>
              <w:t>/</w:t>
            </w:r>
            <w:proofErr w:type="spellStart"/>
            <w:r w:rsidRPr="00D67EFC">
              <w:rPr>
                <w:rFonts w:ascii="Times New Roman" w:hAnsi="Times New Roman" w:cs="Times New Roman"/>
                <w:color w:val="000000"/>
                <w:kern w:val="24"/>
                <w:sz w:val="18"/>
                <w:szCs w:val="18"/>
                <w:lang w:val="en-US"/>
              </w:rPr>
              <w:t>ingin</w:t>
            </w:r>
            <w:proofErr w:type="spellEnd"/>
            <w:r w:rsidRPr="00D67EFC">
              <w:rPr>
                <w:rFonts w:ascii="Times New Roman" w:hAnsi="Times New Roman" w:cs="Times New Roman"/>
                <w:color w:val="000000"/>
                <w:kern w:val="24"/>
                <w:sz w:val="18"/>
                <w:szCs w:val="18"/>
                <w:lang w:val="en-US"/>
              </w:rPr>
              <w:t xml:space="preserve"> tahu yang </w:t>
            </w:r>
            <w:proofErr w:type="spellStart"/>
            <w:r w:rsidRPr="00D67EFC">
              <w:rPr>
                <w:rFonts w:ascii="Times New Roman" w:hAnsi="Times New Roman" w:cs="Times New Roman"/>
                <w:color w:val="000000"/>
                <w:kern w:val="24"/>
                <w:sz w:val="18"/>
                <w:szCs w:val="18"/>
                <w:lang w:val="en-US"/>
              </w:rPr>
              <w:t>tinggi</w:t>
            </w:r>
            <w:proofErr w:type="spellEnd"/>
            <w:r w:rsidRPr="00D67EFC">
              <w:rPr>
                <w:rFonts w:ascii="Times New Roman" w:hAnsi="Times New Roman" w:cs="Times New Roman"/>
                <w:color w:val="000000"/>
                <w:kern w:val="24"/>
                <w:sz w:val="18"/>
                <w:szCs w:val="18"/>
                <w:lang w:val="en-US"/>
              </w:rPr>
              <w:t xml:space="preserve"> dan secara </w:t>
            </w:r>
            <w:proofErr w:type="spellStart"/>
            <w:r w:rsidRPr="00D67EFC">
              <w:rPr>
                <w:rFonts w:ascii="Times New Roman" w:hAnsi="Times New Roman" w:cs="Times New Roman"/>
                <w:color w:val="000000"/>
                <w:kern w:val="24"/>
                <w:sz w:val="18"/>
                <w:szCs w:val="18"/>
                <w:lang w:val="en-US"/>
              </w:rPr>
              <w:t>kritis</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mengajukan</w:t>
            </w:r>
            <w:proofErr w:type="spellEnd"/>
            <w:r w:rsidRPr="00D67EFC">
              <w:rPr>
                <w:rFonts w:ascii="Times New Roman" w:hAnsi="Times New Roman" w:cs="Times New Roman"/>
                <w:color w:val="000000"/>
                <w:kern w:val="24"/>
                <w:sz w:val="18"/>
                <w:szCs w:val="18"/>
                <w:lang w:val="en-US"/>
              </w:rPr>
              <w:t xml:space="preserve"> pertanyaan yang </w:t>
            </w:r>
            <w:proofErr w:type="spellStart"/>
            <w:r w:rsidRPr="00D67EFC">
              <w:rPr>
                <w:rFonts w:ascii="Times New Roman" w:hAnsi="Times New Roman" w:cs="Times New Roman"/>
                <w:color w:val="000000"/>
                <w:kern w:val="24"/>
                <w:sz w:val="18"/>
                <w:szCs w:val="18"/>
                <w:lang w:val="en-US"/>
              </w:rPr>
              <w:t>membangun</w:t>
            </w:r>
            <w:proofErr w:type="spellEnd"/>
            <w:r w:rsidRPr="00D67EFC">
              <w:rPr>
                <w:rFonts w:ascii="Times New Roman" w:hAnsi="Times New Roman" w:cs="Times New Roman"/>
                <w:color w:val="000000"/>
                <w:kern w:val="24"/>
                <w:sz w:val="18"/>
                <w:szCs w:val="18"/>
                <w:lang w:val="en-US"/>
              </w:rPr>
              <w:t>.</w:t>
            </w:r>
          </w:p>
        </w:tc>
      </w:tr>
      <w:tr w:rsidR="00D31D24" w:rsidRPr="00D67EFC" w14:paraId="3E455169" w14:textId="77777777" w:rsidTr="00F93FCA">
        <w:tc>
          <w:tcPr>
            <w:cnfStyle w:val="001000000000" w:firstRow="0" w:lastRow="0" w:firstColumn="1" w:lastColumn="0" w:oddVBand="0" w:evenVBand="0" w:oddHBand="0" w:evenHBand="0" w:firstRowFirstColumn="0" w:firstRowLastColumn="0" w:lastRowFirstColumn="0" w:lastRowLastColumn="0"/>
            <w:tcW w:w="461" w:type="dxa"/>
          </w:tcPr>
          <w:p w14:paraId="3FC0901C" w14:textId="77777777" w:rsidR="00D31D24" w:rsidRPr="00D67EFC" w:rsidRDefault="00D31D24" w:rsidP="00DD6199">
            <w:pPr>
              <w:pStyle w:val="ListParagraph"/>
              <w:numPr>
                <w:ilvl w:val="0"/>
                <w:numId w:val="2"/>
              </w:numPr>
              <w:tabs>
                <w:tab w:val="clear" w:pos="360"/>
                <w:tab w:val="num" w:pos="502"/>
              </w:tabs>
              <w:ind w:left="502"/>
              <w:jc w:val="center"/>
              <w:rPr>
                <w:rFonts w:ascii="Times New Roman" w:hAnsi="Times New Roman" w:cs="Times New Roman"/>
                <w:color w:val="000000"/>
                <w:kern w:val="24"/>
                <w:sz w:val="18"/>
                <w:szCs w:val="18"/>
                <w:lang w:val="en-US"/>
              </w:rPr>
            </w:pPr>
          </w:p>
        </w:tc>
        <w:tc>
          <w:tcPr>
            <w:tcW w:w="1382" w:type="dxa"/>
          </w:tcPr>
          <w:p w14:paraId="59654C20" w14:textId="74B7B9E0" w:rsidR="00D31D24" w:rsidRPr="00D67EFC" w:rsidRDefault="00D31D24" w:rsidP="00DD61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sz w:val="18"/>
                <w:szCs w:val="18"/>
                <w:lang w:val="en-US"/>
              </w:rPr>
              <w:t>Komunitas</w:t>
            </w:r>
            <w:proofErr w:type="spellEnd"/>
            <w:r w:rsidRPr="00D67EFC">
              <w:rPr>
                <w:rFonts w:ascii="Times New Roman" w:hAnsi="Times New Roman" w:cs="Times New Roman"/>
                <w:sz w:val="18"/>
                <w:szCs w:val="18"/>
                <w:lang w:val="en-US"/>
              </w:rPr>
              <w:t xml:space="preserve"> Belajar </w:t>
            </w:r>
          </w:p>
        </w:tc>
        <w:tc>
          <w:tcPr>
            <w:tcW w:w="2268" w:type="dxa"/>
            <w:shd w:val="clear" w:color="auto" w:fill="auto"/>
          </w:tcPr>
          <w:p w14:paraId="1E264C2E" w14:textId="136ADF29" w:rsidR="00D31D24" w:rsidRPr="00D67EFC" w:rsidRDefault="004A1897" w:rsidP="00DD61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Pr>
                <w:rFonts w:ascii="Times New Roman" w:hAnsi="Times New Roman" w:cs="Times New Roman"/>
                <w:color w:val="000000"/>
                <w:kern w:val="24"/>
                <w:sz w:val="18"/>
                <w:szCs w:val="18"/>
                <w:lang w:val="en-US"/>
              </w:rPr>
              <w:t>Pembelajaran</w:t>
            </w:r>
            <w:proofErr w:type="spellEnd"/>
            <w:r>
              <w:rPr>
                <w:rFonts w:ascii="Times New Roman" w:hAnsi="Times New Roman" w:cs="Times New Roman"/>
                <w:color w:val="000000"/>
                <w:kern w:val="24"/>
                <w:sz w:val="18"/>
                <w:szCs w:val="18"/>
                <w:lang w:val="en-US"/>
              </w:rPr>
              <w:t xml:space="preserve"> yang </w:t>
            </w:r>
            <w:proofErr w:type="spellStart"/>
            <w:r>
              <w:rPr>
                <w:rFonts w:ascii="Times New Roman" w:hAnsi="Times New Roman" w:cs="Times New Roman"/>
                <w:color w:val="000000"/>
                <w:kern w:val="24"/>
                <w:sz w:val="18"/>
                <w:szCs w:val="18"/>
                <w:lang w:val="en-US"/>
              </w:rPr>
              <w:t>dibentuk</w:t>
            </w:r>
            <w:proofErr w:type="spellEnd"/>
            <w:r>
              <w:rPr>
                <w:rFonts w:ascii="Times New Roman" w:hAnsi="Times New Roman" w:cs="Times New Roman"/>
                <w:color w:val="000000"/>
                <w:kern w:val="24"/>
                <w:sz w:val="18"/>
                <w:szCs w:val="18"/>
                <w:lang w:val="en-US"/>
              </w:rPr>
              <w:t xml:space="preserve"> secara </w:t>
            </w:r>
            <w:proofErr w:type="spellStart"/>
            <w:r w:rsidR="00D31D24" w:rsidRPr="00D67EFC">
              <w:rPr>
                <w:rFonts w:ascii="Times New Roman" w:hAnsi="Times New Roman" w:cs="Times New Roman"/>
                <w:color w:val="000000"/>
                <w:kern w:val="24"/>
                <w:sz w:val="18"/>
                <w:szCs w:val="18"/>
                <w:lang w:val="en-US"/>
              </w:rPr>
              <w:t>kolaborati</w:t>
            </w:r>
            <w:r w:rsidR="008E6D60" w:rsidRPr="00D67EFC">
              <w:rPr>
                <w:rFonts w:ascii="Times New Roman" w:hAnsi="Times New Roman" w:cs="Times New Roman"/>
                <w:color w:val="000000"/>
                <w:kern w:val="24"/>
                <w:sz w:val="18"/>
                <w:szCs w:val="18"/>
                <w:lang w:val="en-US"/>
              </w:rPr>
              <w:t>f</w:t>
            </w:r>
            <w:proofErr w:type="spellEnd"/>
            <w:r w:rsidR="00D31D24" w:rsidRPr="00D67EFC">
              <w:rPr>
                <w:rFonts w:ascii="Times New Roman" w:hAnsi="Times New Roman" w:cs="Times New Roman"/>
                <w:color w:val="000000"/>
                <w:kern w:val="24"/>
                <w:sz w:val="18"/>
                <w:szCs w:val="18"/>
                <w:lang w:val="en-US"/>
              </w:rPr>
              <w:t xml:space="preserve"> melalui kelompok</w:t>
            </w:r>
            <w:r w:rsidR="008E6D60" w:rsidRPr="00D67EFC">
              <w:rPr>
                <w:rFonts w:ascii="Times New Roman" w:hAnsi="Times New Roman" w:cs="Times New Roman"/>
                <w:color w:val="000000"/>
                <w:kern w:val="24"/>
                <w:sz w:val="18"/>
                <w:szCs w:val="18"/>
                <w:lang w:val="en-US"/>
              </w:rPr>
              <w:t>.</w:t>
            </w:r>
          </w:p>
        </w:tc>
      </w:tr>
      <w:tr w:rsidR="00D31D24" w:rsidRPr="00D67EFC" w14:paraId="05DB53CC" w14:textId="77777777" w:rsidTr="00F9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0450F4AD" w14:textId="77777777" w:rsidR="00D31D24" w:rsidRPr="00D67EFC" w:rsidRDefault="00D31D24" w:rsidP="00DD6199">
            <w:pPr>
              <w:pStyle w:val="ListParagraph"/>
              <w:numPr>
                <w:ilvl w:val="0"/>
                <w:numId w:val="2"/>
              </w:numPr>
              <w:tabs>
                <w:tab w:val="clear" w:pos="360"/>
                <w:tab w:val="num" w:pos="502"/>
              </w:tabs>
              <w:ind w:left="502"/>
              <w:jc w:val="center"/>
              <w:rPr>
                <w:rFonts w:ascii="Times New Roman" w:hAnsi="Times New Roman" w:cs="Times New Roman"/>
                <w:color w:val="000000"/>
                <w:kern w:val="24"/>
                <w:sz w:val="18"/>
                <w:szCs w:val="18"/>
                <w:lang w:val="en-US"/>
              </w:rPr>
            </w:pPr>
          </w:p>
        </w:tc>
        <w:tc>
          <w:tcPr>
            <w:tcW w:w="1382" w:type="dxa"/>
          </w:tcPr>
          <w:p w14:paraId="30C747EC" w14:textId="35BE2356" w:rsidR="00D31D24" w:rsidRPr="00D67EFC" w:rsidRDefault="00D31D24"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sz w:val="18"/>
                <w:szCs w:val="18"/>
                <w:lang w:val="en-US"/>
              </w:rPr>
              <w:t>Pemodelan</w:t>
            </w:r>
            <w:proofErr w:type="spellEnd"/>
            <w:r w:rsidRPr="00D67EFC">
              <w:rPr>
                <w:rFonts w:ascii="Times New Roman" w:hAnsi="Times New Roman" w:cs="Times New Roman"/>
                <w:sz w:val="18"/>
                <w:szCs w:val="18"/>
                <w:lang w:val="en-US"/>
              </w:rPr>
              <w:t xml:space="preserve"> </w:t>
            </w:r>
          </w:p>
        </w:tc>
        <w:tc>
          <w:tcPr>
            <w:tcW w:w="2268" w:type="dxa"/>
          </w:tcPr>
          <w:p w14:paraId="681EEF9D" w14:textId="4603D68D" w:rsidR="00D31D24" w:rsidRPr="00D67EFC" w:rsidRDefault="008E6D60"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lang w:val="en-US"/>
              </w:rPr>
              <w:t xml:space="preserve">Guru adalah </w:t>
            </w:r>
            <w:proofErr w:type="spellStart"/>
            <w:r w:rsidRPr="00D67EFC">
              <w:rPr>
                <w:rFonts w:ascii="Times New Roman" w:hAnsi="Times New Roman" w:cs="Times New Roman"/>
                <w:color w:val="000000"/>
                <w:kern w:val="24"/>
                <w:sz w:val="18"/>
                <w:szCs w:val="18"/>
                <w:lang w:val="en-US"/>
              </w:rPr>
              <w:t>contoh</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memperagakan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setiap</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aktivitas</w:t>
            </w:r>
            <w:proofErr w:type="spellEnd"/>
            <w:r w:rsidRPr="00D67EFC">
              <w:rPr>
                <w:rFonts w:ascii="Times New Roman" w:hAnsi="Times New Roman" w:cs="Times New Roman"/>
                <w:color w:val="000000"/>
                <w:kern w:val="24"/>
                <w:sz w:val="18"/>
                <w:szCs w:val="18"/>
                <w:lang w:val="en-US"/>
              </w:rPr>
              <w:t xml:space="preserve"> </w:t>
            </w:r>
            <w:proofErr w:type="spellStart"/>
            <w:r w:rsidR="00D31D24" w:rsidRPr="00D67EFC">
              <w:rPr>
                <w:rFonts w:ascii="Times New Roman" w:hAnsi="Times New Roman" w:cs="Times New Roman"/>
                <w:color w:val="000000"/>
                <w:kern w:val="24"/>
                <w:sz w:val="18"/>
                <w:szCs w:val="18"/>
                <w:lang w:val="en-US"/>
              </w:rPr>
              <w:t>pembelajaran</w:t>
            </w:r>
            <w:proofErr w:type="spellEnd"/>
            <w:r w:rsidR="00D31D24" w:rsidRPr="00D67EFC">
              <w:rPr>
                <w:rFonts w:ascii="Times New Roman" w:hAnsi="Times New Roman" w:cs="Times New Roman"/>
                <w:color w:val="000000"/>
                <w:kern w:val="24"/>
                <w:sz w:val="18"/>
                <w:szCs w:val="18"/>
                <w:lang w:val="en-US"/>
              </w:rPr>
              <w:t xml:space="preserve">. </w:t>
            </w:r>
          </w:p>
        </w:tc>
      </w:tr>
      <w:tr w:rsidR="00D31D24" w:rsidRPr="00D67EFC" w14:paraId="0DCF2BC5" w14:textId="77777777" w:rsidTr="00F93FCA">
        <w:tc>
          <w:tcPr>
            <w:cnfStyle w:val="001000000000" w:firstRow="0" w:lastRow="0" w:firstColumn="1" w:lastColumn="0" w:oddVBand="0" w:evenVBand="0" w:oddHBand="0" w:evenHBand="0" w:firstRowFirstColumn="0" w:firstRowLastColumn="0" w:lastRowFirstColumn="0" w:lastRowLastColumn="0"/>
            <w:tcW w:w="461" w:type="dxa"/>
          </w:tcPr>
          <w:p w14:paraId="4A2A72F4" w14:textId="77777777" w:rsidR="00D31D24" w:rsidRPr="00D67EFC" w:rsidRDefault="00D31D24" w:rsidP="00CF382B">
            <w:pPr>
              <w:pStyle w:val="ListParagraph"/>
              <w:numPr>
                <w:ilvl w:val="0"/>
                <w:numId w:val="2"/>
              </w:numPr>
              <w:tabs>
                <w:tab w:val="clear" w:pos="360"/>
                <w:tab w:val="left" w:pos="173"/>
                <w:tab w:val="num" w:pos="502"/>
              </w:tabs>
              <w:ind w:left="502"/>
              <w:jc w:val="center"/>
              <w:rPr>
                <w:rFonts w:ascii="Times New Roman" w:hAnsi="Times New Roman" w:cs="Times New Roman"/>
                <w:color w:val="000000"/>
                <w:kern w:val="24"/>
                <w:sz w:val="18"/>
                <w:szCs w:val="18"/>
                <w:lang w:val="en-US"/>
              </w:rPr>
            </w:pPr>
          </w:p>
        </w:tc>
        <w:tc>
          <w:tcPr>
            <w:tcW w:w="1382" w:type="dxa"/>
          </w:tcPr>
          <w:p w14:paraId="5988DD2C" w14:textId="5965E990" w:rsidR="00D31D24" w:rsidRPr="00D67EFC" w:rsidRDefault="00D31D24" w:rsidP="00DD61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sz w:val="18"/>
                <w:szCs w:val="18"/>
                <w:lang w:val="en-US"/>
              </w:rPr>
              <w:t xml:space="preserve">Refleksi </w:t>
            </w:r>
          </w:p>
        </w:tc>
        <w:tc>
          <w:tcPr>
            <w:tcW w:w="2268" w:type="dxa"/>
          </w:tcPr>
          <w:p w14:paraId="7299B55A" w14:textId="7FF9D257" w:rsidR="00D31D24" w:rsidRPr="00D67EFC" w:rsidRDefault="008E6D60" w:rsidP="00DD61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Tanggapan</w:t>
            </w:r>
            <w:proofErr w:type="spellEnd"/>
            <w:r w:rsidRPr="00D67EFC">
              <w:rPr>
                <w:rFonts w:ascii="Times New Roman" w:hAnsi="Times New Roman" w:cs="Times New Roman"/>
                <w:color w:val="000000"/>
                <w:kern w:val="24"/>
                <w:sz w:val="18"/>
                <w:szCs w:val="18"/>
                <w:lang w:val="en-US"/>
              </w:rPr>
              <w:t xml:space="preserve"> dan </w:t>
            </w:r>
            <w:proofErr w:type="spellStart"/>
            <w:r w:rsidRPr="00D67EFC">
              <w:rPr>
                <w:rFonts w:ascii="Times New Roman" w:hAnsi="Times New Roman" w:cs="Times New Roman"/>
                <w:color w:val="000000"/>
                <w:kern w:val="24"/>
                <w:sz w:val="18"/>
                <w:szCs w:val="18"/>
                <w:lang w:val="en-US"/>
              </w:rPr>
              <w:t>reaksi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siswa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atas</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keseluruhan</w:t>
            </w:r>
            <w:proofErr w:type="spellEnd"/>
            <w:r w:rsidRPr="00D67EFC">
              <w:rPr>
                <w:rFonts w:ascii="Times New Roman" w:hAnsi="Times New Roman" w:cs="Times New Roman"/>
                <w:color w:val="000000"/>
                <w:kern w:val="24"/>
                <w:sz w:val="18"/>
                <w:szCs w:val="18"/>
                <w:lang w:val="en-US"/>
              </w:rPr>
              <w:t xml:space="preserve"> proses </w:t>
            </w:r>
            <w:proofErr w:type="spellStart"/>
            <w:r w:rsidRPr="00D67EFC">
              <w:rPr>
                <w:rFonts w:ascii="Times New Roman" w:hAnsi="Times New Roman" w:cs="Times New Roman"/>
                <w:color w:val="000000"/>
                <w:kern w:val="24"/>
                <w:sz w:val="18"/>
                <w:szCs w:val="18"/>
                <w:lang w:val="en-US"/>
              </w:rPr>
              <w:t>pembelajaran</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dilaksanakan</w:t>
            </w:r>
            <w:proofErr w:type="spellEnd"/>
            <w:r w:rsidRPr="00D67EFC">
              <w:rPr>
                <w:rFonts w:ascii="Times New Roman" w:hAnsi="Times New Roman" w:cs="Times New Roman"/>
                <w:color w:val="000000"/>
                <w:kern w:val="24"/>
                <w:sz w:val="18"/>
                <w:szCs w:val="18"/>
                <w:lang w:val="en-US"/>
              </w:rPr>
              <w:t>.</w:t>
            </w:r>
          </w:p>
        </w:tc>
      </w:tr>
      <w:tr w:rsidR="00D31D24" w:rsidRPr="00D67EFC" w14:paraId="476E1A60" w14:textId="77777777" w:rsidTr="00F9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5FCED199" w14:textId="77777777" w:rsidR="00D31D24" w:rsidRPr="00D67EFC" w:rsidRDefault="00D31D24" w:rsidP="00DD6199">
            <w:pPr>
              <w:pStyle w:val="ListParagraph"/>
              <w:numPr>
                <w:ilvl w:val="0"/>
                <w:numId w:val="2"/>
              </w:numPr>
              <w:tabs>
                <w:tab w:val="clear" w:pos="360"/>
                <w:tab w:val="num" w:pos="502"/>
              </w:tabs>
              <w:ind w:left="502"/>
              <w:jc w:val="center"/>
              <w:rPr>
                <w:rFonts w:ascii="Times New Roman" w:hAnsi="Times New Roman" w:cs="Times New Roman"/>
                <w:color w:val="000000"/>
                <w:kern w:val="24"/>
                <w:sz w:val="18"/>
                <w:szCs w:val="18"/>
                <w:lang w:val="en-US"/>
              </w:rPr>
            </w:pPr>
          </w:p>
        </w:tc>
        <w:tc>
          <w:tcPr>
            <w:tcW w:w="1382" w:type="dxa"/>
          </w:tcPr>
          <w:p w14:paraId="1C4BBACB" w14:textId="7EA6A070" w:rsidR="00D31D24" w:rsidRPr="00D67EFC" w:rsidRDefault="00D31D24"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sz w:val="18"/>
                <w:szCs w:val="18"/>
              </w:rPr>
              <w:t>Penilaian</w:t>
            </w:r>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Autentik</w:t>
            </w:r>
            <w:proofErr w:type="spellEnd"/>
            <w:r w:rsidRPr="00D67EFC">
              <w:rPr>
                <w:rFonts w:ascii="Times New Roman" w:hAnsi="Times New Roman" w:cs="Times New Roman"/>
                <w:sz w:val="18"/>
                <w:szCs w:val="18"/>
                <w:lang w:val="en-US"/>
              </w:rPr>
              <w:t xml:space="preserve"> </w:t>
            </w:r>
          </w:p>
        </w:tc>
        <w:tc>
          <w:tcPr>
            <w:tcW w:w="2268" w:type="dxa"/>
          </w:tcPr>
          <w:p w14:paraId="2049B9EA" w14:textId="53993737" w:rsidR="00D31D24" w:rsidRPr="00D67EFC" w:rsidRDefault="008E6D60" w:rsidP="00DD61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Pemberian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tugas</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relevan</w:t>
            </w:r>
            <w:proofErr w:type="spellEnd"/>
            <w:r w:rsidRPr="00D67EFC">
              <w:rPr>
                <w:rFonts w:ascii="Times New Roman" w:hAnsi="Times New Roman" w:cs="Times New Roman"/>
                <w:color w:val="000000"/>
                <w:kern w:val="24"/>
                <w:sz w:val="18"/>
                <w:szCs w:val="18"/>
                <w:lang w:val="en-US"/>
              </w:rPr>
              <w:t xml:space="preserve"> dan </w:t>
            </w:r>
            <w:proofErr w:type="spellStart"/>
            <w:r w:rsidRPr="00D67EFC">
              <w:rPr>
                <w:rFonts w:ascii="Times New Roman" w:hAnsi="Times New Roman" w:cs="Times New Roman"/>
                <w:color w:val="000000"/>
                <w:kern w:val="24"/>
                <w:sz w:val="18"/>
                <w:szCs w:val="18"/>
                <w:lang w:val="en-US"/>
              </w:rPr>
              <w:t>sesuai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konteks</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meliputi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penilaian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sikap</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pengetahuan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serta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keterampilan</w:t>
            </w:r>
            <w:proofErr w:type="spellEnd"/>
            <w:r w:rsidRPr="00D67EFC">
              <w:rPr>
                <w:rFonts w:ascii="Times New Roman" w:hAnsi="Times New Roman" w:cs="Times New Roman"/>
                <w:color w:val="000000"/>
                <w:kern w:val="24"/>
                <w:sz w:val="18"/>
                <w:szCs w:val="18"/>
                <w:lang w:val="en-US"/>
              </w:rPr>
              <w:t xml:space="preserve">. </w:t>
            </w:r>
          </w:p>
        </w:tc>
      </w:tr>
    </w:tbl>
    <w:p w14:paraId="65F6C2F1" w14:textId="446B1669" w:rsidR="00D31D24" w:rsidRPr="00D67EFC" w:rsidRDefault="00D31D24" w:rsidP="007E55ED">
      <w:pPr>
        <w:spacing w:line="240" w:lineRule="auto"/>
        <w:jc w:val="both"/>
        <w:rPr>
          <w:rFonts w:ascii="Times New Roman" w:hAnsi="Times New Roman" w:cs="Times New Roman"/>
          <w:i/>
          <w:iCs/>
          <w:color w:val="000000"/>
          <w:kern w:val="24"/>
          <w:sz w:val="18"/>
          <w:szCs w:val="18"/>
        </w:rPr>
      </w:pPr>
      <w:proofErr w:type="spellStart"/>
      <w:r w:rsidRPr="00D67EFC">
        <w:rPr>
          <w:rFonts w:ascii="Times New Roman" w:hAnsi="Times New Roman" w:cs="Times New Roman"/>
          <w:i/>
          <w:iCs/>
          <w:color w:val="000000"/>
          <w:kern w:val="24"/>
          <w:sz w:val="18"/>
          <w:szCs w:val="18"/>
        </w:rPr>
        <w:t>Sumber</w:t>
      </w:r>
      <w:proofErr w:type="spellEnd"/>
      <w:r w:rsidRPr="00D67EFC">
        <w:rPr>
          <w:rFonts w:ascii="Times New Roman" w:hAnsi="Times New Roman" w:cs="Times New Roman"/>
          <w:i/>
          <w:iCs/>
          <w:color w:val="000000"/>
          <w:kern w:val="24"/>
          <w:sz w:val="18"/>
          <w:szCs w:val="18"/>
        </w:rPr>
        <w:t xml:space="preserve">: </w:t>
      </w:r>
      <w:r w:rsidRPr="00D67EFC">
        <w:rPr>
          <w:rFonts w:ascii="Times New Roman" w:hAnsi="Times New Roman" w:cs="Times New Roman"/>
          <w:i/>
          <w:iCs/>
          <w:color w:val="000000"/>
          <w:kern w:val="24"/>
          <w:sz w:val="18"/>
          <w:szCs w:val="18"/>
        </w:rPr>
        <w:fldChar w:fldCharType="begin" w:fldLock="1"/>
      </w:r>
      <w:r w:rsidR="002566B1" w:rsidRPr="00D67EFC">
        <w:rPr>
          <w:rFonts w:ascii="Times New Roman" w:hAnsi="Times New Roman" w:cs="Times New Roman"/>
          <w:i/>
          <w:iCs/>
          <w:color w:val="000000"/>
          <w:kern w:val="24"/>
          <w:sz w:val="18"/>
          <w:szCs w:val="18"/>
        </w:rPr>
        <w:instrText>ADDIN CSL_CITATION {"citationItems":[{"id":"ITEM-1","itemData":{"ISBN":"978-602-444-957-5","author":[{"dropping-particle":"","family":"Prihantini","given":"Hj","non-dropping-particle":"","parse-names":false,"suffix":""}],"editor":[{"dropping-particle":"","family":"Fatmawati","given":"Bunga Sari","non-dropping-particle":"","parse-names":false,"suffix":""}],"id":"ITEM-1","issued":{"date-parts":[["2020"]]},"number-of-pages":"32","publisher":"Bumi Aksara","publisher-place":"Jakarta","title":"Strategi pembelajaran SD","type":"book"},"uris":["http://www.mendeley.com/documents/?uuid=05fa2bd4-447c-3365-83f1-05d0640e310b"]}],"mendeley":{"formattedCitation":"(Prihantini, 2020)","plainTextFormattedCitation":"(Prihantini, 2020)","previouslyFormattedCitation":"(Prihantini, 2020)"},"properties":{"noteIndex":0},"schema":"https://github.com/citation-style-language/schema/raw/master/csl-citation.json"}</w:instrText>
      </w:r>
      <w:r w:rsidRPr="00D67EFC">
        <w:rPr>
          <w:rFonts w:ascii="Times New Roman" w:hAnsi="Times New Roman" w:cs="Times New Roman"/>
          <w:i/>
          <w:iCs/>
          <w:color w:val="000000"/>
          <w:kern w:val="24"/>
          <w:sz w:val="18"/>
          <w:szCs w:val="18"/>
        </w:rPr>
        <w:fldChar w:fldCharType="separate"/>
      </w:r>
      <w:r w:rsidRPr="00D67EFC">
        <w:rPr>
          <w:rFonts w:ascii="Times New Roman" w:hAnsi="Times New Roman" w:cs="Times New Roman"/>
          <w:i/>
          <w:iCs/>
          <w:noProof/>
          <w:color w:val="000000"/>
          <w:kern w:val="24"/>
          <w:sz w:val="18"/>
          <w:szCs w:val="18"/>
        </w:rPr>
        <w:t>(Prihantini, 2020)</w:t>
      </w:r>
      <w:r w:rsidRPr="00D67EFC">
        <w:rPr>
          <w:rFonts w:ascii="Times New Roman" w:hAnsi="Times New Roman" w:cs="Times New Roman"/>
          <w:i/>
          <w:iCs/>
          <w:color w:val="000000"/>
          <w:kern w:val="24"/>
          <w:sz w:val="18"/>
          <w:szCs w:val="18"/>
        </w:rPr>
        <w:fldChar w:fldCharType="end"/>
      </w:r>
    </w:p>
    <w:p w14:paraId="0AF24894" w14:textId="235B8812" w:rsidR="00F159E3" w:rsidRPr="00D67EFC" w:rsidRDefault="000F3EC3" w:rsidP="00683235">
      <w:pPr>
        <w:spacing w:line="360" w:lineRule="auto"/>
        <w:ind w:firstLine="720"/>
        <w:jc w:val="both"/>
        <w:rPr>
          <w:rFonts w:ascii="Times New Roman" w:hAnsi="Times New Roman" w:cs="Times New Roman"/>
        </w:rPr>
      </w:pPr>
      <w:proofErr w:type="spellStart"/>
      <w:r w:rsidRPr="00D67EFC">
        <w:rPr>
          <w:rFonts w:ascii="Times New Roman" w:hAnsi="Times New Roman" w:cs="Times New Roman"/>
        </w:rPr>
        <w:t>Rendahnya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pemahaman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konsep</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berdampak</w:t>
      </w:r>
      <w:proofErr w:type="spellEnd"/>
      <w:r w:rsidRPr="00D67EFC">
        <w:rPr>
          <w:rFonts w:ascii="Times New Roman" w:hAnsi="Times New Roman" w:cs="Times New Roman"/>
        </w:rPr>
        <w:t xml:space="preserve"> pada </w:t>
      </w:r>
      <w:proofErr w:type="spellStart"/>
      <w:r w:rsidRPr="00D67EFC">
        <w:rPr>
          <w:rFonts w:ascii="Times New Roman" w:hAnsi="Times New Roman" w:cs="Times New Roman"/>
        </w:rPr>
        <w:t>sulitnya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siswa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memecahkan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masala</w:t>
      </w:r>
      <w:r w:rsidR="00683235" w:rsidRPr="00D67EFC">
        <w:rPr>
          <w:rFonts w:ascii="Times New Roman" w:hAnsi="Times New Roman" w:cs="Times New Roman"/>
        </w:rPr>
        <w:t>h</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karena</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p</w:t>
      </w:r>
      <w:r w:rsidR="00D31D24" w:rsidRPr="00D67EFC">
        <w:rPr>
          <w:rFonts w:ascii="Times New Roman" w:hAnsi="Times New Roman" w:cs="Times New Roman"/>
        </w:rPr>
        <w:t>emahaman</w:t>
      </w:r>
      <w:proofErr w:type="spellEnd"/>
      <w:r w:rsidR="00D31D24" w:rsidRPr="00D67EFC">
        <w:rPr>
          <w:rFonts w:ascii="Times New Roman" w:hAnsi="Times New Roman" w:cs="Times New Roman"/>
        </w:rPr>
        <w:t xml:space="preserve"> </w:t>
      </w:r>
      <w:proofErr w:type="spellStart"/>
      <w:r w:rsidR="00D31D24" w:rsidRPr="00D67EFC">
        <w:rPr>
          <w:rFonts w:ascii="Times New Roman" w:hAnsi="Times New Roman" w:cs="Times New Roman"/>
        </w:rPr>
        <w:t>konsep</w:t>
      </w:r>
      <w:proofErr w:type="spellEnd"/>
      <w:r w:rsidR="00D31D24" w:rsidRPr="00D67EFC">
        <w:rPr>
          <w:rFonts w:ascii="Times New Roman" w:hAnsi="Times New Roman" w:cs="Times New Roman"/>
        </w:rPr>
        <w:t xml:space="preserve"> menjadi </w:t>
      </w:r>
      <w:proofErr w:type="spellStart"/>
      <w:r w:rsidR="00D31D24" w:rsidRPr="00D67EFC">
        <w:rPr>
          <w:rFonts w:ascii="Times New Roman" w:hAnsi="Times New Roman" w:cs="Times New Roman"/>
        </w:rPr>
        <w:t>dasar</w:t>
      </w:r>
      <w:proofErr w:type="spellEnd"/>
      <w:r w:rsidR="00D31D24" w:rsidRPr="00D67EFC">
        <w:rPr>
          <w:rFonts w:ascii="Times New Roman" w:hAnsi="Times New Roman" w:cs="Times New Roman"/>
        </w:rPr>
        <w:t xml:space="preserve"> </w:t>
      </w:r>
      <w:proofErr w:type="spellStart"/>
      <w:r w:rsidR="00D31D24" w:rsidRPr="00D67EFC">
        <w:rPr>
          <w:rFonts w:ascii="Times New Roman" w:hAnsi="Times New Roman" w:cs="Times New Roman"/>
        </w:rPr>
        <w:t>dari</w:t>
      </w:r>
      <w:proofErr w:type="spellEnd"/>
      <w:r w:rsidR="00D31D24" w:rsidRPr="00D67EFC">
        <w:rPr>
          <w:rFonts w:ascii="Times New Roman" w:hAnsi="Times New Roman" w:cs="Times New Roman"/>
        </w:rPr>
        <w:t xml:space="preserve"> </w:t>
      </w:r>
      <w:r w:rsidRPr="00D67EFC">
        <w:rPr>
          <w:rFonts w:ascii="Times New Roman" w:hAnsi="Times New Roman" w:cs="Times New Roman"/>
        </w:rPr>
        <w:t xml:space="preserve">pengalaman </w:t>
      </w:r>
      <w:proofErr w:type="spellStart"/>
      <w:r w:rsidRPr="00D67EFC">
        <w:rPr>
          <w:rFonts w:ascii="Times New Roman" w:hAnsi="Times New Roman" w:cs="Times New Roman"/>
        </w:rPr>
        <w:t>bernalar</w:t>
      </w:r>
      <w:proofErr w:type="spellEnd"/>
      <w:r w:rsidRPr="00D67EFC">
        <w:rPr>
          <w:rFonts w:ascii="Times New Roman" w:hAnsi="Times New Roman" w:cs="Times New Roman"/>
        </w:rPr>
        <w:t xml:space="preserve"> atau </w:t>
      </w:r>
      <w:proofErr w:type="spellStart"/>
      <w:r w:rsidRPr="00D67EFC">
        <w:rPr>
          <w:rFonts w:ascii="Times New Roman" w:hAnsi="Times New Roman" w:cs="Times New Roman"/>
        </w:rPr>
        <w:t>berpikir</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tingkat</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tinggi</w:t>
      </w:r>
      <w:proofErr w:type="spellEnd"/>
      <w:r w:rsidRPr="00D67EFC">
        <w:rPr>
          <w:rFonts w:ascii="Times New Roman" w:hAnsi="Times New Roman" w:cs="Times New Roman"/>
        </w:rPr>
        <w:t xml:space="preserve">. </w:t>
      </w:r>
      <w:r w:rsidR="00683235" w:rsidRPr="00D67EFC">
        <w:rPr>
          <w:rFonts w:ascii="Times New Roman" w:hAnsi="Times New Roman" w:cs="Times New Roman"/>
        </w:rPr>
        <w:t xml:space="preserve">Hal ini </w:t>
      </w:r>
      <w:proofErr w:type="spellStart"/>
      <w:r w:rsidR="00683235" w:rsidRPr="00D67EFC">
        <w:rPr>
          <w:rFonts w:ascii="Times New Roman" w:hAnsi="Times New Roman" w:cs="Times New Roman"/>
        </w:rPr>
        <w:t>menunjukkan</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adanya</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kendala</w:t>
      </w:r>
      <w:proofErr w:type="spellEnd"/>
      <w:r w:rsidR="00683235" w:rsidRPr="00D67EFC">
        <w:rPr>
          <w:rFonts w:ascii="Times New Roman" w:hAnsi="Times New Roman" w:cs="Times New Roman"/>
        </w:rPr>
        <w:t xml:space="preserve"> pada </w:t>
      </w:r>
      <w:proofErr w:type="spellStart"/>
      <w:r w:rsidR="00683235" w:rsidRPr="00D67EFC">
        <w:rPr>
          <w:rFonts w:ascii="Times New Roman" w:hAnsi="Times New Roman" w:cs="Times New Roman"/>
        </w:rPr>
        <w:t>indikator</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inkuiri</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pembelajaran</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kontekstual</w:t>
      </w:r>
      <w:proofErr w:type="spellEnd"/>
      <w:r w:rsidR="00683235" w:rsidRPr="00D67EFC">
        <w:rPr>
          <w:rFonts w:ascii="Times New Roman" w:hAnsi="Times New Roman" w:cs="Times New Roman"/>
        </w:rPr>
        <w:t>, di</w:t>
      </w:r>
      <w:r w:rsidR="00C80A87">
        <w:rPr>
          <w:rFonts w:ascii="Times New Roman" w:hAnsi="Times New Roman" w:cs="Times New Roman"/>
        </w:rPr>
        <w:t xml:space="preserve"> </w:t>
      </w:r>
      <w:r w:rsidR="00683235" w:rsidRPr="00D67EFC">
        <w:rPr>
          <w:rFonts w:ascii="Times New Roman" w:hAnsi="Times New Roman" w:cs="Times New Roman"/>
        </w:rPr>
        <w:t xml:space="preserve">mana </w:t>
      </w:r>
      <w:proofErr w:type="spellStart"/>
      <w:r w:rsidR="00683235" w:rsidRPr="00D67EFC">
        <w:rPr>
          <w:rFonts w:ascii="Times New Roman" w:hAnsi="Times New Roman" w:cs="Times New Roman"/>
        </w:rPr>
        <w:t>siswa</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cenderung</w:t>
      </w:r>
      <w:proofErr w:type="spellEnd"/>
      <w:r w:rsidR="00683235" w:rsidRPr="00D67EFC">
        <w:rPr>
          <w:rFonts w:ascii="Times New Roman" w:hAnsi="Times New Roman" w:cs="Times New Roman"/>
        </w:rPr>
        <w:t xml:space="preserve"> langsung </w:t>
      </w:r>
      <w:proofErr w:type="spellStart"/>
      <w:r w:rsidR="00683235" w:rsidRPr="00D67EFC">
        <w:rPr>
          <w:rFonts w:ascii="Times New Roman" w:hAnsi="Times New Roman" w:cs="Times New Roman"/>
        </w:rPr>
        <w:t>mengerjakan</w:t>
      </w:r>
      <w:proofErr w:type="spellEnd"/>
      <w:r w:rsidR="00683235" w:rsidRPr="00D67EFC">
        <w:rPr>
          <w:rFonts w:ascii="Times New Roman" w:hAnsi="Times New Roman" w:cs="Times New Roman"/>
        </w:rPr>
        <w:t xml:space="preserve"> soal secara </w:t>
      </w:r>
      <w:proofErr w:type="spellStart"/>
      <w:r w:rsidR="00683235" w:rsidRPr="00D67EFC">
        <w:rPr>
          <w:rFonts w:ascii="Times New Roman" w:hAnsi="Times New Roman" w:cs="Times New Roman"/>
        </w:rPr>
        <w:t>matematis</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tanpa</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disertai</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analisis</w:t>
      </w:r>
      <w:proofErr w:type="spellEnd"/>
      <w:r w:rsidR="00683235" w:rsidRPr="00D67EFC">
        <w:rPr>
          <w:rFonts w:ascii="Times New Roman" w:hAnsi="Times New Roman" w:cs="Times New Roman"/>
        </w:rPr>
        <w:t xml:space="preserve"> soal </w:t>
      </w:r>
      <w:proofErr w:type="spellStart"/>
      <w:r w:rsidR="00683235" w:rsidRPr="00D67EFC">
        <w:rPr>
          <w:rFonts w:ascii="Times New Roman" w:hAnsi="Times New Roman" w:cs="Times New Roman"/>
        </w:rPr>
        <w:t>terlebih</w:t>
      </w:r>
      <w:proofErr w:type="spellEnd"/>
      <w:r w:rsidR="00683235" w:rsidRPr="00D67EFC">
        <w:rPr>
          <w:rFonts w:ascii="Times New Roman" w:hAnsi="Times New Roman" w:cs="Times New Roman"/>
        </w:rPr>
        <w:t xml:space="preserve"> </w:t>
      </w:r>
      <w:proofErr w:type="spellStart"/>
      <w:r w:rsidR="00683235" w:rsidRPr="00D67EFC">
        <w:rPr>
          <w:rFonts w:ascii="Times New Roman" w:hAnsi="Times New Roman" w:cs="Times New Roman"/>
        </w:rPr>
        <w:t>dahulu</w:t>
      </w:r>
      <w:proofErr w:type="spellEnd"/>
      <w:r w:rsidR="00683235" w:rsidRPr="00D67EFC">
        <w:rPr>
          <w:rFonts w:ascii="Times New Roman" w:hAnsi="Times New Roman" w:cs="Times New Roman"/>
        </w:rPr>
        <w:t xml:space="preserve">. </w:t>
      </w:r>
      <w:r w:rsidR="00611AAC" w:rsidRPr="00D67EFC">
        <w:rPr>
          <w:rFonts w:ascii="Times New Roman" w:hAnsi="Times New Roman" w:cs="Times New Roman"/>
          <w:bCs/>
        </w:rPr>
        <w:t>B</w:t>
      </w:r>
      <w:r w:rsidR="00611AAC" w:rsidRPr="00D67EFC">
        <w:rPr>
          <w:rFonts w:ascii="Times New Roman" w:hAnsi="Times New Roman" w:cs="Times New Roman"/>
          <w:bCs/>
          <w:lang w:val="id-ID"/>
        </w:rPr>
        <w:t>erdasarkan pengumpulan</w:t>
      </w:r>
      <w:r w:rsidR="00F159E3" w:rsidRPr="00D67EFC">
        <w:rPr>
          <w:rFonts w:ascii="Times New Roman" w:hAnsi="Times New Roman" w:cs="Times New Roman"/>
          <w:bCs/>
        </w:rPr>
        <w:t xml:space="preserve"> data melalui proses </w:t>
      </w:r>
      <w:proofErr w:type="spellStart"/>
      <w:r w:rsidR="00F159E3" w:rsidRPr="00D67EFC">
        <w:rPr>
          <w:rFonts w:ascii="Times New Roman" w:hAnsi="Times New Roman" w:cs="Times New Roman"/>
          <w:bCs/>
        </w:rPr>
        <w:t>observasi</w:t>
      </w:r>
      <w:proofErr w:type="spellEnd"/>
      <w:r w:rsidR="00F159E3" w:rsidRPr="00D67EFC">
        <w:rPr>
          <w:rFonts w:ascii="Times New Roman" w:hAnsi="Times New Roman" w:cs="Times New Roman"/>
          <w:bCs/>
        </w:rPr>
        <w:t xml:space="preserve"> pengajaran guru Fisika di </w:t>
      </w:r>
      <w:proofErr w:type="spellStart"/>
      <w:r w:rsidR="00F159E3" w:rsidRPr="00D67EFC">
        <w:rPr>
          <w:rFonts w:ascii="Times New Roman" w:hAnsi="Times New Roman" w:cs="Times New Roman"/>
          <w:bCs/>
        </w:rPr>
        <w:t>sekolah</w:t>
      </w:r>
      <w:proofErr w:type="spellEnd"/>
      <w:r w:rsidR="00F159E3" w:rsidRPr="00D67EFC">
        <w:rPr>
          <w:rFonts w:ascii="Times New Roman" w:hAnsi="Times New Roman" w:cs="Times New Roman"/>
          <w:bCs/>
        </w:rPr>
        <w:t xml:space="preserve"> </w:t>
      </w:r>
      <w:proofErr w:type="spellStart"/>
      <w:r w:rsidR="00F159E3" w:rsidRPr="00D67EFC">
        <w:rPr>
          <w:rFonts w:ascii="Times New Roman" w:hAnsi="Times New Roman" w:cs="Times New Roman"/>
          <w:bCs/>
        </w:rPr>
        <w:t>swasta</w:t>
      </w:r>
      <w:proofErr w:type="spellEnd"/>
      <w:r w:rsidR="005D0523" w:rsidRPr="00D67EFC">
        <w:rPr>
          <w:rFonts w:ascii="Times New Roman" w:hAnsi="Times New Roman" w:cs="Times New Roman"/>
          <w:bCs/>
        </w:rPr>
        <w:t>,</w:t>
      </w:r>
      <w:r w:rsidR="00F159E3" w:rsidRPr="00D67EFC">
        <w:rPr>
          <w:rFonts w:ascii="Times New Roman" w:hAnsi="Times New Roman" w:cs="Times New Roman"/>
          <w:bCs/>
        </w:rPr>
        <w:t xml:space="preserve"> </w:t>
      </w:r>
      <w:proofErr w:type="spellStart"/>
      <w:r w:rsidR="00F159E3" w:rsidRPr="00D67EFC">
        <w:rPr>
          <w:rFonts w:ascii="Times New Roman" w:hAnsi="Times New Roman" w:cs="Times New Roman"/>
          <w:bCs/>
        </w:rPr>
        <w:t>siswa</w:t>
      </w:r>
      <w:proofErr w:type="spellEnd"/>
      <w:r w:rsidR="00F159E3" w:rsidRPr="00D67EFC">
        <w:rPr>
          <w:rFonts w:ascii="Times New Roman" w:hAnsi="Times New Roman" w:cs="Times New Roman"/>
          <w:bCs/>
        </w:rPr>
        <w:t xml:space="preserve"> </w:t>
      </w:r>
      <w:proofErr w:type="spellStart"/>
      <w:r w:rsidR="005D0523" w:rsidRPr="00D67EFC">
        <w:rPr>
          <w:rFonts w:ascii="Times New Roman" w:hAnsi="Times New Roman" w:cs="Times New Roman"/>
          <w:bCs/>
        </w:rPr>
        <w:t>terkendala</w:t>
      </w:r>
      <w:proofErr w:type="spellEnd"/>
      <w:r w:rsidR="005D0523" w:rsidRPr="00D67EFC">
        <w:rPr>
          <w:rFonts w:ascii="Times New Roman" w:hAnsi="Times New Roman" w:cs="Times New Roman"/>
          <w:bCs/>
        </w:rPr>
        <w:t xml:space="preserve"> </w:t>
      </w:r>
      <w:r w:rsidR="00F159E3" w:rsidRPr="00D67EFC">
        <w:rPr>
          <w:rFonts w:ascii="Times New Roman" w:hAnsi="Times New Roman" w:cs="Times New Roman"/>
          <w:bCs/>
        </w:rPr>
        <w:t xml:space="preserve">dalam </w:t>
      </w:r>
      <w:proofErr w:type="spellStart"/>
      <w:r w:rsidR="00F159E3" w:rsidRPr="00D67EFC">
        <w:rPr>
          <w:rFonts w:ascii="Times New Roman" w:hAnsi="Times New Roman" w:cs="Times New Roman"/>
          <w:bCs/>
        </w:rPr>
        <w:t>mengikuti</w:t>
      </w:r>
      <w:proofErr w:type="spellEnd"/>
      <w:r w:rsidR="00F159E3" w:rsidRPr="00D67EFC">
        <w:rPr>
          <w:rFonts w:ascii="Times New Roman" w:hAnsi="Times New Roman" w:cs="Times New Roman"/>
          <w:bCs/>
        </w:rPr>
        <w:t xml:space="preserve"> </w:t>
      </w:r>
      <w:proofErr w:type="spellStart"/>
      <w:r w:rsidR="00F159E3" w:rsidRPr="00D67EFC">
        <w:rPr>
          <w:rFonts w:ascii="Times New Roman" w:hAnsi="Times New Roman" w:cs="Times New Roman"/>
          <w:bCs/>
        </w:rPr>
        <w:t>pembelajaran</w:t>
      </w:r>
      <w:proofErr w:type="spellEnd"/>
      <w:r w:rsidR="00F159E3" w:rsidRPr="00D67EFC">
        <w:rPr>
          <w:rFonts w:ascii="Times New Roman" w:hAnsi="Times New Roman" w:cs="Times New Roman"/>
          <w:bCs/>
        </w:rPr>
        <w:t xml:space="preserve"> Fisika</w:t>
      </w:r>
      <w:r w:rsidR="005D0523" w:rsidRPr="00D67EFC">
        <w:rPr>
          <w:rFonts w:ascii="Times New Roman" w:hAnsi="Times New Roman" w:cs="Times New Roman"/>
          <w:bCs/>
        </w:rPr>
        <w:t xml:space="preserve"> </w:t>
      </w:r>
      <w:proofErr w:type="spellStart"/>
      <w:r w:rsidR="005D0523" w:rsidRPr="00D67EFC">
        <w:rPr>
          <w:rFonts w:ascii="Times New Roman" w:hAnsi="Times New Roman" w:cs="Times New Roman"/>
          <w:bCs/>
        </w:rPr>
        <w:t>karena</w:t>
      </w:r>
      <w:proofErr w:type="spellEnd"/>
      <w:r w:rsidR="005D0523" w:rsidRPr="00D67EFC">
        <w:rPr>
          <w:rFonts w:ascii="Times New Roman" w:hAnsi="Times New Roman" w:cs="Times New Roman"/>
          <w:bCs/>
        </w:rPr>
        <w:t xml:space="preserve"> </w:t>
      </w:r>
      <w:proofErr w:type="spellStart"/>
      <w:r w:rsidR="005D0523" w:rsidRPr="00D67EFC">
        <w:rPr>
          <w:rFonts w:ascii="Times New Roman" w:hAnsi="Times New Roman" w:cs="Times New Roman"/>
          <w:bCs/>
        </w:rPr>
        <w:t>pembelajaran</w:t>
      </w:r>
      <w:proofErr w:type="spellEnd"/>
      <w:r w:rsidR="005D0523" w:rsidRPr="00D67EFC">
        <w:rPr>
          <w:rFonts w:ascii="Times New Roman" w:hAnsi="Times New Roman" w:cs="Times New Roman"/>
          <w:bCs/>
        </w:rPr>
        <w:t xml:space="preserve"> yang </w:t>
      </w:r>
      <w:proofErr w:type="spellStart"/>
      <w:r w:rsidR="00F159E3" w:rsidRPr="00D67EFC">
        <w:rPr>
          <w:rFonts w:ascii="Times New Roman" w:hAnsi="Times New Roman" w:cs="Times New Roman"/>
          <w:bCs/>
        </w:rPr>
        <w:t>kurang</w:t>
      </w:r>
      <w:proofErr w:type="spellEnd"/>
      <w:r w:rsidR="00F159E3" w:rsidRPr="00D67EFC">
        <w:rPr>
          <w:rFonts w:ascii="Times New Roman" w:hAnsi="Times New Roman" w:cs="Times New Roman"/>
          <w:bCs/>
        </w:rPr>
        <w:t xml:space="preserve"> </w:t>
      </w:r>
      <w:proofErr w:type="spellStart"/>
      <w:r w:rsidR="00F159E3" w:rsidRPr="00D67EFC">
        <w:rPr>
          <w:rFonts w:ascii="Times New Roman" w:hAnsi="Times New Roman" w:cs="Times New Roman"/>
          <w:bCs/>
        </w:rPr>
        <w:t>kontekstual</w:t>
      </w:r>
      <w:proofErr w:type="spellEnd"/>
      <w:r w:rsidR="00F159E3" w:rsidRPr="00D67EFC">
        <w:rPr>
          <w:rFonts w:ascii="Times New Roman" w:hAnsi="Times New Roman" w:cs="Times New Roman"/>
          <w:bCs/>
        </w:rPr>
        <w:t xml:space="preserve">. Hal </w:t>
      </w:r>
      <w:proofErr w:type="spellStart"/>
      <w:r w:rsidR="005A5876" w:rsidRPr="00D67EFC">
        <w:rPr>
          <w:rFonts w:ascii="Times New Roman" w:hAnsi="Times New Roman" w:cs="Times New Roman"/>
          <w:bCs/>
        </w:rPr>
        <w:t>tersebut</w:t>
      </w:r>
      <w:proofErr w:type="spellEnd"/>
      <w:r w:rsidR="00F159E3" w:rsidRPr="00D67EFC">
        <w:rPr>
          <w:rFonts w:ascii="Times New Roman" w:hAnsi="Times New Roman" w:cs="Times New Roman"/>
          <w:bCs/>
        </w:rPr>
        <w:t xml:space="preserve"> </w:t>
      </w:r>
      <w:proofErr w:type="spellStart"/>
      <w:r w:rsidR="00F159E3" w:rsidRPr="00D67EFC">
        <w:rPr>
          <w:rFonts w:ascii="Times New Roman" w:hAnsi="Times New Roman" w:cs="Times New Roman"/>
          <w:bCs/>
        </w:rPr>
        <w:t>ditunjukkan</w:t>
      </w:r>
      <w:proofErr w:type="spellEnd"/>
      <w:r w:rsidR="00F159E3" w:rsidRPr="00D67EFC">
        <w:rPr>
          <w:rFonts w:ascii="Times New Roman" w:hAnsi="Times New Roman" w:cs="Times New Roman"/>
          <w:bCs/>
        </w:rPr>
        <w:t xml:space="preserve"> oleh</w:t>
      </w:r>
      <w:r w:rsidR="00F159E3" w:rsidRPr="00D67EFC">
        <w:rPr>
          <w:rFonts w:ascii="Times New Roman" w:hAnsi="Times New Roman" w:cs="Times New Roman"/>
        </w:rPr>
        <w:t xml:space="preserve"> Tabel </w:t>
      </w:r>
      <w:r w:rsidR="00411B16" w:rsidRPr="00D67EFC">
        <w:rPr>
          <w:rFonts w:ascii="Times New Roman" w:hAnsi="Times New Roman" w:cs="Times New Roman"/>
          <w:lang w:val="id-ID"/>
        </w:rPr>
        <w:t>2</w:t>
      </w:r>
      <w:r w:rsidR="00F159E3" w:rsidRPr="00D67EFC">
        <w:rPr>
          <w:rFonts w:ascii="Times New Roman" w:hAnsi="Times New Roman" w:cs="Times New Roman"/>
        </w:rPr>
        <w:t xml:space="preserve">. </w:t>
      </w:r>
      <w:proofErr w:type="spellStart"/>
      <w:r w:rsidR="005A5876" w:rsidRPr="00D67EFC">
        <w:rPr>
          <w:rFonts w:ascii="Times New Roman" w:hAnsi="Times New Roman" w:cs="Times New Roman"/>
        </w:rPr>
        <w:t>bahwa</w:t>
      </w:r>
      <w:proofErr w:type="spellEnd"/>
      <w:r w:rsidR="00F159E3" w:rsidRPr="00D67EFC">
        <w:rPr>
          <w:rFonts w:ascii="Times New Roman" w:hAnsi="Times New Roman" w:cs="Times New Roman"/>
        </w:rPr>
        <w:t xml:space="preserve"> </w:t>
      </w:r>
      <w:proofErr w:type="spellStart"/>
      <w:r w:rsidR="00F159E3" w:rsidRPr="00D67EFC">
        <w:rPr>
          <w:rFonts w:ascii="Times New Roman" w:hAnsi="Times New Roman" w:cs="Times New Roman"/>
        </w:rPr>
        <w:t>tidak</w:t>
      </w:r>
      <w:proofErr w:type="spellEnd"/>
      <w:r w:rsidR="00F159E3" w:rsidRPr="00D67EFC">
        <w:rPr>
          <w:rFonts w:ascii="Times New Roman" w:hAnsi="Times New Roman" w:cs="Times New Roman"/>
        </w:rPr>
        <w:t xml:space="preserve"> </w:t>
      </w:r>
      <w:proofErr w:type="spellStart"/>
      <w:r w:rsidR="00F159E3" w:rsidRPr="00D67EFC">
        <w:rPr>
          <w:rFonts w:ascii="Times New Roman" w:hAnsi="Times New Roman" w:cs="Times New Roman"/>
        </w:rPr>
        <w:t>tercapainya</w:t>
      </w:r>
      <w:proofErr w:type="spellEnd"/>
      <w:r w:rsidR="00F159E3" w:rsidRPr="00D67EFC">
        <w:rPr>
          <w:rFonts w:ascii="Times New Roman" w:hAnsi="Times New Roman" w:cs="Times New Roman"/>
        </w:rPr>
        <w:t xml:space="preserve"> </w:t>
      </w:r>
      <w:proofErr w:type="spellStart"/>
      <w:r w:rsidR="00F159E3" w:rsidRPr="00D67EFC">
        <w:rPr>
          <w:rFonts w:ascii="Times New Roman" w:hAnsi="Times New Roman" w:cs="Times New Roman"/>
        </w:rPr>
        <w:t>pembelajaran</w:t>
      </w:r>
      <w:proofErr w:type="spellEnd"/>
      <w:r w:rsidR="00F159E3" w:rsidRPr="00D67EFC">
        <w:rPr>
          <w:rFonts w:ascii="Times New Roman" w:hAnsi="Times New Roman" w:cs="Times New Roman"/>
        </w:rPr>
        <w:t xml:space="preserve"> </w:t>
      </w:r>
      <w:proofErr w:type="spellStart"/>
      <w:r w:rsidR="00F159E3" w:rsidRPr="00D67EFC">
        <w:rPr>
          <w:rFonts w:ascii="Times New Roman" w:hAnsi="Times New Roman" w:cs="Times New Roman"/>
        </w:rPr>
        <w:t>kontekstual</w:t>
      </w:r>
      <w:proofErr w:type="spellEnd"/>
      <w:r w:rsidR="00F159E3" w:rsidRPr="00D67EFC">
        <w:rPr>
          <w:rFonts w:ascii="Times New Roman" w:hAnsi="Times New Roman" w:cs="Times New Roman"/>
        </w:rPr>
        <w:t xml:space="preserve">. </w:t>
      </w:r>
    </w:p>
    <w:p w14:paraId="32D816A5" w14:textId="0811D2DB" w:rsidR="00C00E02" w:rsidRPr="00D67EFC" w:rsidRDefault="00C00E02" w:rsidP="00C00E02">
      <w:pPr>
        <w:keepNext/>
        <w:spacing w:after="0" w:line="240" w:lineRule="auto"/>
        <w:ind w:right="184"/>
        <w:jc w:val="both"/>
        <w:rPr>
          <w:rFonts w:ascii="Times New Roman" w:eastAsia="Calibri" w:hAnsi="Times New Roman" w:cs="Times New Roman"/>
          <w:bCs/>
          <w:i/>
          <w:color w:val="000000" w:themeColor="text1"/>
          <w:sz w:val="20"/>
          <w:szCs w:val="20"/>
        </w:rPr>
      </w:pPr>
      <w:r w:rsidRPr="00D67EFC">
        <w:rPr>
          <w:rFonts w:ascii="Times New Roman" w:eastAsia="Calibri" w:hAnsi="Times New Roman" w:cs="Times New Roman"/>
          <w:b/>
          <w:color w:val="000000" w:themeColor="text1"/>
          <w:sz w:val="20"/>
          <w:szCs w:val="20"/>
        </w:rPr>
        <w:t xml:space="preserve">Tabel </w:t>
      </w:r>
      <w:r w:rsidR="00411B16" w:rsidRPr="00D67EFC">
        <w:rPr>
          <w:rFonts w:ascii="Times New Roman" w:eastAsia="Calibri" w:hAnsi="Times New Roman" w:cs="Times New Roman"/>
          <w:b/>
          <w:iCs/>
          <w:color w:val="000000" w:themeColor="text1"/>
          <w:sz w:val="20"/>
          <w:szCs w:val="20"/>
          <w:lang w:val="id-ID"/>
        </w:rPr>
        <w:t>2</w:t>
      </w:r>
      <w:r w:rsidRPr="00D67EFC">
        <w:rPr>
          <w:rFonts w:ascii="Times New Roman" w:eastAsia="Calibri" w:hAnsi="Times New Roman" w:cs="Times New Roman"/>
          <w:b/>
          <w:iCs/>
          <w:color w:val="000000" w:themeColor="text1"/>
          <w:sz w:val="20"/>
          <w:szCs w:val="20"/>
        </w:rPr>
        <w:t>.</w:t>
      </w:r>
      <w:r w:rsidRPr="00D67EFC">
        <w:rPr>
          <w:rFonts w:ascii="Times New Roman" w:eastAsia="Calibri" w:hAnsi="Times New Roman" w:cs="Times New Roman"/>
          <w:bCs/>
          <w:color w:val="000000" w:themeColor="text1"/>
          <w:sz w:val="20"/>
          <w:szCs w:val="20"/>
        </w:rPr>
        <w:t xml:space="preserve"> </w:t>
      </w:r>
      <w:r w:rsidR="000D3656" w:rsidRPr="00D67EFC">
        <w:rPr>
          <w:rFonts w:ascii="Times New Roman" w:eastAsia="Calibri" w:hAnsi="Times New Roman" w:cs="Times New Roman"/>
          <w:bCs/>
          <w:color w:val="000000" w:themeColor="text1"/>
          <w:sz w:val="20"/>
          <w:szCs w:val="20"/>
        </w:rPr>
        <w:t xml:space="preserve">Kendala </w:t>
      </w:r>
      <w:r w:rsidRPr="00D67EFC">
        <w:rPr>
          <w:rFonts w:ascii="Times New Roman" w:eastAsia="Calibri" w:hAnsi="Times New Roman" w:cs="Times New Roman"/>
          <w:bCs/>
          <w:color w:val="000000" w:themeColor="text1"/>
          <w:sz w:val="20"/>
          <w:szCs w:val="20"/>
        </w:rPr>
        <w:t xml:space="preserve">Pembelajaran Fisika yang Kurang </w:t>
      </w:r>
      <w:proofErr w:type="spellStart"/>
      <w:r w:rsidRPr="00D67EFC">
        <w:rPr>
          <w:rFonts w:ascii="Times New Roman" w:eastAsia="Calibri" w:hAnsi="Times New Roman" w:cs="Times New Roman"/>
          <w:bCs/>
          <w:color w:val="000000" w:themeColor="text1"/>
          <w:sz w:val="20"/>
          <w:szCs w:val="20"/>
        </w:rPr>
        <w:t>Kontekstual</w:t>
      </w:r>
      <w:proofErr w:type="spellEnd"/>
      <w:r w:rsidRPr="00D67EFC">
        <w:rPr>
          <w:rFonts w:ascii="Times New Roman" w:eastAsia="Calibri" w:hAnsi="Times New Roman" w:cs="Times New Roman"/>
          <w:bCs/>
          <w:color w:val="000000" w:themeColor="text1"/>
          <w:sz w:val="20"/>
          <w:szCs w:val="20"/>
        </w:rPr>
        <w:t xml:space="preserve"> </w:t>
      </w:r>
    </w:p>
    <w:tbl>
      <w:tblPr>
        <w:tblStyle w:val="PlainTable2"/>
        <w:tblW w:w="3994" w:type="dxa"/>
        <w:tblLayout w:type="fixed"/>
        <w:tblLook w:val="04A0" w:firstRow="1" w:lastRow="0" w:firstColumn="1" w:lastColumn="0" w:noHBand="0" w:noVBand="1"/>
      </w:tblPr>
      <w:tblGrid>
        <w:gridCol w:w="1276"/>
        <w:gridCol w:w="2718"/>
      </w:tblGrid>
      <w:tr w:rsidR="00C00E02" w:rsidRPr="00D67EFC" w14:paraId="5F3F1164" w14:textId="77777777" w:rsidTr="00E25BD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6E97768" w14:textId="400D9E7B" w:rsidR="00C00E02" w:rsidRPr="00D67EFC" w:rsidRDefault="00C00E02" w:rsidP="00C00E02">
            <w:pPr>
              <w:jc w:val="center"/>
              <w:rPr>
                <w:rFonts w:ascii="Times New Roman" w:hAnsi="Times New Roman" w:cs="Times New Roman"/>
                <w:sz w:val="20"/>
                <w:szCs w:val="20"/>
              </w:rPr>
            </w:pPr>
            <w:r w:rsidRPr="00D67EFC">
              <w:rPr>
                <w:rFonts w:ascii="Times New Roman" w:hAnsi="Times New Roman" w:cs="Times New Roman"/>
                <w:sz w:val="18"/>
                <w:szCs w:val="18"/>
              </w:rPr>
              <w:t>Tidak Tercapai</w:t>
            </w:r>
          </w:p>
        </w:tc>
        <w:tc>
          <w:tcPr>
            <w:tcW w:w="2718" w:type="dxa"/>
            <w:shd w:val="clear" w:color="auto" w:fill="auto"/>
            <w:vAlign w:val="center"/>
          </w:tcPr>
          <w:p w14:paraId="6596A4D9" w14:textId="383F61CD" w:rsidR="00C00E02" w:rsidRPr="00D67EFC" w:rsidRDefault="00DB251D" w:rsidP="00C00E0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67EFC">
              <w:rPr>
                <w:rFonts w:ascii="Times New Roman" w:hAnsi="Times New Roman" w:cs="Times New Roman"/>
                <w:sz w:val="20"/>
                <w:szCs w:val="20"/>
                <w:lang w:val="en-US"/>
              </w:rPr>
              <w:t xml:space="preserve">Kendala </w:t>
            </w:r>
          </w:p>
        </w:tc>
      </w:tr>
      <w:tr w:rsidR="00C00E02" w:rsidRPr="00D67EFC" w14:paraId="3BFACC18" w14:textId="77777777" w:rsidTr="00E25BDC">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118B0D23" w14:textId="0F809965" w:rsidR="00C00E02" w:rsidRPr="00335530" w:rsidRDefault="00C00E02" w:rsidP="00C00E02">
            <w:pPr>
              <w:jc w:val="center"/>
              <w:rPr>
                <w:rFonts w:ascii="Times New Roman" w:hAnsi="Times New Roman" w:cs="Times New Roman"/>
                <w:sz w:val="18"/>
                <w:szCs w:val="18"/>
                <w:lang w:val="en-US"/>
              </w:rPr>
            </w:pPr>
            <w:r w:rsidRPr="00D67EFC">
              <w:rPr>
                <w:rFonts w:ascii="Times New Roman" w:hAnsi="Times New Roman" w:cs="Times New Roman"/>
                <w:sz w:val="18"/>
                <w:szCs w:val="18"/>
              </w:rPr>
              <w:t>Konstrukti</w:t>
            </w:r>
            <w:r w:rsidR="00335530">
              <w:rPr>
                <w:rFonts w:ascii="Times New Roman" w:hAnsi="Times New Roman" w:cs="Times New Roman"/>
                <w:sz w:val="18"/>
                <w:szCs w:val="18"/>
                <w:lang w:val="en-US"/>
              </w:rPr>
              <w:t>f</w:t>
            </w:r>
          </w:p>
        </w:tc>
        <w:tc>
          <w:tcPr>
            <w:tcW w:w="2718" w:type="dxa"/>
            <w:shd w:val="clear" w:color="auto" w:fill="auto"/>
          </w:tcPr>
          <w:p w14:paraId="1E83A918" w14:textId="557D193B" w:rsidR="00C00E02" w:rsidRPr="00D67EFC" w:rsidRDefault="00DB251D" w:rsidP="00C00E0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D67EFC">
              <w:rPr>
                <w:rFonts w:ascii="Times New Roman" w:hAnsi="Times New Roman" w:cs="Times New Roman"/>
                <w:sz w:val="18"/>
                <w:szCs w:val="18"/>
                <w:lang w:val="en-US"/>
              </w:rPr>
              <w:t>Siswa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sulit</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mengerti</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konsep</w:t>
            </w:r>
            <w:proofErr w:type="spellEnd"/>
            <w:r w:rsidRPr="00D67EFC">
              <w:rPr>
                <w:rFonts w:ascii="Times New Roman" w:hAnsi="Times New Roman" w:cs="Times New Roman"/>
                <w:sz w:val="18"/>
                <w:szCs w:val="18"/>
                <w:lang w:val="en-US"/>
              </w:rPr>
              <w:t xml:space="preserve"> Fisika dan </w:t>
            </w:r>
            <w:proofErr w:type="spellStart"/>
            <w:r w:rsidRPr="00D67EFC">
              <w:rPr>
                <w:rFonts w:ascii="Times New Roman" w:hAnsi="Times New Roman" w:cs="Times New Roman"/>
                <w:sz w:val="18"/>
                <w:szCs w:val="18"/>
                <w:lang w:val="en-US"/>
              </w:rPr>
              <w:t>menghubungkannya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dengan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konteks</w:t>
            </w:r>
            <w:proofErr w:type="spellEnd"/>
            <w:r w:rsidRPr="00D67EFC">
              <w:rPr>
                <w:rFonts w:ascii="Times New Roman" w:hAnsi="Times New Roman" w:cs="Times New Roman"/>
                <w:sz w:val="18"/>
                <w:szCs w:val="18"/>
                <w:lang w:val="en-US"/>
              </w:rPr>
              <w:t xml:space="preserve"> kehidupan </w:t>
            </w:r>
            <w:proofErr w:type="spellStart"/>
            <w:r w:rsidRPr="00D67EFC">
              <w:rPr>
                <w:rFonts w:ascii="Times New Roman" w:hAnsi="Times New Roman" w:cs="Times New Roman"/>
                <w:sz w:val="18"/>
                <w:szCs w:val="18"/>
                <w:lang w:val="en-US"/>
              </w:rPr>
              <w:t>nyata</w:t>
            </w:r>
            <w:proofErr w:type="spellEnd"/>
            <w:r w:rsidRPr="00D67EFC">
              <w:rPr>
                <w:rFonts w:ascii="Times New Roman" w:hAnsi="Times New Roman" w:cs="Times New Roman"/>
                <w:sz w:val="18"/>
                <w:szCs w:val="18"/>
                <w:lang w:val="en-US"/>
              </w:rPr>
              <w:t xml:space="preserve">. </w:t>
            </w:r>
          </w:p>
        </w:tc>
      </w:tr>
      <w:tr w:rsidR="00C00E02" w:rsidRPr="00D67EFC" w14:paraId="60BC3A5E" w14:textId="77777777" w:rsidTr="00E25BDC">
        <w:trPr>
          <w:trHeight w:val="3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1F748E69" w14:textId="53DD7B5F" w:rsidR="00C00E02" w:rsidRPr="00D67EFC" w:rsidRDefault="00C00E02" w:rsidP="00C00E02">
            <w:pPr>
              <w:jc w:val="center"/>
              <w:rPr>
                <w:rFonts w:ascii="Times New Roman" w:hAnsi="Times New Roman" w:cs="Times New Roman"/>
                <w:sz w:val="18"/>
                <w:szCs w:val="18"/>
              </w:rPr>
            </w:pPr>
            <w:r w:rsidRPr="00D67EFC">
              <w:rPr>
                <w:rFonts w:ascii="Times New Roman" w:hAnsi="Times New Roman" w:cs="Times New Roman"/>
                <w:sz w:val="18"/>
                <w:szCs w:val="18"/>
              </w:rPr>
              <w:t xml:space="preserve">Penyelidikan </w:t>
            </w:r>
          </w:p>
        </w:tc>
        <w:tc>
          <w:tcPr>
            <w:tcW w:w="2718" w:type="dxa"/>
            <w:shd w:val="clear" w:color="auto" w:fill="auto"/>
          </w:tcPr>
          <w:p w14:paraId="558815E1" w14:textId="5C55B0C5" w:rsidR="00C00E02" w:rsidRPr="00D67EFC" w:rsidRDefault="00DB251D" w:rsidP="00C0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D67EFC">
              <w:rPr>
                <w:rFonts w:ascii="Times New Roman" w:hAnsi="Times New Roman" w:cs="Times New Roman"/>
                <w:sz w:val="18"/>
                <w:szCs w:val="18"/>
                <w:lang w:val="en-US"/>
              </w:rPr>
              <w:t>Siswa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tidak</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menjelajahi</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pembelajaran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karena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pandangannya</w:t>
            </w:r>
            <w:proofErr w:type="spellEnd"/>
            <w:r w:rsidRPr="00D67EFC">
              <w:rPr>
                <w:rFonts w:ascii="Times New Roman" w:hAnsi="Times New Roman" w:cs="Times New Roman"/>
                <w:sz w:val="18"/>
                <w:szCs w:val="18"/>
                <w:lang w:val="en-US"/>
              </w:rPr>
              <w:t xml:space="preserve"> bahwa Fisika sulit dan </w:t>
            </w:r>
            <w:proofErr w:type="spellStart"/>
            <w:r w:rsidRPr="00D67EFC">
              <w:rPr>
                <w:rFonts w:ascii="Times New Roman" w:hAnsi="Times New Roman" w:cs="Times New Roman"/>
                <w:sz w:val="18"/>
                <w:szCs w:val="18"/>
                <w:lang w:val="en-US"/>
              </w:rPr>
              <w:t>sistem</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pembelajaran</w:t>
            </w:r>
            <w:proofErr w:type="spellEnd"/>
            <w:r w:rsidRPr="00D67EFC">
              <w:rPr>
                <w:rFonts w:ascii="Times New Roman" w:hAnsi="Times New Roman" w:cs="Times New Roman"/>
                <w:sz w:val="18"/>
                <w:szCs w:val="18"/>
                <w:lang w:val="en-US"/>
              </w:rPr>
              <w:t xml:space="preserve"> yang </w:t>
            </w:r>
            <w:proofErr w:type="spellStart"/>
            <w:r w:rsidRPr="00D67EFC">
              <w:rPr>
                <w:rFonts w:ascii="Times New Roman" w:hAnsi="Times New Roman" w:cs="Times New Roman"/>
                <w:sz w:val="18"/>
                <w:szCs w:val="18"/>
                <w:lang w:val="en-US"/>
              </w:rPr>
              <w:t>membatasi</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siswa</w:t>
            </w:r>
            <w:proofErr w:type="spellEnd"/>
            <w:r w:rsidRPr="00D67EFC">
              <w:rPr>
                <w:rFonts w:ascii="Times New Roman" w:hAnsi="Times New Roman" w:cs="Times New Roman"/>
                <w:sz w:val="18"/>
                <w:szCs w:val="18"/>
                <w:lang w:val="en-US"/>
              </w:rPr>
              <w:t xml:space="preserve">. </w:t>
            </w:r>
          </w:p>
        </w:tc>
      </w:tr>
      <w:tr w:rsidR="00C00E02" w:rsidRPr="00D67EFC" w14:paraId="385A6D94" w14:textId="77777777" w:rsidTr="00E25BDC">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30181BFD" w14:textId="7D535692" w:rsidR="00C00E02" w:rsidRPr="00D67EFC" w:rsidRDefault="00C00E02" w:rsidP="00C00E02">
            <w:pPr>
              <w:jc w:val="center"/>
              <w:rPr>
                <w:rFonts w:ascii="Times New Roman" w:hAnsi="Times New Roman" w:cs="Times New Roman"/>
                <w:sz w:val="18"/>
                <w:szCs w:val="18"/>
              </w:rPr>
            </w:pPr>
            <w:r w:rsidRPr="00D67EFC">
              <w:rPr>
                <w:rFonts w:ascii="Times New Roman" w:hAnsi="Times New Roman" w:cs="Times New Roman"/>
                <w:sz w:val="18"/>
                <w:szCs w:val="18"/>
              </w:rPr>
              <w:t>Bertanya</w:t>
            </w:r>
          </w:p>
        </w:tc>
        <w:tc>
          <w:tcPr>
            <w:tcW w:w="2718" w:type="dxa"/>
            <w:shd w:val="clear" w:color="auto" w:fill="auto"/>
          </w:tcPr>
          <w:p w14:paraId="27F68BB5" w14:textId="3E1B9523" w:rsidR="00C00E02" w:rsidRPr="00D67EFC" w:rsidRDefault="00DB251D" w:rsidP="00C00E0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67EFC">
              <w:rPr>
                <w:rFonts w:ascii="Times New Roman" w:hAnsi="Times New Roman" w:cs="Times New Roman"/>
                <w:sz w:val="18"/>
                <w:szCs w:val="18"/>
                <w:lang w:val="en-US"/>
              </w:rPr>
              <w:t xml:space="preserve">Siswa </w:t>
            </w:r>
            <w:proofErr w:type="spellStart"/>
            <w:r w:rsidRPr="00D67EFC">
              <w:rPr>
                <w:rFonts w:ascii="Times New Roman" w:hAnsi="Times New Roman" w:cs="Times New Roman"/>
                <w:sz w:val="18"/>
                <w:szCs w:val="18"/>
                <w:lang w:val="en-US"/>
              </w:rPr>
              <w:t>tidak</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berani</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bertanya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jika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berkendala</w:t>
            </w:r>
            <w:proofErr w:type="spellEnd"/>
            <w:r w:rsidRPr="00D67EFC">
              <w:rPr>
                <w:rFonts w:ascii="Times New Roman" w:hAnsi="Times New Roman" w:cs="Times New Roman"/>
                <w:sz w:val="18"/>
                <w:szCs w:val="18"/>
                <w:lang w:val="en-US"/>
              </w:rPr>
              <w:t>.</w:t>
            </w:r>
          </w:p>
        </w:tc>
      </w:tr>
      <w:tr w:rsidR="00C00E02" w:rsidRPr="00D67EFC" w14:paraId="595A4E02" w14:textId="77777777" w:rsidTr="00E25BDC">
        <w:trPr>
          <w:trHeight w:val="34"/>
        </w:trPr>
        <w:tc>
          <w:tcPr>
            <w:cnfStyle w:val="001000000000" w:firstRow="0" w:lastRow="0" w:firstColumn="1" w:lastColumn="0" w:oddVBand="0" w:evenVBand="0" w:oddHBand="0" w:evenHBand="0" w:firstRowFirstColumn="0" w:firstRowLastColumn="0" w:lastRowFirstColumn="0" w:lastRowLastColumn="0"/>
            <w:tcW w:w="1276" w:type="dxa"/>
            <w:vMerge w:val="restart"/>
            <w:shd w:val="clear" w:color="auto" w:fill="auto"/>
            <w:vAlign w:val="center"/>
          </w:tcPr>
          <w:p w14:paraId="002AA3E8" w14:textId="77777777" w:rsidR="00C00E02" w:rsidRPr="00D67EFC" w:rsidRDefault="00C00E02" w:rsidP="00C00E02">
            <w:pPr>
              <w:jc w:val="center"/>
              <w:rPr>
                <w:rFonts w:ascii="Times New Roman" w:hAnsi="Times New Roman" w:cs="Times New Roman"/>
                <w:sz w:val="18"/>
                <w:szCs w:val="18"/>
              </w:rPr>
            </w:pPr>
            <w:r w:rsidRPr="00D67EFC">
              <w:rPr>
                <w:rFonts w:ascii="Times New Roman" w:hAnsi="Times New Roman" w:cs="Times New Roman"/>
                <w:sz w:val="18"/>
                <w:szCs w:val="18"/>
              </w:rPr>
              <w:t>Komunitas Belajar</w:t>
            </w:r>
          </w:p>
          <w:p w14:paraId="7EDEA649" w14:textId="77777777" w:rsidR="00C00E02" w:rsidRPr="00D67EFC" w:rsidRDefault="00C00E02" w:rsidP="00C00E02">
            <w:pPr>
              <w:jc w:val="center"/>
              <w:rPr>
                <w:rFonts w:ascii="Times New Roman" w:hAnsi="Times New Roman" w:cs="Times New Roman"/>
                <w:sz w:val="18"/>
                <w:szCs w:val="18"/>
              </w:rPr>
            </w:pPr>
          </w:p>
        </w:tc>
        <w:tc>
          <w:tcPr>
            <w:tcW w:w="2718" w:type="dxa"/>
            <w:shd w:val="clear" w:color="auto" w:fill="auto"/>
          </w:tcPr>
          <w:p w14:paraId="3E9E48C4" w14:textId="51935CEC" w:rsidR="00C00E02" w:rsidRPr="00D67EFC" w:rsidRDefault="00DB251D" w:rsidP="00C0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67EFC">
              <w:rPr>
                <w:rFonts w:ascii="Times New Roman" w:hAnsi="Times New Roman" w:cs="Times New Roman"/>
                <w:sz w:val="18"/>
                <w:szCs w:val="18"/>
                <w:lang w:val="en-US"/>
              </w:rPr>
              <w:t xml:space="preserve">Guru </w:t>
            </w:r>
            <w:proofErr w:type="spellStart"/>
            <w:r w:rsidRPr="00D67EFC">
              <w:rPr>
                <w:rFonts w:ascii="Times New Roman" w:hAnsi="Times New Roman" w:cs="Times New Roman"/>
                <w:sz w:val="18"/>
                <w:szCs w:val="18"/>
                <w:lang w:val="en-US"/>
              </w:rPr>
              <w:t>kurang</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menjelaskan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hubungan</w:t>
            </w:r>
            <w:proofErr w:type="spellEnd"/>
            <w:r w:rsidRPr="00D67EFC">
              <w:rPr>
                <w:rFonts w:ascii="Times New Roman" w:hAnsi="Times New Roman" w:cs="Times New Roman"/>
                <w:sz w:val="18"/>
                <w:szCs w:val="18"/>
                <w:lang w:val="en-US"/>
              </w:rPr>
              <w:t xml:space="preserve"> teori </w:t>
            </w:r>
            <w:proofErr w:type="spellStart"/>
            <w:r w:rsidRPr="00D67EFC">
              <w:rPr>
                <w:rFonts w:ascii="Times New Roman" w:hAnsi="Times New Roman" w:cs="Times New Roman"/>
                <w:sz w:val="18"/>
                <w:szCs w:val="18"/>
                <w:lang w:val="en-US"/>
              </w:rPr>
              <w:t>dengan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konteks</w:t>
            </w:r>
            <w:proofErr w:type="spellEnd"/>
            <w:r w:rsidRPr="00D67EFC">
              <w:rPr>
                <w:rFonts w:ascii="Times New Roman" w:hAnsi="Times New Roman" w:cs="Times New Roman"/>
                <w:sz w:val="18"/>
                <w:szCs w:val="18"/>
                <w:lang w:val="en-US"/>
              </w:rPr>
              <w:t>.</w:t>
            </w:r>
          </w:p>
        </w:tc>
      </w:tr>
      <w:tr w:rsidR="00C00E02" w:rsidRPr="00D67EFC" w14:paraId="6B1B2563" w14:textId="77777777" w:rsidTr="00E25BDC">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tcPr>
          <w:p w14:paraId="786F9583" w14:textId="77777777" w:rsidR="00C00E02" w:rsidRPr="00D67EFC" w:rsidRDefault="00C00E02" w:rsidP="00C00E02">
            <w:pPr>
              <w:jc w:val="both"/>
              <w:rPr>
                <w:rFonts w:ascii="Times New Roman" w:hAnsi="Times New Roman" w:cs="Times New Roman"/>
                <w:sz w:val="18"/>
                <w:szCs w:val="18"/>
              </w:rPr>
            </w:pPr>
          </w:p>
        </w:tc>
        <w:tc>
          <w:tcPr>
            <w:tcW w:w="2718" w:type="dxa"/>
            <w:shd w:val="clear" w:color="auto" w:fill="auto"/>
          </w:tcPr>
          <w:p w14:paraId="6BC7CD48" w14:textId="3BCC4ADE" w:rsidR="00C00E02" w:rsidRPr="00D67EFC" w:rsidRDefault="00C00E02" w:rsidP="00C00E0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67EFC">
              <w:rPr>
                <w:rFonts w:ascii="Times New Roman" w:hAnsi="Times New Roman" w:cs="Times New Roman"/>
                <w:sz w:val="18"/>
                <w:szCs w:val="18"/>
              </w:rPr>
              <w:t xml:space="preserve">Guru </w:t>
            </w:r>
            <w:proofErr w:type="spellStart"/>
            <w:r w:rsidR="00DB251D" w:rsidRPr="00D67EFC">
              <w:rPr>
                <w:rFonts w:ascii="Times New Roman" w:hAnsi="Times New Roman" w:cs="Times New Roman"/>
                <w:sz w:val="18"/>
                <w:szCs w:val="18"/>
                <w:lang w:val="en-US"/>
              </w:rPr>
              <w:t>tidak</w:t>
            </w:r>
            <w:proofErr w:type="spellEnd"/>
            <w:r w:rsidR="00DB251D" w:rsidRPr="00D67EFC">
              <w:rPr>
                <w:rFonts w:ascii="Times New Roman" w:hAnsi="Times New Roman" w:cs="Times New Roman"/>
                <w:sz w:val="18"/>
                <w:szCs w:val="18"/>
                <w:lang w:val="en-US"/>
              </w:rPr>
              <w:t xml:space="preserve"> </w:t>
            </w:r>
            <w:proofErr w:type="spellStart"/>
            <w:r w:rsidR="00DB251D" w:rsidRPr="00D67EFC">
              <w:rPr>
                <w:rFonts w:ascii="Times New Roman" w:hAnsi="Times New Roman" w:cs="Times New Roman"/>
                <w:sz w:val="18"/>
                <w:szCs w:val="18"/>
                <w:lang w:val="en-US"/>
              </w:rPr>
              <w:t>dapat</w:t>
            </w:r>
            <w:proofErr w:type="spellEnd"/>
            <w:r w:rsidR="00DB251D" w:rsidRPr="00D67EFC">
              <w:rPr>
                <w:rFonts w:ascii="Times New Roman" w:hAnsi="Times New Roman" w:cs="Times New Roman"/>
                <w:sz w:val="18"/>
                <w:szCs w:val="18"/>
                <w:lang w:val="en-US"/>
              </w:rPr>
              <w:t xml:space="preserve"> </w:t>
            </w:r>
            <w:proofErr w:type="spellStart"/>
            <w:r w:rsidR="00DB251D" w:rsidRPr="00D67EFC">
              <w:rPr>
                <w:rFonts w:ascii="Times New Roman" w:hAnsi="Times New Roman" w:cs="Times New Roman"/>
                <w:sz w:val="18"/>
                <w:szCs w:val="18"/>
                <w:lang w:val="en-US"/>
              </w:rPr>
              <w:t>meninjau</w:t>
            </w:r>
            <w:proofErr w:type="spellEnd"/>
            <w:r w:rsidR="00DB251D" w:rsidRPr="00D67EFC">
              <w:rPr>
                <w:rFonts w:ascii="Times New Roman" w:hAnsi="Times New Roman" w:cs="Times New Roman"/>
                <w:sz w:val="18"/>
                <w:szCs w:val="18"/>
                <w:lang w:val="en-US"/>
              </w:rPr>
              <w:t xml:space="preserve"> </w:t>
            </w:r>
            <w:proofErr w:type="spellStart"/>
            <w:r w:rsidR="00DB251D" w:rsidRPr="00D67EFC">
              <w:rPr>
                <w:rFonts w:ascii="Times New Roman" w:hAnsi="Times New Roman" w:cs="Times New Roman"/>
                <w:sz w:val="18"/>
                <w:szCs w:val="18"/>
                <w:lang w:val="en-US"/>
              </w:rPr>
              <w:t>keseluruhan</w:t>
            </w:r>
            <w:proofErr w:type="spellEnd"/>
            <w:r w:rsidR="00DB251D" w:rsidRPr="00D67EFC">
              <w:rPr>
                <w:rFonts w:ascii="Times New Roman" w:hAnsi="Times New Roman" w:cs="Times New Roman"/>
                <w:sz w:val="18"/>
                <w:szCs w:val="18"/>
                <w:lang w:val="en-US"/>
              </w:rPr>
              <w:t xml:space="preserve"> </w:t>
            </w:r>
            <w:proofErr w:type="spellStart"/>
            <w:r w:rsidR="00DB251D" w:rsidRPr="00D67EFC">
              <w:rPr>
                <w:rFonts w:ascii="Times New Roman" w:hAnsi="Times New Roman" w:cs="Times New Roman"/>
                <w:sz w:val="18"/>
                <w:szCs w:val="18"/>
                <w:lang w:val="en-US"/>
              </w:rPr>
              <w:t>siswa</w:t>
            </w:r>
            <w:proofErr w:type="spellEnd"/>
            <w:r w:rsidR="00DB251D" w:rsidRPr="00D67EFC">
              <w:rPr>
                <w:rFonts w:ascii="Times New Roman" w:hAnsi="Times New Roman" w:cs="Times New Roman"/>
                <w:sz w:val="18"/>
                <w:szCs w:val="18"/>
                <w:lang w:val="en-US"/>
              </w:rPr>
              <w:t>.</w:t>
            </w:r>
          </w:p>
        </w:tc>
      </w:tr>
      <w:tr w:rsidR="00C00E02" w:rsidRPr="00D67EFC" w14:paraId="5635650D" w14:textId="77777777" w:rsidTr="00E25BDC">
        <w:trPr>
          <w:trHeight w:val="34"/>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auto"/>
          </w:tcPr>
          <w:p w14:paraId="0B7625E7" w14:textId="77777777" w:rsidR="00C00E02" w:rsidRPr="00D67EFC" w:rsidRDefault="00C00E02" w:rsidP="00C00E02">
            <w:pPr>
              <w:jc w:val="both"/>
              <w:rPr>
                <w:rFonts w:ascii="Times New Roman" w:hAnsi="Times New Roman" w:cs="Times New Roman"/>
                <w:sz w:val="18"/>
                <w:szCs w:val="18"/>
              </w:rPr>
            </w:pPr>
          </w:p>
        </w:tc>
        <w:tc>
          <w:tcPr>
            <w:tcW w:w="2718" w:type="dxa"/>
            <w:shd w:val="clear" w:color="auto" w:fill="auto"/>
          </w:tcPr>
          <w:p w14:paraId="4E98C7CA" w14:textId="47EFB199" w:rsidR="00C00E02" w:rsidRPr="00D67EFC" w:rsidRDefault="00C00E02" w:rsidP="00C00E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67EFC">
              <w:rPr>
                <w:rFonts w:ascii="Times New Roman" w:hAnsi="Times New Roman" w:cs="Times New Roman"/>
                <w:sz w:val="18"/>
                <w:szCs w:val="18"/>
              </w:rPr>
              <w:t>Siswa</w:t>
            </w:r>
            <w:r w:rsidR="00DB251D" w:rsidRPr="00D67EFC">
              <w:rPr>
                <w:rFonts w:ascii="Times New Roman" w:hAnsi="Times New Roman" w:cs="Times New Roman"/>
                <w:sz w:val="18"/>
                <w:szCs w:val="18"/>
                <w:lang w:val="en-US"/>
              </w:rPr>
              <w:t xml:space="preserve"> </w:t>
            </w:r>
            <w:proofErr w:type="spellStart"/>
            <w:r w:rsidR="00DB251D" w:rsidRPr="00D67EFC">
              <w:rPr>
                <w:rFonts w:ascii="Times New Roman" w:hAnsi="Times New Roman" w:cs="Times New Roman"/>
                <w:sz w:val="18"/>
                <w:szCs w:val="18"/>
                <w:lang w:val="en-US"/>
              </w:rPr>
              <w:t>bersikap</w:t>
            </w:r>
            <w:proofErr w:type="spellEnd"/>
            <w:r w:rsidRPr="00D67EFC">
              <w:rPr>
                <w:rFonts w:ascii="Times New Roman" w:hAnsi="Times New Roman" w:cs="Times New Roman"/>
                <w:sz w:val="18"/>
                <w:szCs w:val="18"/>
              </w:rPr>
              <w:t xml:space="preserve"> tidak aktif</w:t>
            </w:r>
            <w:r w:rsidR="00DB251D" w:rsidRPr="00D67EFC">
              <w:rPr>
                <w:rFonts w:ascii="Times New Roman" w:hAnsi="Times New Roman" w:cs="Times New Roman"/>
                <w:sz w:val="18"/>
                <w:szCs w:val="18"/>
                <w:lang w:val="en-US"/>
              </w:rPr>
              <w:t xml:space="preserve"> </w:t>
            </w:r>
            <w:proofErr w:type="spellStart"/>
            <w:r w:rsidR="00DB251D" w:rsidRPr="00D67EFC">
              <w:rPr>
                <w:rFonts w:ascii="Times New Roman" w:hAnsi="Times New Roman" w:cs="Times New Roman"/>
                <w:sz w:val="18"/>
                <w:szCs w:val="18"/>
                <w:lang w:val="en-US"/>
              </w:rPr>
              <w:t>pasif</w:t>
            </w:r>
            <w:proofErr w:type="spellEnd"/>
            <w:r w:rsidR="00DB251D" w:rsidRPr="00D67EFC">
              <w:rPr>
                <w:rFonts w:ascii="Times New Roman" w:hAnsi="Times New Roman" w:cs="Times New Roman"/>
                <w:sz w:val="18"/>
                <w:szCs w:val="18"/>
                <w:lang w:val="en-US"/>
              </w:rPr>
              <w:t>.</w:t>
            </w:r>
          </w:p>
        </w:tc>
      </w:tr>
    </w:tbl>
    <w:p w14:paraId="133D544F" w14:textId="260C4021" w:rsidR="00C00E02" w:rsidRPr="00D67EFC" w:rsidRDefault="00C00E02" w:rsidP="00C00E02">
      <w:pPr>
        <w:spacing w:line="360" w:lineRule="auto"/>
        <w:jc w:val="both"/>
        <w:rPr>
          <w:rFonts w:ascii="Times New Roman" w:hAnsi="Times New Roman" w:cs="Times New Roman"/>
          <w:i/>
          <w:iCs/>
          <w:sz w:val="20"/>
          <w:szCs w:val="20"/>
        </w:rPr>
      </w:pPr>
      <w:proofErr w:type="spellStart"/>
      <w:r w:rsidRPr="00D67EFC">
        <w:rPr>
          <w:rFonts w:ascii="Times New Roman" w:hAnsi="Times New Roman" w:cs="Times New Roman"/>
          <w:i/>
          <w:iCs/>
          <w:sz w:val="20"/>
          <w:szCs w:val="20"/>
        </w:rPr>
        <w:t>Sumber</w:t>
      </w:r>
      <w:proofErr w:type="spellEnd"/>
      <w:r w:rsidRPr="00D67EFC">
        <w:rPr>
          <w:rFonts w:ascii="Times New Roman" w:hAnsi="Times New Roman" w:cs="Times New Roman"/>
          <w:i/>
          <w:iCs/>
          <w:sz w:val="20"/>
          <w:szCs w:val="20"/>
        </w:rPr>
        <w:t xml:space="preserve"> data: (data </w:t>
      </w:r>
      <w:proofErr w:type="spellStart"/>
      <w:r w:rsidRPr="00D67EFC">
        <w:rPr>
          <w:rFonts w:ascii="Times New Roman" w:hAnsi="Times New Roman" w:cs="Times New Roman"/>
          <w:i/>
          <w:iCs/>
          <w:sz w:val="20"/>
          <w:szCs w:val="20"/>
        </w:rPr>
        <w:t>peneliti</w:t>
      </w:r>
      <w:proofErr w:type="spellEnd"/>
      <w:r w:rsidRPr="00D67EFC">
        <w:rPr>
          <w:rFonts w:ascii="Times New Roman" w:hAnsi="Times New Roman" w:cs="Times New Roman"/>
          <w:i/>
          <w:iCs/>
          <w:sz w:val="20"/>
          <w:szCs w:val="20"/>
        </w:rPr>
        <w:t>, 2022)</w:t>
      </w:r>
    </w:p>
    <w:p w14:paraId="2908AB67" w14:textId="18B20FDA" w:rsidR="009251D1" w:rsidRPr="00D67EFC" w:rsidRDefault="00A545FD" w:rsidP="003F299C">
      <w:pPr>
        <w:spacing w:before="100" w:beforeAutospacing="1" w:after="120" w:line="360" w:lineRule="auto"/>
        <w:contextualSpacing/>
        <w:jc w:val="both"/>
        <w:rPr>
          <w:rFonts w:ascii="Times New Roman" w:hAnsi="Times New Roman" w:cs="Times New Roman"/>
          <w:b/>
        </w:rPr>
      </w:pPr>
      <w:r w:rsidRPr="00D67EFC">
        <w:rPr>
          <w:rFonts w:ascii="Times New Roman" w:hAnsi="Times New Roman" w:cs="Times New Roman"/>
          <w:b/>
        </w:rPr>
        <w:t>PENDEKATAN JOYFUL LEARNING</w:t>
      </w:r>
    </w:p>
    <w:p w14:paraId="07A012AC" w14:textId="61669A1F" w:rsidR="00D31D24" w:rsidRPr="00D67EFC" w:rsidRDefault="0038290D" w:rsidP="0038290D">
      <w:pPr>
        <w:spacing w:before="100" w:beforeAutospacing="1" w:after="120" w:line="360" w:lineRule="auto"/>
        <w:contextualSpacing/>
        <w:jc w:val="both"/>
        <w:rPr>
          <w:rFonts w:ascii="Times New Roman" w:hAnsi="Times New Roman" w:cs="Times New Roman"/>
          <w:color w:val="000000"/>
          <w:kern w:val="24"/>
        </w:rPr>
      </w:pPr>
      <w:r w:rsidRPr="00D67EFC">
        <w:rPr>
          <w:rFonts w:ascii="Times New Roman" w:hAnsi="Times New Roman" w:cs="Times New Roman"/>
          <w:bCs/>
        </w:rPr>
        <w:tab/>
      </w:r>
      <w:r w:rsidRPr="00D67EFC">
        <w:rPr>
          <w:rFonts w:ascii="Times New Roman" w:hAnsi="Times New Roman" w:cs="Times New Roman"/>
          <w:bCs/>
          <w:i/>
          <w:iCs/>
        </w:rPr>
        <w:t>Joyful Learning</w:t>
      </w:r>
      <w:r w:rsidRPr="00D67EFC">
        <w:rPr>
          <w:rFonts w:ascii="Times New Roman" w:hAnsi="Times New Roman" w:cs="Times New Roman"/>
          <w:bCs/>
        </w:rPr>
        <w:t xml:space="preserve"> adalah </w:t>
      </w:r>
      <w:proofErr w:type="spellStart"/>
      <w:r w:rsidRPr="00D67EFC">
        <w:rPr>
          <w:rFonts w:ascii="Times New Roman" w:hAnsi="Times New Roman" w:cs="Times New Roman"/>
          <w:bCs/>
        </w:rPr>
        <w:t>pendekatan</w:t>
      </w:r>
      <w:proofErr w:type="spellEnd"/>
      <w:r w:rsidRPr="00D67EFC">
        <w:rPr>
          <w:rFonts w:ascii="Times New Roman" w:hAnsi="Times New Roman" w:cs="Times New Roman"/>
          <w:bCs/>
        </w:rPr>
        <w:t xml:space="preserve"> yang </w:t>
      </w:r>
      <w:proofErr w:type="spellStart"/>
      <w:r w:rsidRPr="00D67EFC">
        <w:rPr>
          <w:rFonts w:ascii="Times New Roman" w:hAnsi="Times New Roman" w:cs="Times New Roman"/>
          <w:bCs/>
        </w:rPr>
        <w:t>berorientasi</w:t>
      </w:r>
      <w:proofErr w:type="spellEnd"/>
      <w:r w:rsidRPr="00D67EFC">
        <w:rPr>
          <w:rFonts w:ascii="Times New Roman" w:hAnsi="Times New Roman" w:cs="Times New Roman"/>
          <w:bCs/>
        </w:rPr>
        <w:t xml:space="preserve"> pada </w:t>
      </w:r>
      <w:proofErr w:type="spellStart"/>
      <w:r w:rsidRPr="00D67EFC">
        <w:rPr>
          <w:rFonts w:ascii="Times New Roman" w:hAnsi="Times New Roman" w:cs="Times New Roman"/>
          <w:bCs/>
        </w:rPr>
        <w:t>pembelajaran</w:t>
      </w:r>
      <w:proofErr w:type="spellEnd"/>
      <w:r w:rsidRPr="00D67EFC">
        <w:rPr>
          <w:rFonts w:ascii="Times New Roman" w:hAnsi="Times New Roman" w:cs="Times New Roman"/>
          <w:bCs/>
        </w:rPr>
        <w:t xml:space="preserve"> yang </w:t>
      </w:r>
      <w:proofErr w:type="spellStart"/>
      <w:r w:rsidRPr="00D67EFC">
        <w:rPr>
          <w:rFonts w:ascii="Times New Roman" w:hAnsi="Times New Roman" w:cs="Times New Roman"/>
          <w:bCs/>
        </w:rPr>
        <w:t>menyenangkan</w:t>
      </w:r>
      <w:proofErr w:type="spellEnd"/>
      <w:r w:rsidRPr="00D67EFC">
        <w:rPr>
          <w:rFonts w:ascii="Times New Roman" w:hAnsi="Times New Roman" w:cs="Times New Roman"/>
          <w:bCs/>
        </w:rPr>
        <w:t xml:space="preserve"> </w:t>
      </w:r>
      <w:proofErr w:type="spellStart"/>
      <w:r w:rsidRPr="00D67EFC">
        <w:rPr>
          <w:rFonts w:ascii="Times New Roman" w:hAnsi="Times New Roman" w:cs="Times New Roman"/>
          <w:bCs/>
        </w:rPr>
        <w:t>untuk</w:t>
      </w:r>
      <w:proofErr w:type="spellEnd"/>
      <w:r w:rsidRPr="00D67EFC">
        <w:rPr>
          <w:rFonts w:ascii="Times New Roman" w:hAnsi="Times New Roman" w:cs="Times New Roman"/>
          <w:bCs/>
        </w:rPr>
        <w:t xml:space="preserve"> </w:t>
      </w:r>
      <w:proofErr w:type="spellStart"/>
      <w:r w:rsidRPr="00D67EFC">
        <w:rPr>
          <w:rFonts w:ascii="Times New Roman" w:hAnsi="Times New Roman" w:cs="Times New Roman"/>
          <w:bCs/>
        </w:rPr>
        <w:t>memotivasi</w:t>
      </w:r>
      <w:proofErr w:type="spellEnd"/>
      <w:r w:rsidRPr="00D67EFC">
        <w:rPr>
          <w:rFonts w:ascii="Times New Roman" w:hAnsi="Times New Roman" w:cs="Times New Roman"/>
          <w:bCs/>
        </w:rPr>
        <w:t xml:space="preserve"> </w:t>
      </w:r>
      <w:proofErr w:type="spellStart"/>
      <w:r w:rsidRPr="00D67EFC">
        <w:rPr>
          <w:rFonts w:ascii="Times New Roman" w:hAnsi="Times New Roman" w:cs="Times New Roman"/>
          <w:bCs/>
        </w:rPr>
        <w:t>siswa</w:t>
      </w:r>
      <w:proofErr w:type="spellEnd"/>
      <w:r w:rsidRPr="00D67EFC">
        <w:rPr>
          <w:rFonts w:ascii="Times New Roman" w:hAnsi="Times New Roman" w:cs="Times New Roman"/>
          <w:bCs/>
        </w:rPr>
        <w:t xml:space="preserve"> </w:t>
      </w:r>
      <w:proofErr w:type="spellStart"/>
      <w:r w:rsidRPr="00D67EFC">
        <w:rPr>
          <w:rFonts w:ascii="Times New Roman" w:hAnsi="Times New Roman" w:cs="Times New Roman"/>
          <w:bCs/>
        </w:rPr>
        <w:t>mengikuti</w:t>
      </w:r>
      <w:proofErr w:type="spellEnd"/>
      <w:r w:rsidRPr="00D67EFC">
        <w:rPr>
          <w:rFonts w:ascii="Times New Roman" w:hAnsi="Times New Roman" w:cs="Times New Roman"/>
          <w:bCs/>
        </w:rPr>
        <w:t xml:space="preserve"> </w:t>
      </w:r>
      <w:proofErr w:type="spellStart"/>
      <w:r w:rsidRPr="00D67EFC">
        <w:rPr>
          <w:rFonts w:ascii="Times New Roman" w:hAnsi="Times New Roman" w:cs="Times New Roman"/>
          <w:bCs/>
        </w:rPr>
        <w:t>pembelajaran</w:t>
      </w:r>
      <w:proofErr w:type="spellEnd"/>
      <w:r w:rsidRPr="00D67EFC">
        <w:rPr>
          <w:rFonts w:ascii="Times New Roman" w:hAnsi="Times New Roman" w:cs="Times New Roman"/>
          <w:bCs/>
        </w:rPr>
        <w:t xml:space="preserve"> </w:t>
      </w:r>
      <w:proofErr w:type="spellStart"/>
      <w:r w:rsidRPr="00D67EFC">
        <w:rPr>
          <w:rFonts w:ascii="Times New Roman" w:hAnsi="Times New Roman" w:cs="Times New Roman"/>
          <w:bCs/>
        </w:rPr>
        <w:t>dengan</w:t>
      </w:r>
      <w:proofErr w:type="spellEnd"/>
      <w:r w:rsidRPr="00D67EFC">
        <w:rPr>
          <w:rFonts w:ascii="Times New Roman" w:hAnsi="Times New Roman" w:cs="Times New Roman"/>
          <w:bCs/>
        </w:rPr>
        <w:t xml:space="preserve"> </w:t>
      </w:r>
      <w:proofErr w:type="spellStart"/>
      <w:r w:rsidRPr="00D67EFC">
        <w:rPr>
          <w:rFonts w:ascii="Times New Roman" w:hAnsi="Times New Roman" w:cs="Times New Roman"/>
          <w:bCs/>
        </w:rPr>
        <w:t>nyaman</w:t>
      </w:r>
      <w:proofErr w:type="spellEnd"/>
      <w:r w:rsidRPr="00D67EFC">
        <w:rPr>
          <w:rFonts w:ascii="Times New Roman" w:hAnsi="Times New Roman" w:cs="Times New Roman"/>
          <w:bCs/>
        </w:rPr>
        <w:t xml:space="preserve"> dan </w:t>
      </w:r>
      <w:proofErr w:type="spellStart"/>
      <w:r w:rsidRPr="00D67EFC">
        <w:rPr>
          <w:rFonts w:ascii="Times New Roman" w:hAnsi="Times New Roman" w:cs="Times New Roman"/>
          <w:bCs/>
        </w:rPr>
        <w:t>fokus</w:t>
      </w:r>
      <w:proofErr w:type="spellEnd"/>
      <w:r w:rsidRPr="00D67EFC">
        <w:rPr>
          <w:rFonts w:ascii="Times New Roman" w:hAnsi="Times New Roman" w:cs="Times New Roman"/>
          <w:bCs/>
        </w:rPr>
        <w:t xml:space="preserve">. </w:t>
      </w:r>
      <w:r w:rsidR="00D31D24" w:rsidRPr="00D67EFC">
        <w:rPr>
          <w:rFonts w:ascii="Times New Roman" w:hAnsi="Times New Roman" w:cs="Times New Roman"/>
          <w:color w:val="000000"/>
          <w:kern w:val="24"/>
        </w:rPr>
        <w:fldChar w:fldCharType="begin" w:fldLock="1"/>
      </w:r>
      <w:r w:rsidR="00D31D24" w:rsidRPr="00D67EFC">
        <w:rPr>
          <w:rFonts w:ascii="Times New Roman" w:hAnsi="Times New Roman" w:cs="Times New Roman"/>
          <w:color w:val="000000"/>
          <w:kern w:val="24"/>
        </w:rPr>
        <w:instrText>ADDIN CSL_CITATION {"citationItems":[{"id":"ITEM-1","itemData":{"author":[{"dropping-particle":"","family":"Sakinah","given":"Nur","non-dropping-particle":"","parse-names":false,"suffix":""},{"dropping-particle":"","family":"Hasanah","given":"Uswah","non-dropping-particle":"","parse-names":false,"suffix":""}],"container-title":"Jurnal Pendidikan Islam","id":"ITEM-1","issue":"2","issued":{"date-parts":[["2020"]]},"page":"121-132","title":"Pengaruh pendekatan joyful learning pada mata kuliah muamalah terhadap hasil belajar mahasiswa FKIP UMSU","type":"article-journal","volume":"1"},"uris":["http://www.mendeley.com/documents/?uuid=9996b8be-bdd6-4896-bb42-28995c8a04cd"]}],"mendeley":{"formattedCitation":"(Sakinah &amp; Hasanah, 2020)","plainTextFormattedCitation":"(Sakinah &amp; Hasanah, 2020)","previouslyFormattedCitation":"(Sakinah &amp; Hasanah, 2020)"},"properties":{"noteIndex":0},"schema":"https://github.com/citation-style-language/schema/raw/master/csl-citation.json"}</w:instrText>
      </w:r>
      <w:r w:rsidR="00D31D24" w:rsidRPr="00D67EFC">
        <w:rPr>
          <w:rFonts w:ascii="Times New Roman" w:hAnsi="Times New Roman" w:cs="Times New Roman"/>
          <w:color w:val="000000"/>
          <w:kern w:val="24"/>
        </w:rPr>
        <w:fldChar w:fldCharType="separate"/>
      </w:r>
      <w:r w:rsidR="00D31D24" w:rsidRPr="00D67EFC">
        <w:rPr>
          <w:rFonts w:ascii="Times New Roman" w:hAnsi="Times New Roman" w:cs="Times New Roman"/>
          <w:noProof/>
          <w:color w:val="000000"/>
          <w:kern w:val="24"/>
        </w:rPr>
        <w:t>(Sakinah &amp; Hasanah, 2020)</w:t>
      </w:r>
      <w:r w:rsidR="00D31D24" w:rsidRPr="00D67EFC">
        <w:rPr>
          <w:rFonts w:ascii="Times New Roman" w:hAnsi="Times New Roman" w:cs="Times New Roman"/>
          <w:color w:val="000000"/>
          <w:kern w:val="24"/>
        </w:rPr>
        <w:fldChar w:fldCharType="end"/>
      </w:r>
      <w:r w:rsidR="00D31D24" w:rsidRPr="00D67EFC">
        <w:rPr>
          <w:rFonts w:ascii="Times New Roman" w:hAnsi="Times New Roman" w:cs="Times New Roman"/>
          <w:color w:val="000000"/>
          <w:kern w:val="24"/>
        </w:rPr>
        <w:t>.</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w:t>
      </w:r>
      <w:r w:rsidR="00DB531E" w:rsidRPr="00D67EFC">
        <w:rPr>
          <w:rFonts w:ascii="Times New Roman" w:hAnsi="Times New Roman" w:cs="Times New Roman"/>
          <w:color w:val="000000"/>
          <w:kern w:val="24"/>
        </w:rPr>
        <w:t>iswa</w:t>
      </w:r>
      <w:proofErr w:type="spellEnd"/>
      <w:r w:rsidR="00DB531E"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tidak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dibiarkan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merasa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bosan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selama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sehingga</w:t>
      </w:r>
      <w:proofErr w:type="spellEnd"/>
      <w:r w:rsidRPr="00D67EFC">
        <w:rPr>
          <w:rFonts w:ascii="Times New Roman" w:hAnsi="Times New Roman" w:cs="Times New Roman"/>
          <w:color w:val="000000"/>
          <w:kern w:val="24"/>
        </w:rPr>
        <w:t xml:space="preserve"> melalui </w:t>
      </w:r>
      <w:proofErr w:type="spellStart"/>
      <w:r w:rsidRPr="00D67EFC">
        <w:rPr>
          <w:rFonts w:ascii="Times New Roman" w:hAnsi="Times New Roman" w:cs="Times New Roman"/>
          <w:color w:val="000000"/>
          <w:kern w:val="24"/>
        </w:rPr>
        <w:t>aktivitas</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yang </w:t>
      </w:r>
      <w:proofErr w:type="spellStart"/>
      <w:r w:rsidRPr="00D67EFC">
        <w:rPr>
          <w:rFonts w:ascii="Times New Roman" w:hAnsi="Times New Roman" w:cs="Times New Roman"/>
          <w:color w:val="000000"/>
          <w:kern w:val="24"/>
        </w:rPr>
        <w:t>menarik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siswa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distimulus</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untuk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antusias</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mengikuti</w:t>
      </w:r>
      <w:proofErr w:type="spellEnd"/>
      <w:r w:rsidRPr="00D67EFC">
        <w:rPr>
          <w:rFonts w:ascii="Times New Roman" w:hAnsi="Times New Roman" w:cs="Times New Roman"/>
          <w:color w:val="000000"/>
          <w:kern w:val="24"/>
        </w:rPr>
        <w:t xml:space="preserve"> kelas. Hal ini juga </w:t>
      </w:r>
      <w:proofErr w:type="spellStart"/>
      <w:r w:rsidRPr="00D67EFC">
        <w:rPr>
          <w:rFonts w:ascii="Times New Roman" w:hAnsi="Times New Roman" w:cs="Times New Roman"/>
          <w:color w:val="000000"/>
          <w:kern w:val="24"/>
        </w:rPr>
        <w:t>didukung</w:t>
      </w:r>
      <w:proofErr w:type="spellEnd"/>
      <w:r w:rsidRPr="00D67EFC">
        <w:rPr>
          <w:rFonts w:ascii="Times New Roman" w:hAnsi="Times New Roman" w:cs="Times New Roman"/>
          <w:color w:val="000000"/>
          <w:kern w:val="24"/>
        </w:rPr>
        <w:t xml:space="preserve"> oleh relasi </w:t>
      </w:r>
      <w:proofErr w:type="spellStart"/>
      <w:r w:rsidRPr="00D67EFC">
        <w:rPr>
          <w:rFonts w:ascii="Times New Roman" w:hAnsi="Times New Roman" w:cs="Times New Roman"/>
          <w:color w:val="000000"/>
          <w:kern w:val="24"/>
        </w:rPr>
        <w:t>antara</w:t>
      </w:r>
      <w:proofErr w:type="spellEnd"/>
      <w:r w:rsidRPr="00D67EFC">
        <w:rPr>
          <w:rFonts w:ascii="Times New Roman" w:hAnsi="Times New Roman" w:cs="Times New Roman"/>
          <w:color w:val="000000"/>
          <w:kern w:val="24"/>
        </w:rPr>
        <w:t xml:space="preserve"> siswa dan guru di dalam kelas yang </w:t>
      </w:r>
      <w:proofErr w:type="spellStart"/>
      <w:r w:rsidRPr="00D67EFC">
        <w:rPr>
          <w:rFonts w:ascii="Times New Roman" w:hAnsi="Times New Roman" w:cs="Times New Roman"/>
          <w:color w:val="000000"/>
          <w:kern w:val="24"/>
        </w:rPr>
        <w:t>terbangun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dengan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nyaman</w:t>
      </w:r>
      <w:proofErr w:type="spellEnd"/>
      <w:r w:rsidRPr="00D67EFC">
        <w:rPr>
          <w:rFonts w:ascii="Times New Roman" w:hAnsi="Times New Roman" w:cs="Times New Roman"/>
          <w:color w:val="000000"/>
          <w:kern w:val="24"/>
        </w:rPr>
        <w:t xml:space="preserve"> dan </w:t>
      </w:r>
      <w:proofErr w:type="spellStart"/>
      <w:r w:rsidRPr="00D67EFC">
        <w:rPr>
          <w:rFonts w:ascii="Times New Roman" w:hAnsi="Times New Roman" w:cs="Times New Roman"/>
          <w:color w:val="000000"/>
          <w:kern w:val="24"/>
        </w:rPr>
        <w:t>kondusif</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lastRenderedPageBreak/>
        <w:t>Pembelajaran</w:t>
      </w:r>
      <w:proofErr w:type="spellEnd"/>
      <w:r w:rsidRPr="00D67EFC">
        <w:rPr>
          <w:rFonts w:ascii="Times New Roman" w:hAnsi="Times New Roman" w:cs="Times New Roman"/>
          <w:color w:val="000000"/>
          <w:kern w:val="24"/>
        </w:rPr>
        <w:t xml:space="preserve"> yang </w:t>
      </w:r>
      <w:proofErr w:type="spellStart"/>
      <w:r w:rsidRPr="00D67EFC">
        <w:rPr>
          <w:rFonts w:ascii="Times New Roman" w:hAnsi="Times New Roman" w:cs="Times New Roman"/>
          <w:color w:val="000000"/>
          <w:kern w:val="24"/>
        </w:rPr>
        <w:t>berkesan</w:t>
      </w:r>
      <w:proofErr w:type="spellEnd"/>
      <w:r w:rsidRPr="00D67EFC">
        <w:rPr>
          <w:rFonts w:ascii="Times New Roman" w:hAnsi="Times New Roman" w:cs="Times New Roman"/>
          <w:color w:val="000000"/>
          <w:kern w:val="24"/>
        </w:rPr>
        <w:t xml:space="preserve"> sangat </w:t>
      </w:r>
      <w:proofErr w:type="spellStart"/>
      <w:r w:rsidRPr="00D67EFC">
        <w:rPr>
          <w:rFonts w:ascii="Times New Roman" w:hAnsi="Times New Roman" w:cs="Times New Roman"/>
          <w:color w:val="000000"/>
          <w:kern w:val="24"/>
        </w:rPr>
        <w:t>diperlukan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karena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hal</w:t>
      </w:r>
      <w:proofErr w:type="spellEnd"/>
      <w:r w:rsidRPr="00D67EFC">
        <w:rPr>
          <w:rFonts w:ascii="Times New Roman" w:hAnsi="Times New Roman" w:cs="Times New Roman"/>
          <w:color w:val="000000"/>
          <w:kern w:val="24"/>
        </w:rPr>
        <w:t xml:space="preserve"> ini adalah proses yang </w:t>
      </w:r>
      <w:proofErr w:type="spellStart"/>
      <w:r w:rsidRPr="00D67EFC">
        <w:rPr>
          <w:rFonts w:ascii="Times New Roman" w:hAnsi="Times New Roman" w:cs="Times New Roman"/>
          <w:color w:val="000000"/>
          <w:kern w:val="24"/>
        </w:rPr>
        <w:t>panjang</w:t>
      </w:r>
      <w:proofErr w:type="spellEnd"/>
      <w:r w:rsidRPr="00D67EFC">
        <w:rPr>
          <w:rFonts w:ascii="Times New Roman" w:hAnsi="Times New Roman" w:cs="Times New Roman"/>
          <w:color w:val="000000"/>
          <w:kern w:val="24"/>
        </w:rPr>
        <w:t xml:space="preserve"> </w:t>
      </w:r>
      <w:r w:rsidR="003F32E7" w:rsidRPr="00D67EFC">
        <w:rPr>
          <w:rFonts w:ascii="Times New Roman" w:hAnsi="Times New Roman" w:cs="Times New Roman"/>
          <w:color w:val="000000"/>
          <w:kern w:val="24"/>
        </w:rPr>
        <w:t>bahkan</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berlangsung</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seumur</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hidup</w:t>
      </w:r>
      <w:proofErr w:type="spellEnd"/>
      <w:r w:rsidRPr="00D67EFC">
        <w:rPr>
          <w:rFonts w:ascii="Times New Roman" w:hAnsi="Times New Roman" w:cs="Times New Roman"/>
          <w:color w:val="000000"/>
          <w:kern w:val="24"/>
        </w:rPr>
        <w:t xml:space="preserve">. Jika </w:t>
      </w:r>
      <w:proofErr w:type="spellStart"/>
      <w:r w:rsidRPr="00D67EFC">
        <w:rPr>
          <w:rFonts w:ascii="Times New Roman" w:hAnsi="Times New Roman" w:cs="Times New Roman"/>
          <w:color w:val="000000"/>
          <w:kern w:val="24"/>
        </w:rPr>
        <w:t>tidak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mampu</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menikmati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w:t>
      </w:r>
      <w:r w:rsidR="005E6B01" w:rsidRPr="00D67EFC">
        <w:rPr>
          <w:rFonts w:ascii="Times New Roman" w:hAnsi="Times New Roman" w:cs="Times New Roman"/>
          <w:color w:val="000000"/>
          <w:kern w:val="24"/>
        </w:rPr>
        <w:t>n</w:t>
      </w:r>
      <w:proofErr w:type="spellEnd"/>
      <w:r w:rsidR="005E6B01" w:rsidRPr="00D67EFC">
        <w:rPr>
          <w:rFonts w:ascii="Times New Roman" w:hAnsi="Times New Roman" w:cs="Times New Roman"/>
          <w:color w:val="000000"/>
          <w:kern w:val="24"/>
        </w:rPr>
        <w:t xml:space="preserve">, </w:t>
      </w:r>
      <w:proofErr w:type="spellStart"/>
      <w:r w:rsidR="005E6B01" w:rsidRPr="00D67EFC">
        <w:rPr>
          <w:rFonts w:ascii="Times New Roman" w:hAnsi="Times New Roman" w:cs="Times New Roman"/>
          <w:color w:val="000000"/>
          <w:kern w:val="24"/>
        </w:rPr>
        <w:t>tentu</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akan</w:t>
      </w:r>
      <w:proofErr w:type="spellEnd"/>
      <w:r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terasa</w:t>
      </w:r>
      <w:proofErr w:type="spellEnd"/>
      <w:r w:rsidR="003F32E7" w:rsidRPr="00D67EFC">
        <w:rPr>
          <w:rFonts w:ascii="Times New Roman" w:hAnsi="Times New Roman" w:cs="Times New Roman"/>
          <w:color w:val="000000"/>
          <w:kern w:val="24"/>
        </w:rPr>
        <w:t xml:space="preserve"> </w:t>
      </w:r>
      <w:r w:rsidRPr="00D67EFC">
        <w:rPr>
          <w:rFonts w:ascii="Times New Roman" w:hAnsi="Times New Roman" w:cs="Times New Roman"/>
          <w:color w:val="000000"/>
          <w:kern w:val="24"/>
        </w:rPr>
        <w:t xml:space="preserve">sangat </w:t>
      </w:r>
      <w:proofErr w:type="spellStart"/>
      <w:r w:rsidRPr="00D67EFC">
        <w:rPr>
          <w:rFonts w:ascii="Times New Roman" w:hAnsi="Times New Roman" w:cs="Times New Roman"/>
          <w:color w:val="000000"/>
          <w:kern w:val="24"/>
        </w:rPr>
        <w:t>melelahkan</w:t>
      </w:r>
      <w:proofErr w:type="spellEnd"/>
      <w:r w:rsidRPr="00D67EFC">
        <w:rPr>
          <w:rFonts w:ascii="Times New Roman" w:hAnsi="Times New Roman" w:cs="Times New Roman"/>
          <w:color w:val="000000"/>
          <w:kern w:val="24"/>
        </w:rPr>
        <w:t xml:space="preserve"> secara </w:t>
      </w:r>
      <w:proofErr w:type="spellStart"/>
      <w:r w:rsidRPr="00D67EFC">
        <w:rPr>
          <w:rFonts w:ascii="Times New Roman" w:hAnsi="Times New Roman" w:cs="Times New Roman"/>
          <w:color w:val="000000"/>
          <w:kern w:val="24"/>
        </w:rPr>
        <w:t>fisik</w:t>
      </w:r>
      <w:proofErr w:type="spellEnd"/>
      <w:r w:rsidRPr="00D67EFC">
        <w:rPr>
          <w:rFonts w:ascii="Times New Roman" w:hAnsi="Times New Roman" w:cs="Times New Roman"/>
          <w:color w:val="000000"/>
          <w:kern w:val="24"/>
        </w:rPr>
        <w:t xml:space="preserve"> dan </w:t>
      </w:r>
      <w:proofErr w:type="spellStart"/>
      <w:r w:rsidRPr="00D67EFC">
        <w:rPr>
          <w:rFonts w:ascii="Times New Roman" w:hAnsi="Times New Roman" w:cs="Times New Roman"/>
          <w:color w:val="000000"/>
          <w:kern w:val="24"/>
        </w:rPr>
        <w:t>psikis</w:t>
      </w:r>
      <w:proofErr w:type="spellEnd"/>
      <w:r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Pembelajaran</w:t>
      </w:r>
      <w:proofErr w:type="spellEnd"/>
      <w:r w:rsidR="003F32E7" w:rsidRPr="00D67EFC">
        <w:rPr>
          <w:rFonts w:ascii="Times New Roman" w:hAnsi="Times New Roman" w:cs="Times New Roman"/>
          <w:color w:val="000000"/>
          <w:kern w:val="24"/>
        </w:rPr>
        <w:t xml:space="preserve"> yang </w:t>
      </w:r>
      <w:proofErr w:type="spellStart"/>
      <w:r w:rsidR="003F32E7" w:rsidRPr="00D67EFC">
        <w:rPr>
          <w:rFonts w:ascii="Times New Roman" w:hAnsi="Times New Roman" w:cs="Times New Roman"/>
          <w:color w:val="000000"/>
          <w:kern w:val="24"/>
        </w:rPr>
        <w:t>berkesan</w:t>
      </w:r>
      <w:proofErr w:type="spellEnd"/>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dengan</w:t>
      </w:r>
      <w:proofErr w:type="spellEnd"/>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pendekatan</w:t>
      </w:r>
      <w:proofErr w:type="spellEnd"/>
      <w:r w:rsidR="003F32E7" w:rsidRPr="00D67EFC">
        <w:rPr>
          <w:rFonts w:ascii="Times New Roman" w:hAnsi="Times New Roman" w:cs="Times New Roman"/>
          <w:color w:val="000000"/>
          <w:kern w:val="24"/>
        </w:rPr>
        <w:t xml:space="preserve"> </w:t>
      </w:r>
      <w:r w:rsidR="003F32E7" w:rsidRPr="00D67EFC">
        <w:rPr>
          <w:rFonts w:ascii="Times New Roman" w:hAnsi="Times New Roman" w:cs="Times New Roman"/>
          <w:i/>
          <w:iCs/>
          <w:color w:val="000000"/>
          <w:kern w:val="24"/>
        </w:rPr>
        <w:t>Joyful Learning</w:t>
      </w:r>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didasarkan</w:t>
      </w:r>
      <w:proofErr w:type="spellEnd"/>
      <w:r w:rsidR="003F32E7" w:rsidRPr="00D67EFC">
        <w:rPr>
          <w:rFonts w:ascii="Times New Roman" w:hAnsi="Times New Roman" w:cs="Times New Roman"/>
          <w:color w:val="000000"/>
          <w:kern w:val="24"/>
        </w:rPr>
        <w:t xml:space="preserve"> pada </w:t>
      </w:r>
      <w:proofErr w:type="spellStart"/>
      <w:r w:rsidR="003F32E7" w:rsidRPr="00D67EFC">
        <w:rPr>
          <w:rFonts w:ascii="Times New Roman" w:hAnsi="Times New Roman" w:cs="Times New Roman"/>
          <w:color w:val="000000"/>
          <w:kern w:val="24"/>
        </w:rPr>
        <w:t>aturan</w:t>
      </w:r>
      <w:proofErr w:type="spellEnd"/>
      <w:r w:rsidR="003F32E7" w:rsidRPr="00D67EFC">
        <w:rPr>
          <w:rFonts w:ascii="Times New Roman" w:hAnsi="Times New Roman" w:cs="Times New Roman"/>
          <w:color w:val="000000"/>
          <w:kern w:val="24"/>
        </w:rPr>
        <w:t xml:space="preserve"> yang </w:t>
      </w:r>
      <w:proofErr w:type="spellStart"/>
      <w:r w:rsidR="003F32E7" w:rsidRPr="00D67EFC">
        <w:rPr>
          <w:rFonts w:ascii="Times New Roman" w:hAnsi="Times New Roman" w:cs="Times New Roman"/>
          <w:color w:val="000000"/>
          <w:kern w:val="24"/>
        </w:rPr>
        <w:t>jelas</w:t>
      </w:r>
      <w:proofErr w:type="spellEnd"/>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sebagai</w:t>
      </w:r>
      <w:proofErr w:type="spellEnd"/>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acuan</w:t>
      </w:r>
      <w:proofErr w:type="spellEnd"/>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pembelajaran</w:t>
      </w:r>
      <w:proofErr w:type="spellEnd"/>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tetap</w:t>
      </w:r>
      <w:proofErr w:type="spellEnd"/>
      <w:r w:rsidR="003F32E7"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efektif</w:t>
      </w:r>
      <w:proofErr w:type="spellEnd"/>
      <w:r w:rsidR="003F32E7" w:rsidRPr="00D67EFC">
        <w:rPr>
          <w:rFonts w:ascii="Times New Roman" w:hAnsi="Times New Roman" w:cs="Times New Roman"/>
          <w:color w:val="000000"/>
          <w:kern w:val="24"/>
        </w:rPr>
        <w:t xml:space="preserve"> dan </w:t>
      </w:r>
      <w:proofErr w:type="spellStart"/>
      <w:r w:rsidR="003F32E7" w:rsidRPr="00D67EFC">
        <w:rPr>
          <w:rFonts w:ascii="Times New Roman" w:hAnsi="Times New Roman" w:cs="Times New Roman"/>
          <w:color w:val="000000"/>
          <w:kern w:val="24"/>
        </w:rPr>
        <w:t>efisien</w:t>
      </w:r>
      <w:proofErr w:type="spellEnd"/>
      <w:r w:rsidR="003F32E7" w:rsidRPr="00D67EFC">
        <w:rPr>
          <w:rFonts w:ascii="Times New Roman" w:hAnsi="Times New Roman" w:cs="Times New Roman"/>
          <w:color w:val="000000"/>
          <w:kern w:val="24"/>
        </w:rPr>
        <w:t xml:space="preserve">.  </w:t>
      </w:r>
      <w:proofErr w:type="spellStart"/>
      <w:r w:rsidR="00D31D24" w:rsidRPr="00D67EFC">
        <w:rPr>
          <w:rFonts w:ascii="Times New Roman" w:hAnsi="Times New Roman" w:cs="Times New Roman"/>
          <w:color w:val="000000"/>
          <w:kern w:val="24"/>
        </w:rPr>
        <w:t>Berikut</w:t>
      </w:r>
      <w:proofErr w:type="spellEnd"/>
      <w:r w:rsidR="00D31D24" w:rsidRPr="00D67EFC">
        <w:rPr>
          <w:rFonts w:ascii="Times New Roman" w:hAnsi="Times New Roman" w:cs="Times New Roman"/>
          <w:color w:val="000000"/>
          <w:kern w:val="24"/>
        </w:rPr>
        <w:t xml:space="preserve"> </w:t>
      </w:r>
      <w:r w:rsidR="003F32E7" w:rsidRPr="00D67EFC">
        <w:rPr>
          <w:rFonts w:ascii="Times New Roman" w:hAnsi="Times New Roman" w:cs="Times New Roman"/>
          <w:color w:val="000000"/>
          <w:kern w:val="24"/>
        </w:rPr>
        <w:t>T</w:t>
      </w:r>
      <w:r w:rsidR="00D31D24" w:rsidRPr="00D67EFC">
        <w:rPr>
          <w:rFonts w:ascii="Times New Roman" w:hAnsi="Times New Roman" w:cs="Times New Roman"/>
          <w:color w:val="000000"/>
          <w:kern w:val="24"/>
        </w:rPr>
        <w:t xml:space="preserve">abel </w:t>
      </w:r>
      <w:r w:rsidR="00411B16" w:rsidRPr="00D67EFC">
        <w:rPr>
          <w:rFonts w:ascii="Times New Roman" w:hAnsi="Times New Roman" w:cs="Times New Roman"/>
          <w:color w:val="000000"/>
          <w:kern w:val="24"/>
          <w:lang w:val="id-ID"/>
        </w:rPr>
        <w:t>3</w:t>
      </w:r>
      <w:r w:rsidR="00D31D24" w:rsidRPr="00D67EFC">
        <w:rPr>
          <w:rFonts w:ascii="Times New Roman" w:hAnsi="Times New Roman" w:cs="Times New Roman"/>
          <w:color w:val="000000"/>
          <w:kern w:val="24"/>
        </w:rPr>
        <w:t xml:space="preserve">. yang </w:t>
      </w:r>
      <w:proofErr w:type="spellStart"/>
      <w:r w:rsidR="00D31D24" w:rsidRPr="00D67EFC">
        <w:rPr>
          <w:rFonts w:ascii="Times New Roman" w:hAnsi="Times New Roman" w:cs="Times New Roman"/>
          <w:color w:val="000000"/>
          <w:kern w:val="24"/>
        </w:rPr>
        <w:t>menjelaskan</w:t>
      </w:r>
      <w:proofErr w:type="spellEnd"/>
      <w:r w:rsidR="00D31D24" w:rsidRPr="00D67EFC">
        <w:rPr>
          <w:rFonts w:ascii="Times New Roman" w:hAnsi="Times New Roman" w:cs="Times New Roman"/>
          <w:color w:val="000000"/>
          <w:kern w:val="24"/>
        </w:rPr>
        <w:t xml:space="preserve"> </w:t>
      </w:r>
      <w:r w:rsidR="003F32E7" w:rsidRPr="00D67EFC">
        <w:rPr>
          <w:rFonts w:ascii="Times New Roman" w:hAnsi="Times New Roman" w:cs="Times New Roman"/>
          <w:color w:val="000000"/>
          <w:kern w:val="24"/>
        </w:rPr>
        <w:t xml:space="preserve">lebih </w:t>
      </w:r>
      <w:proofErr w:type="spellStart"/>
      <w:r w:rsidR="003F32E7" w:rsidRPr="00D67EFC">
        <w:rPr>
          <w:rFonts w:ascii="Times New Roman" w:hAnsi="Times New Roman" w:cs="Times New Roman"/>
          <w:color w:val="000000"/>
          <w:kern w:val="24"/>
        </w:rPr>
        <w:t>lanjut</w:t>
      </w:r>
      <w:proofErr w:type="spellEnd"/>
      <w:r w:rsidR="003F32E7" w:rsidRPr="00D67EFC">
        <w:rPr>
          <w:rFonts w:ascii="Times New Roman" w:hAnsi="Times New Roman" w:cs="Times New Roman"/>
          <w:color w:val="000000"/>
          <w:kern w:val="24"/>
        </w:rPr>
        <w:t xml:space="preserve"> </w:t>
      </w:r>
      <w:proofErr w:type="spellStart"/>
      <w:r w:rsidR="00D31D24" w:rsidRPr="00D67EFC">
        <w:rPr>
          <w:rFonts w:ascii="Times New Roman" w:hAnsi="Times New Roman" w:cs="Times New Roman"/>
          <w:color w:val="000000"/>
          <w:kern w:val="24"/>
        </w:rPr>
        <w:t>indikator</w:t>
      </w:r>
      <w:proofErr w:type="spellEnd"/>
      <w:r w:rsidR="00D31D24" w:rsidRPr="00D67EFC">
        <w:rPr>
          <w:rFonts w:ascii="Times New Roman" w:hAnsi="Times New Roman" w:cs="Times New Roman"/>
          <w:color w:val="000000"/>
          <w:kern w:val="24"/>
        </w:rPr>
        <w:t xml:space="preserve"> </w:t>
      </w:r>
      <w:proofErr w:type="spellStart"/>
      <w:r w:rsidR="003F32E7" w:rsidRPr="00D67EFC">
        <w:rPr>
          <w:rFonts w:ascii="Times New Roman" w:hAnsi="Times New Roman" w:cs="Times New Roman"/>
          <w:color w:val="000000"/>
          <w:kern w:val="24"/>
        </w:rPr>
        <w:t>dari</w:t>
      </w:r>
      <w:proofErr w:type="spellEnd"/>
      <w:r w:rsidR="003F32E7" w:rsidRPr="00D67EFC">
        <w:rPr>
          <w:rFonts w:ascii="Times New Roman" w:hAnsi="Times New Roman" w:cs="Times New Roman"/>
          <w:color w:val="000000"/>
          <w:kern w:val="24"/>
        </w:rPr>
        <w:t xml:space="preserve"> </w:t>
      </w:r>
      <w:proofErr w:type="spellStart"/>
      <w:r w:rsidR="00D31D24" w:rsidRPr="00D67EFC">
        <w:rPr>
          <w:rFonts w:ascii="Times New Roman" w:hAnsi="Times New Roman" w:cs="Times New Roman"/>
          <w:color w:val="000000"/>
          <w:kern w:val="24"/>
        </w:rPr>
        <w:t>pendekatan</w:t>
      </w:r>
      <w:proofErr w:type="spellEnd"/>
      <w:r w:rsidR="00D31D24" w:rsidRPr="00D67EFC">
        <w:rPr>
          <w:rFonts w:ascii="Times New Roman" w:hAnsi="Times New Roman" w:cs="Times New Roman"/>
          <w:color w:val="000000"/>
          <w:kern w:val="24"/>
        </w:rPr>
        <w:t xml:space="preserve"> </w:t>
      </w:r>
      <w:r w:rsidR="00D31D24" w:rsidRPr="00D67EFC">
        <w:rPr>
          <w:rFonts w:ascii="Times New Roman" w:hAnsi="Times New Roman" w:cs="Times New Roman"/>
          <w:i/>
          <w:iCs/>
          <w:color w:val="000000"/>
          <w:kern w:val="24"/>
        </w:rPr>
        <w:t>Joyful Learning</w:t>
      </w:r>
      <w:r w:rsidR="00D31D24" w:rsidRPr="00D67EFC">
        <w:rPr>
          <w:rFonts w:ascii="Times New Roman" w:hAnsi="Times New Roman" w:cs="Times New Roman"/>
          <w:color w:val="000000"/>
          <w:kern w:val="24"/>
        </w:rPr>
        <w:t>.</w:t>
      </w:r>
      <w:bookmarkStart w:id="7" w:name="_Toc117464477"/>
    </w:p>
    <w:p w14:paraId="22F8FBB8" w14:textId="6AA54AF9" w:rsidR="00D31D24" w:rsidRPr="00D67EFC" w:rsidRDefault="00D31D24" w:rsidP="007E55ED">
      <w:pPr>
        <w:pStyle w:val="Caption"/>
        <w:keepNext/>
        <w:jc w:val="both"/>
        <w:rPr>
          <w:color w:val="000000" w:themeColor="text1"/>
          <w:szCs w:val="20"/>
        </w:rPr>
      </w:pPr>
      <w:bookmarkStart w:id="8" w:name="_Toc119070329"/>
      <w:r w:rsidRPr="00D67EFC">
        <w:rPr>
          <w:iCs w:val="0"/>
          <w:color w:val="000000" w:themeColor="text1"/>
          <w:szCs w:val="20"/>
        </w:rPr>
        <w:t xml:space="preserve">Tabel </w:t>
      </w:r>
      <w:r w:rsidR="00411B16" w:rsidRPr="00D67EFC">
        <w:rPr>
          <w:color w:val="000000" w:themeColor="text1"/>
          <w:szCs w:val="20"/>
          <w:lang w:val="id-ID"/>
        </w:rPr>
        <w:t>3</w:t>
      </w:r>
      <w:r w:rsidRPr="00D67EFC">
        <w:rPr>
          <w:b w:val="0"/>
          <w:bCs/>
          <w:iCs w:val="0"/>
          <w:color w:val="000000" w:themeColor="text1"/>
          <w:szCs w:val="20"/>
        </w:rPr>
        <w:t xml:space="preserve">. </w:t>
      </w:r>
      <w:proofErr w:type="spellStart"/>
      <w:r w:rsidRPr="00D67EFC">
        <w:rPr>
          <w:b w:val="0"/>
          <w:bCs/>
          <w:iCs w:val="0"/>
          <w:color w:val="000000" w:themeColor="text1"/>
          <w:szCs w:val="20"/>
        </w:rPr>
        <w:t>Indikator</w:t>
      </w:r>
      <w:proofErr w:type="spellEnd"/>
      <w:r w:rsidRPr="00D67EFC">
        <w:rPr>
          <w:b w:val="0"/>
          <w:bCs/>
          <w:iCs w:val="0"/>
          <w:color w:val="000000" w:themeColor="text1"/>
          <w:szCs w:val="20"/>
        </w:rPr>
        <w:t xml:space="preserve"> </w:t>
      </w:r>
      <w:proofErr w:type="spellStart"/>
      <w:r w:rsidRPr="00D67EFC">
        <w:rPr>
          <w:b w:val="0"/>
          <w:bCs/>
          <w:iCs w:val="0"/>
          <w:color w:val="000000" w:themeColor="text1"/>
          <w:szCs w:val="20"/>
        </w:rPr>
        <w:t>Pendekatan</w:t>
      </w:r>
      <w:proofErr w:type="spellEnd"/>
      <w:r w:rsidRPr="00D67EFC">
        <w:rPr>
          <w:b w:val="0"/>
          <w:bCs/>
          <w:iCs w:val="0"/>
          <w:color w:val="000000" w:themeColor="text1"/>
          <w:szCs w:val="20"/>
        </w:rPr>
        <w:t xml:space="preserve"> </w:t>
      </w:r>
      <w:r w:rsidRPr="00D67EFC">
        <w:rPr>
          <w:b w:val="0"/>
          <w:bCs/>
          <w:i/>
          <w:iCs w:val="0"/>
          <w:color w:val="000000" w:themeColor="text1"/>
          <w:szCs w:val="20"/>
        </w:rPr>
        <w:t>Joyful Learning</w:t>
      </w:r>
      <w:bookmarkEnd w:id="7"/>
      <w:bookmarkEnd w:id="8"/>
    </w:p>
    <w:tbl>
      <w:tblPr>
        <w:tblStyle w:val="PlainTable2"/>
        <w:tblW w:w="0" w:type="auto"/>
        <w:tblLayout w:type="fixed"/>
        <w:tblLook w:val="04A0" w:firstRow="1" w:lastRow="0" w:firstColumn="1" w:lastColumn="0" w:noHBand="0" w:noVBand="1"/>
      </w:tblPr>
      <w:tblGrid>
        <w:gridCol w:w="470"/>
        <w:gridCol w:w="1231"/>
        <w:gridCol w:w="2452"/>
      </w:tblGrid>
      <w:tr w:rsidR="00D31D24" w:rsidRPr="00D67EFC" w14:paraId="0EDBF9F3" w14:textId="77777777" w:rsidTr="000F3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44DD9444" w14:textId="77777777" w:rsidR="00D31D24" w:rsidRPr="00D67EFC" w:rsidRDefault="00D31D24" w:rsidP="007E55ED">
            <w:pPr>
              <w:jc w:val="both"/>
              <w:rPr>
                <w:rFonts w:ascii="Times New Roman" w:hAnsi="Times New Roman" w:cs="Times New Roman"/>
                <w:b w:val="0"/>
                <w:bCs w:val="0"/>
                <w:sz w:val="20"/>
                <w:szCs w:val="20"/>
                <w:lang w:val="en-US"/>
              </w:rPr>
            </w:pPr>
            <w:r w:rsidRPr="00D67EFC">
              <w:rPr>
                <w:rFonts w:ascii="Times New Roman" w:hAnsi="Times New Roman" w:cs="Times New Roman"/>
                <w:sz w:val="20"/>
                <w:szCs w:val="20"/>
                <w:lang w:val="en-US"/>
              </w:rPr>
              <w:t>No</w:t>
            </w:r>
          </w:p>
        </w:tc>
        <w:tc>
          <w:tcPr>
            <w:tcW w:w="1231" w:type="dxa"/>
          </w:tcPr>
          <w:p w14:paraId="038DC70E" w14:textId="77777777" w:rsidR="00D31D24" w:rsidRPr="00D67EFC" w:rsidRDefault="00D31D24" w:rsidP="007E55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proofErr w:type="spellStart"/>
            <w:r w:rsidRPr="00D67EFC">
              <w:rPr>
                <w:rFonts w:ascii="Times New Roman" w:hAnsi="Times New Roman" w:cs="Times New Roman"/>
                <w:sz w:val="20"/>
                <w:szCs w:val="20"/>
                <w:lang w:val="en-US"/>
              </w:rPr>
              <w:t>Indikator</w:t>
            </w:r>
            <w:proofErr w:type="spellEnd"/>
          </w:p>
        </w:tc>
        <w:tc>
          <w:tcPr>
            <w:tcW w:w="2452" w:type="dxa"/>
          </w:tcPr>
          <w:p w14:paraId="711A0919" w14:textId="2CF23638" w:rsidR="00D31D24" w:rsidRPr="00D67EFC" w:rsidRDefault="00A90591" w:rsidP="007E55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D67EFC">
              <w:rPr>
                <w:rFonts w:ascii="Times New Roman" w:hAnsi="Times New Roman" w:cs="Times New Roman"/>
                <w:sz w:val="20"/>
                <w:szCs w:val="20"/>
                <w:lang w:val="en-US"/>
              </w:rPr>
              <w:t>Keterangan</w:t>
            </w:r>
          </w:p>
        </w:tc>
      </w:tr>
      <w:tr w:rsidR="00D31D24" w:rsidRPr="00D67EFC" w14:paraId="3DE56494" w14:textId="77777777" w:rsidTr="000F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2810881D" w14:textId="77777777" w:rsidR="00D31D24" w:rsidRPr="00D67EFC" w:rsidRDefault="00D31D24" w:rsidP="007E55ED">
            <w:pPr>
              <w:pStyle w:val="ListParagraph"/>
              <w:numPr>
                <w:ilvl w:val="0"/>
                <w:numId w:val="3"/>
              </w:numPr>
              <w:jc w:val="both"/>
              <w:rPr>
                <w:rFonts w:ascii="Times New Roman" w:hAnsi="Times New Roman" w:cs="Times New Roman"/>
                <w:sz w:val="18"/>
                <w:szCs w:val="18"/>
                <w:lang w:val="en-US"/>
              </w:rPr>
            </w:pPr>
          </w:p>
        </w:tc>
        <w:tc>
          <w:tcPr>
            <w:tcW w:w="1231" w:type="dxa"/>
          </w:tcPr>
          <w:p w14:paraId="1D429A27" w14:textId="77777777" w:rsidR="00D31D24" w:rsidRPr="00D67EFC" w:rsidRDefault="00D31D24"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roofErr w:type="spellStart"/>
            <w:r w:rsidRPr="00D67EFC">
              <w:rPr>
                <w:rFonts w:ascii="Times New Roman" w:hAnsi="Times New Roman" w:cs="Times New Roman"/>
                <w:sz w:val="18"/>
                <w:szCs w:val="18"/>
                <w:lang w:val="en-US"/>
              </w:rPr>
              <w:t>Suasana</w:t>
            </w:r>
            <w:proofErr w:type="spellEnd"/>
            <w:r w:rsidRPr="00D67EFC">
              <w:rPr>
                <w:rFonts w:ascii="Times New Roman" w:hAnsi="Times New Roman" w:cs="Times New Roman"/>
                <w:sz w:val="18"/>
                <w:szCs w:val="18"/>
                <w:lang w:val="en-US"/>
              </w:rPr>
              <w:t xml:space="preserve"> Kelas</w:t>
            </w:r>
          </w:p>
        </w:tc>
        <w:tc>
          <w:tcPr>
            <w:tcW w:w="2452" w:type="dxa"/>
          </w:tcPr>
          <w:p w14:paraId="1F2086F0" w14:textId="7EE98A3B" w:rsidR="00D31D24" w:rsidRPr="00D67EFC" w:rsidRDefault="002F0D82"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D67EFC">
              <w:rPr>
                <w:rFonts w:ascii="Times New Roman" w:hAnsi="Times New Roman" w:cs="Times New Roman"/>
                <w:sz w:val="18"/>
                <w:szCs w:val="18"/>
                <w:lang w:val="en-US"/>
              </w:rPr>
              <w:t>Lingkungan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pembelajaran</w:t>
            </w:r>
            <w:proofErr w:type="spellEnd"/>
            <w:r w:rsidRPr="00D67EFC">
              <w:rPr>
                <w:rFonts w:ascii="Times New Roman" w:hAnsi="Times New Roman" w:cs="Times New Roman"/>
                <w:sz w:val="18"/>
                <w:szCs w:val="18"/>
                <w:lang w:val="en-US"/>
              </w:rPr>
              <w:t xml:space="preserve"> yang </w:t>
            </w:r>
            <w:proofErr w:type="spellStart"/>
            <w:r w:rsidRPr="00D67EFC">
              <w:rPr>
                <w:rFonts w:ascii="Times New Roman" w:hAnsi="Times New Roman" w:cs="Times New Roman"/>
                <w:sz w:val="18"/>
                <w:szCs w:val="18"/>
                <w:lang w:val="en-US"/>
              </w:rPr>
              <w:t>berkesan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nyaman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tenang</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rileks</w:t>
            </w:r>
            <w:proofErr w:type="spellEnd"/>
            <w:r w:rsidRPr="00D67EFC">
              <w:rPr>
                <w:rFonts w:ascii="Times New Roman" w:hAnsi="Times New Roman" w:cs="Times New Roman"/>
                <w:sz w:val="18"/>
                <w:szCs w:val="18"/>
                <w:lang w:val="en-US"/>
              </w:rPr>
              <w:t xml:space="preserve">, dan </w:t>
            </w:r>
            <w:proofErr w:type="spellStart"/>
            <w:r w:rsidRPr="00D67EFC">
              <w:rPr>
                <w:rFonts w:ascii="Times New Roman" w:hAnsi="Times New Roman" w:cs="Times New Roman"/>
                <w:sz w:val="18"/>
                <w:szCs w:val="18"/>
                <w:lang w:val="en-US"/>
              </w:rPr>
              <w:t>tidak</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ada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gangguan</w:t>
            </w:r>
            <w:proofErr w:type="spellEnd"/>
            <w:r w:rsidRPr="00D67EFC">
              <w:rPr>
                <w:rFonts w:ascii="Times New Roman" w:hAnsi="Times New Roman" w:cs="Times New Roman"/>
                <w:sz w:val="18"/>
                <w:szCs w:val="18"/>
                <w:lang w:val="en-US"/>
              </w:rPr>
              <w:t>.</w:t>
            </w:r>
          </w:p>
        </w:tc>
      </w:tr>
      <w:tr w:rsidR="00D31D24" w:rsidRPr="00D67EFC" w14:paraId="6763DB28" w14:textId="77777777" w:rsidTr="000F3EC3">
        <w:tc>
          <w:tcPr>
            <w:cnfStyle w:val="001000000000" w:firstRow="0" w:lastRow="0" w:firstColumn="1" w:lastColumn="0" w:oddVBand="0" w:evenVBand="0" w:oddHBand="0" w:evenHBand="0" w:firstRowFirstColumn="0" w:firstRowLastColumn="0" w:lastRowFirstColumn="0" w:lastRowLastColumn="0"/>
            <w:tcW w:w="470" w:type="dxa"/>
          </w:tcPr>
          <w:p w14:paraId="24504EDE" w14:textId="77777777" w:rsidR="00D31D24" w:rsidRPr="00D67EFC" w:rsidRDefault="00D31D24" w:rsidP="007E55ED">
            <w:pPr>
              <w:pStyle w:val="ListParagraph"/>
              <w:numPr>
                <w:ilvl w:val="0"/>
                <w:numId w:val="3"/>
              </w:numPr>
              <w:jc w:val="both"/>
              <w:rPr>
                <w:rFonts w:ascii="Times New Roman" w:hAnsi="Times New Roman" w:cs="Times New Roman"/>
                <w:sz w:val="18"/>
                <w:szCs w:val="18"/>
                <w:lang w:val="en-US"/>
              </w:rPr>
            </w:pPr>
          </w:p>
        </w:tc>
        <w:tc>
          <w:tcPr>
            <w:tcW w:w="1231" w:type="dxa"/>
          </w:tcPr>
          <w:p w14:paraId="37EE70F7" w14:textId="4A970471" w:rsidR="00D31D24" w:rsidRPr="00D67EFC" w:rsidRDefault="00D31D24"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67EFC">
              <w:rPr>
                <w:rFonts w:ascii="Times New Roman" w:hAnsi="Times New Roman" w:cs="Times New Roman"/>
                <w:sz w:val="18"/>
                <w:szCs w:val="18"/>
                <w:lang w:val="en-US"/>
              </w:rPr>
              <w:t>Materi pembelajaran</w:t>
            </w:r>
          </w:p>
        </w:tc>
        <w:tc>
          <w:tcPr>
            <w:tcW w:w="2452" w:type="dxa"/>
          </w:tcPr>
          <w:p w14:paraId="51709729" w14:textId="77228E4D" w:rsidR="00D31D24" w:rsidRPr="00D67EFC" w:rsidRDefault="002F0D82"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67EFC">
              <w:rPr>
                <w:rFonts w:ascii="Times New Roman" w:hAnsi="Times New Roman" w:cs="Times New Roman"/>
                <w:sz w:val="18"/>
                <w:szCs w:val="18"/>
                <w:lang w:val="en-US"/>
              </w:rPr>
              <w:t xml:space="preserve">Materi </w:t>
            </w:r>
            <w:proofErr w:type="spellStart"/>
            <w:r w:rsidRPr="00D67EFC">
              <w:rPr>
                <w:rFonts w:ascii="Times New Roman" w:hAnsi="Times New Roman" w:cs="Times New Roman"/>
                <w:sz w:val="18"/>
                <w:szCs w:val="18"/>
                <w:lang w:val="en-US"/>
              </w:rPr>
              <w:t>pembelajaran</w:t>
            </w:r>
            <w:proofErr w:type="spellEnd"/>
            <w:r w:rsidRPr="00D67EFC">
              <w:rPr>
                <w:rFonts w:ascii="Times New Roman" w:hAnsi="Times New Roman" w:cs="Times New Roman"/>
                <w:sz w:val="18"/>
                <w:szCs w:val="18"/>
                <w:lang w:val="en-US"/>
              </w:rPr>
              <w:t xml:space="preserve"> yang </w:t>
            </w:r>
            <w:proofErr w:type="spellStart"/>
            <w:r w:rsidRPr="00D67EFC">
              <w:rPr>
                <w:rFonts w:ascii="Times New Roman" w:hAnsi="Times New Roman" w:cs="Times New Roman"/>
                <w:sz w:val="18"/>
                <w:szCs w:val="18"/>
                <w:lang w:val="en-US"/>
              </w:rPr>
              <w:t>relevan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sesuai</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kebutuhan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siswa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tidak</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padat</w:t>
            </w:r>
            <w:proofErr w:type="spellEnd"/>
            <w:r w:rsidRPr="00D67EFC">
              <w:rPr>
                <w:rFonts w:ascii="Times New Roman" w:hAnsi="Times New Roman" w:cs="Times New Roman"/>
                <w:sz w:val="18"/>
                <w:szCs w:val="18"/>
                <w:lang w:val="en-US"/>
              </w:rPr>
              <w:t xml:space="preserve">, dan </w:t>
            </w:r>
            <w:proofErr w:type="spellStart"/>
            <w:r w:rsidRPr="00D67EFC">
              <w:rPr>
                <w:rFonts w:ascii="Times New Roman" w:hAnsi="Times New Roman" w:cs="Times New Roman"/>
                <w:sz w:val="18"/>
                <w:szCs w:val="18"/>
                <w:lang w:val="en-US"/>
              </w:rPr>
              <w:t>dapat</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dipraktekkan</w:t>
            </w:r>
            <w:proofErr w:type="spellEnd"/>
            <w:r w:rsidRPr="00D67EFC">
              <w:rPr>
                <w:rFonts w:ascii="Times New Roman" w:hAnsi="Times New Roman" w:cs="Times New Roman"/>
                <w:sz w:val="18"/>
                <w:szCs w:val="18"/>
                <w:lang w:val="en-US"/>
              </w:rPr>
              <w:t xml:space="preserve"> secara langsung.</w:t>
            </w:r>
          </w:p>
        </w:tc>
      </w:tr>
      <w:tr w:rsidR="00D31D24" w:rsidRPr="00D67EFC" w14:paraId="68E3B131" w14:textId="77777777" w:rsidTr="000F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7CDB7082" w14:textId="77777777" w:rsidR="00D31D24" w:rsidRPr="00D67EFC" w:rsidRDefault="00D31D24" w:rsidP="007E55ED">
            <w:pPr>
              <w:pStyle w:val="ListParagraph"/>
              <w:numPr>
                <w:ilvl w:val="0"/>
                <w:numId w:val="3"/>
              </w:numPr>
              <w:jc w:val="both"/>
              <w:rPr>
                <w:rFonts w:ascii="Times New Roman" w:hAnsi="Times New Roman" w:cs="Times New Roman"/>
                <w:sz w:val="18"/>
                <w:szCs w:val="18"/>
                <w:lang w:val="en-US"/>
              </w:rPr>
            </w:pPr>
          </w:p>
        </w:tc>
        <w:tc>
          <w:tcPr>
            <w:tcW w:w="1231" w:type="dxa"/>
          </w:tcPr>
          <w:p w14:paraId="09782969" w14:textId="77777777" w:rsidR="00D31D24" w:rsidRPr="00D67EFC" w:rsidRDefault="00D31D24"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roofErr w:type="spellStart"/>
            <w:r w:rsidRPr="00D67EFC">
              <w:rPr>
                <w:rFonts w:ascii="Times New Roman" w:hAnsi="Times New Roman" w:cs="Times New Roman"/>
                <w:sz w:val="18"/>
                <w:szCs w:val="18"/>
                <w:lang w:val="en-US"/>
              </w:rPr>
              <w:t>Memotivasi</w:t>
            </w:r>
            <w:proofErr w:type="spellEnd"/>
          </w:p>
        </w:tc>
        <w:tc>
          <w:tcPr>
            <w:tcW w:w="2452" w:type="dxa"/>
          </w:tcPr>
          <w:p w14:paraId="61D9501F" w14:textId="4B290925" w:rsidR="00D31D24" w:rsidRPr="00D67EFC" w:rsidRDefault="002F0D82"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D67EFC">
              <w:rPr>
                <w:rFonts w:ascii="Times New Roman" w:hAnsi="Times New Roman" w:cs="Times New Roman"/>
                <w:sz w:val="18"/>
                <w:szCs w:val="18"/>
                <w:lang w:val="en-US"/>
              </w:rPr>
              <w:t>Aktivitas</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pembelajaran</w:t>
            </w:r>
            <w:proofErr w:type="spellEnd"/>
            <w:r w:rsidRPr="00D67EFC">
              <w:rPr>
                <w:rFonts w:ascii="Times New Roman" w:hAnsi="Times New Roman" w:cs="Times New Roman"/>
                <w:sz w:val="18"/>
                <w:szCs w:val="18"/>
                <w:lang w:val="en-US"/>
              </w:rPr>
              <w:t xml:space="preserve"> yang </w:t>
            </w:r>
            <w:proofErr w:type="spellStart"/>
            <w:r w:rsidRPr="00D67EFC">
              <w:rPr>
                <w:rFonts w:ascii="Times New Roman" w:hAnsi="Times New Roman" w:cs="Times New Roman"/>
                <w:sz w:val="18"/>
                <w:szCs w:val="18"/>
                <w:lang w:val="en-US"/>
              </w:rPr>
              <w:t>menarik</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sehingga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memberikan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kesan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positif</w:t>
            </w:r>
            <w:proofErr w:type="spellEnd"/>
            <w:r w:rsidRPr="00D67EFC">
              <w:rPr>
                <w:rFonts w:ascii="Times New Roman" w:hAnsi="Times New Roman" w:cs="Times New Roman"/>
                <w:sz w:val="18"/>
                <w:szCs w:val="18"/>
                <w:lang w:val="en-US"/>
              </w:rPr>
              <w:t xml:space="preserve"> secara </w:t>
            </w:r>
            <w:proofErr w:type="spellStart"/>
            <w:r w:rsidRPr="00D67EFC">
              <w:rPr>
                <w:rFonts w:ascii="Times New Roman" w:hAnsi="Times New Roman" w:cs="Times New Roman"/>
                <w:sz w:val="18"/>
                <w:szCs w:val="18"/>
                <w:lang w:val="en-US"/>
              </w:rPr>
              <w:t>emosional</w:t>
            </w:r>
            <w:proofErr w:type="spellEnd"/>
            <w:r w:rsidRPr="00D67EFC">
              <w:rPr>
                <w:rFonts w:ascii="Times New Roman" w:hAnsi="Times New Roman" w:cs="Times New Roman"/>
                <w:sz w:val="18"/>
                <w:szCs w:val="18"/>
                <w:lang w:val="en-US"/>
              </w:rPr>
              <w:t xml:space="preserve"> kepada </w:t>
            </w:r>
            <w:proofErr w:type="spellStart"/>
            <w:r w:rsidRPr="00D67EFC">
              <w:rPr>
                <w:rFonts w:ascii="Times New Roman" w:hAnsi="Times New Roman" w:cs="Times New Roman"/>
                <w:sz w:val="18"/>
                <w:szCs w:val="18"/>
                <w:lang w:val="en-US"/>
              </w:rPr>
              <w:t>siswa</w:t>
            </w:r>
            <w:proofErr w:type="spellEnd"/>
            <w:r w:rsidRPr="00D67EFC">
              <w:rPr>
                <w:rFonts w:ascii="Times New Roman" w:hAnsi="Times New Roman" w:cs="Times New Roman"/>
                <w:sz w:val="18"/>
                <w:szCs w:val="18"/>
                <w:lang w:val="en-US"/>
              </w:rPr>
              <w:t>.</w:t>
            </w:r>
          </w:p>
        </w:tc>
      </w:tr>
      <w:tr w:rsidR="00D31D24" w:rsidRPr="00D67EFC" w14:paraId="78CE78D1" w14:textId="77777777" w:rsidTr="000F3EC3">
        <w:tc>
          <w:tcPr>
            <w:cnfStyle w:val="001000000000" w:firstRow="0" w:lastRow="0" w:firstColumn="1" w:lastColumn="0" w:oddVBand="0" w:evenVBand="0" w:oddHBand="0" w:evenHBand="0" w:firstRowFirstColumn="0" w:firstRowLastColumn="0" w:lastRowFirstColumn="0" w:lastRowLastColumn="0"/>
            <w:tcW w:w="470" w:type="dxa"/>
          </w:tcPr>
          <w:p w14:paraId="02118F47" w14:textId="77777777" w:rsidR="00D31D24" w:rsidRPr="00D67EFC" w:rsidRDefault="00D31D24" w:rsidP="007E55ED">
            <w:pPr>
              <w:pStyle w:val="ListParagraph"/>
              <w:numPr>
                <w:ilvl w:val="0"/>
                <w:numId w:val="3"/>
              </w:numPr>
              <w:jc w:val="both"/>
              <w:rPr>
                <w:rFonts w:ascii="Times New Roman" w:hAnsi="Times New Roman" w:cs="Times New Roman"/>
                <w:sz w:val="18"/>
                <w:szCs w:val="18"/>
                <w:lang w:val="en-US"/>
              </w:rPr>
            </w:pPr>
          </w:p>
        </w:tc>
        <w:tc>
          <w:tcPr>
            <w:tcW w:w="1231" w:type="dxa"/>
          </w:tcPr>
          <w:p w14:paraId="76B24E89" w14:textId="0D38796D" w:rsidR="00D31D24" w:rsidRPr="00D67EFC" w:rsidRDefault="00D31D24"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roofErr w:type="spellStart"/>
            <w:r w:rsidRPr="00D67EFC">
              <w:rPr>
                <w:rFonts w:ascii="Times New Roman" w:hAnsi="Times New Roman" w:cs="Times New Roman"/>
                <w:sz w:val="18"/>
                <w:szCs w:val="18"/>
                <w:lang w:val="en-US"/>
              </w:rPr>
              <w:t>Mendukung</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keterampilan</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siswa</w:t>
            </w:r>
            <w:proofErr w:type="spellEnd"/>
          </w:p>
        </w:tc>
        <w:tc>
          <w:tcPr>
            <w:tcW w:w="2452" w:type="dxa"/>
          </w:tcPr>
          <w:p w14:paraId="317BE35F" w14:textId="1BB94A47" w:rsidR="00D31D24" w:rsidRPr="00D67EFC" w:rsidRDefault="000F3EC3"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roofErr w:type="spellStart"/>
            <w:r w:rsidRPr="00D67EFC">
              <w:rPr>
                <w:rFonts w:ascii="Times New Roman" w:hAnsi="Times New Roman" w:cs="Times New Roman"/>
                <w:sz w:val="18"/>
                <w:szCs w:val="18"/>
                <w:lang w:val="en-US"/>
              </w:rPr>
              <w:t>Memberi</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siswa</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kesempatan</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mengembangkan</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talentanya</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yakni</w:t>
            </w:r>
            <w:proofErr w:type="spellEnd"/>
            <w:r w:rsidR="002F0D82" w:rsidRPr="00D67EFC">
              <w:rPr>
                <w:rFonts w:ascii="Times New Roman" w:hAnsi="Times New Roman" w:cs="Times New Roman"/>
                <w:sz w:val="18"/>
                <w:szCs w:val="18"/>
                <w:lang w:val="en-US"/>
              </w:rPr>
              <w:t xml:space="preserve"> secara </w:t>
            </w:r>
            <w:proofErr w:type="spellStart"/>
            <w:r w:rsidR="002F0D82" w:rsidRPr="00D67EFC">
              <w:rPr>
                <w:rFonts w:ascii="Times New Roman" w:hAnsi="Times New Roman" w:cs="Times New Roman"/>
                <w:sz w:val="18"/>
                <w:szCs w:val="18"/>
                <w:lang w:val="en-US"/>
              </w:rPr>
              <w:t>indera</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bergerak</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menyentuh</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dll</w:t>
            </w:r>
            <w:proofErr w:type="spellEnd"/>
            <w:r w:rsidR="002F0D82" w:rsidRPr="00D67EFC">
              <w:rPr>
                <w:rFonts w:ascii="Times New Roman" w:hAnsi="Times New Roman" w:cs="Times New Roman"/>
                <w:sz w:val="18"/>
                <w:szCs w:val="18"/>
                <w:lang w:val="en-US"/>
              </w:rPr>
              <w:t xml:space="preserve">, </w:t>
            </w:r>
            <w:proofErr w:type="spellStart"/>
            <w:r w:rsidR="002F0D82" w:rsidRPr="00D67EFC">
              <w:rPr>
                <w:rFonts w:ascii="Times New Roman" w:hAnsi="Times New Roman" w:cs="Times New Roman"/>
                <w:sz w:val="18"/>
                <w:szCs w:val="18"/>
                <w:lang w:val="en-US"/>
              </w:rPr>
              <w:t>serta</w:t>
            </w:r>
            <w:proofErr w:type="spellEnd"/>
            <w:r w:rsidR="002F0D82"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melatih</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analitis</w:t>
            </w:r>
            <w:proofErr w:type="spellEnd"/>
            <w:r w:rsidRPr="00D67EFC">
              <w:rPr>
                <w:rFonts w:ascii="Times New Roman" w:hAnsi="Times New Roman" w:cs="Times New Roman"/>
                <w:sz w:val="18"/>
                <w:szCs w:val="18"/>
                <w:lang w:val="en-US"/>
              </w:rPr>
              <w:t xml:space="preserve"> dan </w:t>
            </w:r>
            <w:proofErr w:type="spellStart"/>
            <w:r w:rsidRPr="00D67EFC">
              <w:rPr>
                <w:rFonts w:ascii="Times New Roman" w:hAnsi="Times New Roman" w:cs="Times New Roman"/>
                <w:sz w:val="18"/>
                <w:szCs w:val="18"/>
                <w:lang w:val="en-US"/>
              </w:rPr>
              <w:t>kolaborasinya</w:t>
            </w:r>
            <w:proofErr w:type="spellEnd"/>
            <w:r w:rsidR="00D31D24" w:rsidRPr="00D67EFC">
              <w:rPr>
                <w:rFonts w:ascii="Times New Roman" w:hAnsi="Times New Roman" w:cs="Times New Roman"/>
                <w:sz w:val="18"/>
                <w:szCs w:val="18"/>
              </w:rPr>
              <w:t xml:space="preserve">. </w:t>
            </w:r>
          </w:p>
        </w:tc>
      </w:tr>
      <w:tr w:rsidR="00D31D24" w:rsidRPr="00D67EFC" w14:paraId="0BEE6813" w14:textId="77777777" w:rsidTr="000F3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23FDEACE" w14:textId="77777777" w:rsidR="00D31D24" w:rsidRPr="00D67EFC" w:rsidRDefault="00D31D24" w:rsidP="007E55ED">
            <w:pPr>
              <w:pStyle w:val="ListParagraph"/>
              <w:numPr>
                <w:ilvl w:val="0"/>
                <w:numId w:val="3"/>
              </w:numPr>
              <w:jc w:val="both"/>
              <w:rPr>
                <w:rFonts w:ascii="Times New Roman" w:hAnsi="Times New Roman" w:cs="Times New Roman"/>
                <w:sz w:val="18"/>
                <w:szCs w:val="18"/>
                <w:lang w:val="en-US"/>
              </w:rPr>
            </w:pPr>
          </w:p>
        </w:tc>
        <w:tc>
          <w:tcPr>
            <w:tcW w:w="1231" w:type="dxa"/>
          </w:tcPr>
          <w:p w14:paraId="5F25A47F" w14:textId="2340EFB3" w:rsidR="00D31D24" w:rsidRPr="00D67EFC" w:rsidRDefault="00D31D24"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roofErr w:type="spellStart"/>
            <w:r w:rsidRPr="00D67EFC">
              <w:rPr>
                <w:rFonts w:ascii="Times New Roman" w:hAnsi="Times New Roman" w:cs="Times New Roman"/>
                <w:sz w:val="18"/>
                <w:szCs w:val="18"/>
                <w:lang w:val="en-US"/>
              </w:rPr>
              <w:t>Aktivitas</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Pembelajaran</w:t>
            </w:r>
            <w:proofErr w:type="spellEnd"/>
          </w:p>
        </w:tc>
        <w:tc>
          <w:tcPr>
            <w:tcW w:w="2452" w:type="dxa"/>
          </w:tcPr>
          <w:p w14:paraId="422476CD" w14:textId="5C686B31" w:rsidR="00D31D24" w:rsidRPr="00D67EFC" w:rsidRDefault="000F3EC3"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D67EFC">
              <w:rPr>
                <w:rFonts w:ascii="Times New Roman" w:hAnsi="Times New Roman" w:cs="Times New Roman"/>
                <w:sz w:val="18"/>
                <w:szCs w:val="18"/>
                <w:lang w:val="en-US"/>
              </w:rPr>
              <w:t>Mendorong</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siswa</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berkarya</w:t>
            </w:r>
            <w:proofErr w:type="spellEnd"/>
            <w:r w:rsidRPr="00D67EFC">
              <w:rPr>
                <w:rFonts w:ascii="Times New Roman" w:hAnsi="Times New Roman" w:cs="Times New Roman"/>
                <w:sz w:val="18"/>
                <w:szCs w:val="18"/>
                <w:lang w:val="en-US"/>
              </w:rPr>
              <w:t xml:space="preserve"> dan </w:t>
            </w:r>
            <w:r w:rsidR="00D31D24" w:rsidRPr="00D67EFC">
              <w:rPr>
                <w:rFonts w:ascii="Times New Roman" w:hAnsi="Times New Roman" w:cs="Times New Roman"/>
                <w:sz w:val="18"/>
                <w:szCs w:val="18"/>
              </w:rPr>
              <w:t xml:space="preserve">mengekspresikan </w:t>
            </w:r>
            <w:proofErr w:type="spellStart"/>
            <w:r w:rsidRPr="00D67EFC">
              <w:rPr>
                <w:rFonts w:ascii="Times New Roman" w:hAnsi="Times New Roman" w:cs="Times New Roman"/>
                <w:sz w:val="18"/>
                <w:szCs w:val="18"/>
                <w:lang w:val="en-US"/>
              </w:rPr>
              <w:t>pengetahuan</w:t>
            </w:r>
            <w:proofErr w:type="spellEnd"/>
            <w:r w:rsidRPr="00D67EFC">
              <w:rPr>
                <w:rFonts w:ascii="Times New Roman" w:hAnsi="Times New Roman" w:cs="Times New Roman"/>
                <w:sz w:val="18"/>
                <w:szCs w:val="18"/>
                <w:lang w:val="en-US"/>
              </w:rPr>
              <w:t xml:space="preserve"> </w:t>
            </w:r>
            <w:r w:rsidR="00D31D24" w:rsidRPr="00D67EFC">
              <w:rPr>
                <w:rFonts w:ascii="Times New Roman" w:hAnsi="Times New Roman" w:cs="Times New Roman"/>
                <w:sz w:val="18"/>
                <w:szCs w:val="18"/>
              </w:rPr>
              <w:t>dipelajari</w:t>
            </w:r>
          </w:p>
        </w:tc>
      </w:tr>
    </w:tbl>
    <w:p w14:paraId="541B4CF6" w14:textId="03692B44" w:rsidR="00D31D24" w:rsidRPr="00D67EFC" w:rsidRDefault="00D31D24" w:rsidP="007E55ED">
      <w:pPr>
        <w:spacing w:line="240" w:lineRule="auto"/>
        <w:jc w:val="both"/>
        <w:rPr>
          <w:rFonts w:ascii="Times New Roman" w:hAnsi="Times New Roman" w:cs="Times New Roman"/>
          <w:i/>
          <w:iCs/>
          <w:sz w:val="18"/>
          <w:szCs w:val="18"/>
        </w:rPr>
      </w:pPr>
      <w:proofErr w:type="spellStart"/>
      <w:r w:rsidRPr="00D67EFC">
        <w:rPr>
          <w:rFonts w:ascii="Times New Roman" w:hAnsi="Times New Roman" w:cs="Times New Roman"/>
          <w:i/>
          <w:iCs/>
          <w:sz w:val="18"/>
          <w:szCs w:val="18"/>
        </w:rPr>
        <w:t>Sumber</w:t>
      </w:r>
      <w:proofErr w:type="spellEnd"/>
      <w:r w:rsidRPr="00D67EFC">
        <w:rPr>
          <w:rFonts w:ascii="Times New Roman" w:hAnsi="Times New Roman" w:cs="Times New Roman"/>
          <w:i/>
          <w:iCs/>
          <w:sz w:val="18"/>
          <w:szCs w:val="18"/>
        </w:rPr>
        <w:t xml:space="preserve">: </w:t>
      </w:r>
      <w:r w:rsidRPr="00D67EFC">
        <w:rPr>
          <w:rFonts w:ascii="Times New Roman" w:hAnsi="Times New Roman" w:cs="Times New Roman"/>
          <w:i/>
          <w:iCs/>
          <w:sz w:val="18"/>
          <w:szCs w:val="18"/>
        </w:rPr>
        <w:fldChar w:fldCharType="begin" w:fldLock="1"/>
      </w:r>
      <w:r w:rsidR="002566B1" w:rsidRPr="00D67EFC">
        <w:rPr>
          <w:rFonts w:ascii="Times New Roman" w:hAnsi="Times New Roman" w:cs="Times New Roman"/>
          <w:i/>
          <w:iCs/>
          <w:sz w:val="18"/>
          <w:szCs w:val="18"/>
        </w:rPr>
        <w:instrText>ADDIN CSL_CITATION {"citationItems":[{"id":"ITEM-1","itemData":{"ISBN":"978-623-555-157-9","author":[{"dropping-particle":"","family":"Pane","given":"Erlinawati","non-dropping-particle":"","parse-names":false,"suffix":""},{"dropping-particle":"","family":"Palupi","given":"Atiq Amanah Retna","non-dropping-particle":"","parse-names":false,"suffix":""}],"editor":[{"dropping-particle":"","family":"Tim Qiara Media","given":"","non-dropping-particle":"","parse-names":false,"suffix":""}],"id":"ITEM-1","issued":{"date-parts":[["2021"]]},"publisher":"Qiara Media","publisher-place":"Pasuruan, Jawa Timur","title":"Seni dan tekinik mengajar daring","type":"book"},"uris":["http://www.mendeley.com/documents/?uuid=ccc9bc47-09a6-358f-85fe-d9f50710d34b"]}],"mendeley":{"formattedCitation":"(Pane &amp; Palupi, 2021)","plainTextFormattedCitation":"(Pane &amp; Palupi, 2021)","previouslyFormattedCitation":"(Pane &amp; Palupi, 2021)"},"properties":{"noteIndex":0},"schema":"https://github.com/citation-style-language/schema/raw/master/csl-citation.json"}</w:instrText>
      </w:r>
      <w:r w:rsidRPr="00D67EFC">
        <w:rPr>
          <w:rFonts w:ascii="Times New Roman" w:hAnsi="Times New Roman" w:cs="Times New Roman"/>
          <w:i/>
          <w:iCs/>
          <w:sz w:val="18"/>
          <w:szCs w:val="18"/>
        </w:rPr>
        <w:fldChar w:fldCharType="separate"/>
      </w:r>
      <w:r w:rsidRPr="00D67EFC">
        <w:rPr>
          <w:rFonts w:ascii="Times New Roman" w:hAnsi="Times New Roman" w:cs="Times New Roman"/>
          <w:i/>
          <w:iCs/>
          <w:noProof/>
          <w:sz w:val="18"/>
          <w:szCs w:val="18"/>
        </w:rPr>
        <w:t>(Pane &amp; Palupi, 2021)</w:t>
      </w:r>
      <w:r w:rsidRPr="00D67EFC">
        <w:rPr>
          <w:rFonts w:ascii="Times New Roman" w:hAnsi="Times New Roman" w:cs="Times New Roman"/>
          <w:i/>
          <w:iCs/>
          <w:sz w:val="18"/>
          <w:szCs w:val="18"/>
        </w:rPr>
        <w:fldChar w:fldCharType="end"/>
      </w:r>
    </w:p>
    <w:p w14:paraId="40B976DC" w14:textId="52202D05" w:rsidR="00D31D24" w:rsidRPr="00D67EFC" w:rsidRDefault="00D31D24" w:rsidP="003F299C">
      <w:pPr>
        <w:spacing w:line="360" w:lineRule="auto"/>
        <w:ind w:firstLine="720"/>
        <w:jc w:val="both"/>
        <w:rPr>
          <w:rFonts w:ascii="Times New Roman" w:hAnsi="Times New Roman" w:cs="Times New Roman"/>
          <w:color w:val="000000"/>
          <w:kern w:val="24"/>
        </w:rPr>
      </w:pPr>
      <w:proofErr w:type="spellStart"/>
      <w:r w:rsidRPr="00D67EFC">
        <w:rPr>
          <w:rFonts w:ascii="Times New Roman" w:hAnsi="Times New Roman" w:cs="Times New Roman"/>
        </w:rPr>
        <w:t>Pendekatan</w:t>
      </w:r>
      <w:proofErr w:type="spellEnd"/>
      <w:r w:rsidRPr="00D67EFC">
        <w:rPr>
          <w:rFonts w:ascii="Times New Roman" w:hAnsi="Times New Roman" w:cs="Times New Roman"/>
        </w:rPr>
        <w:t xml:space="preserve"> </w:t>
      </w:r>
      <w:r w:rsidRPr="00D67EFC">
        <w:rPr>
          <w:rFonts w:ascii="Times New Roman" w:hAnsi="Times New Roman" w:cs="Times New Roman"/>
          <w:i/>
          <w:iCs/>
        </w:rPr>
        <w:t>Joyful learning</w:t>
      </w:r>
      <w:r w:rsidRPr="00D67EFC">
        <w:rPr>
          <w:rFonts w:ascii="Times New Roman" w:hAnsi="Times New Roman" w:cs="Times New Roman"/>
        </w:rPr>
        <w:t xml:space="preserve"> d</w:t>
      </w:r>
      <w:r w:rsidR="00EA5A27" w:rsidRPr="00D67EFC">
        <w:rPr>
          <w:rFonts w:ascii="Times New Roman" w:hAnsi="Times New Roman" w:cs="Times New Roman"/>
          <w:lang w:val="id-ID"/>
        </w:rPr>
        <w:t>il</w:t>
      </w:r>
      <w:r w:rsidR="00D97853" w:rsidRPr="00D67EFC">
        <w:rPr>
          <w:rFonts w:ascii="Times New Roman" w:hAnsi="Times New Roman" w:cs="Times New Roman"/>
          <w:lang w:val="id-ID"/>
        </w:rPr>
        <w:t>aksanakan dengan</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aktivitas</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pendukung</w:t>
      </w:r>
      <w:proofErr w:type="spellEnd"/>
      <w:r w:rsidRPr="00D67EFC">
        <w:rPr>
          <w:rFonts w:ascii="Times New Roman" w:hAnsi="Times New Roman" w:cs="Times New Roman"/>
          <w:color w:val="000000"/>
          <w:kern w:val="24"/>
        </w:rPr>
        <w:t xml:space="preserve"> </w:t>
      </w:r>
      <w:r w:rsidR="00D97853" w:rsidRPr="00D67EFC">
        <w:rPr>
          <w:rFonts w:ascii="Times New Roman" w:hAnsi="Times New Roman" w:cs="Times New Roman"/>
          <w:color w:val="000000"/>
          <w:kern w:val="24"/>
          <w:lang w:val="id-ID"/>
        </w:rPr>
        <w:t xml:space="preserve">antara lain tanya jawab, </w:t>
      </w:r>
      <w:proofErr w:type="spellStart"/>
      <w:r w:rsidRPr="00D67EFC">
        <w:rPr>
          <w:rFonts w:ascii="Times New Roman" w:hAnsi="Times New Roman" w:cs="Times New Roman"/>
          <w:color w:val="000000"/>
          <w:kern w:val="24"/>
        </w:rPr>
        <w:t>diskusi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pemberian</w:t>
      </w:r>
      <w:proofErr w:type="spellEnd"/>
      <w:r w:rsidRPr="00D67EFC">
        <w:rPr>
          <w:rFonts w:ascii="Times New Roman" w:hAnsi="Times New Roman" w:cs="Times New Roman"/>
          <w:color w:val="000000"/>
          <w:kern w:val="24"/>
        </w:rPr>
        <w:t xml:space="preserve"> soal, </w:t>
      </w:r>
      <w:proofErr w:type="spellStart"/>
      <w:r w:rsidRPr="00D67EFC">
        <w:rPr>
          <w:rFonts w:ascii="Times New Roman" w:hAnsi="Times New Roman" w:cs="Times New Roman"/>
          <w:color w:val="000000"/>
          <w:kern w:val="24"/>
        </w:rPr>
        <w:t>kerja</w:t>
      </w:r>
      <w:proofErr w:type="spellEnd"/>
      <w:r w:rsidRPr="00D67EFC">
        <w:rPr>
          <w:rFonts w:ascii="Times New Roman" w:hAnsi="Times New Roman" w:cs="Times New Roman"/>
          <w:color w:val="000000"/>
          <w:kern w:val="24"/>
        </w:rPr>
        <w:t xml:space="preserve"> kelompok, </w:t>
      </w:r>
      <w:r w:rsidR="000B1C2F" w:rsidRPr="00D67EFC">
        <w:rPr>
          <w:rFonts w:ascii="Times New Roman" w:hAnsi="Times New Roman" w:cs="Times New Roman"/>
          <w:color w:val="000000"/>
          <w:kern w:val="24"/>
          <w:lang w:val="id-ID"/>
        </w:rPr>
        <w:t xml:space="preserve">dan </w:t>
      </w:r>
      <w:proofErr w:type="spellStart"/>
      <w:r w:rsidRPr="00D67EFC">
        <w:rPr>
          <w:rFonts w:ascii="Times New Roman" w:hAnsi="Times New Roman" w:cs="Times New Roman"/>
          <w:color w:val="000000"/>
          <w:kern w:val="24"/>
        </w:rPr>
        <w:t>pemecahan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masalah</w:t>
      </w:r>
      <w:proofErr w:type="spellEnd"/>
      <w:r w:rsidRPr="00D67EFC">
        <w:rPr>
          <w:rFonts w:ascii="Times New Roman" w:hAnsi="Times New Roman" w:cs="Times New Roman"/>
          <w:color w:val="000000"/>
          <w:kern w:val="24"/>
        </w:rPr>
        <w:t xml:space="preserve"> </w:t>
      </w:r>
      <w:r w:rsidRPr="00D67EFC">
        <w:rPr>
          <w:rFonts w:ascii="Times New Roman" w:hAnsi="Times New Roman" w:cs="Times New Roman"/>
          <w:color w:val="000000"/>
          <w:kern w:val="24"/>
        </w:rPr>
        <w:fldChar w:fldCharType="begin" w:fldLock="1"/>
      </w:r>
      <w:r w:rsidR="00532032" w:rsidRPr="00D67EFC">
        <w:rPr>
          <w:rFonts w:ascii="Times New Roman" w:hAnsi="Times New Roman" w:cs="Times New Roman"/>
          <w:color w:val="000000"/>
          <w:kern w:val="24"/>
        </w:rPr>
        <w:instrText>ADDIN CSL_CITATION {"citationItems":[{"id":"ITEM-1","itemData":{"author":[{"dropping-particle":"","family":"Susanti","given":"Wilda","non-dropping-particle":"","parse-names":false,"suffix":""},{"dropping-particle":"","family":"Hendriyani","given":"Yeka","non-dropping-particle":"","parse-names":false,"suffix":""},{"dropping-particle":"","family":"Lukma","given":"Hazairin Nikmatul","non-dropping-particle":"","parse-names":false,"suffix":""},{"dropping-particle":"","family":"Mulya","given":"Rudi","non-dropping-particle":"","parse-names":false,"suffix":""},{"dropping-particle":"","family":"Suryani","given":"Karmila","non-dropping-particle":"","parse-names":false,"suffix":""},{"dropping-particle":"","family":"Simeru","given":"Arden","non-dropping-particle":"","parse-names":false,"suffix":""},{"dropping-particle":"","family":"Panyahuti","given":"","non-dropping-particle":"","parse-names":false,"suffix":""},{"dropping-particle":"","family":"Tendra","given":"Gusrio","non-dropping-particle":"","parse-names":false,"suffix":""},{"dropping-particle":"","family":"Sutomo","given":"","non-dropping-particle":"","parse-names":false,"suffix":""}],"editor":[{"dropping-particle":"","family":"Kusumawati","given":"Intan","non-dropping-particle":"","parse-names":false,"suffix":""}],"id":"ITEM-1","issued":{"date-parts":[["2022"]]},"publisher":"Lakeisha","publisher-place":"Klaten, Jawa Tengah","title":"Bunga rampai: Pengantar strategi pembelajaran","type":"book"},"uris":["http://www.mendeley.com/documents/?uuid=e650a64c-f3a2-3cab-9079-8929d11e7fa2"]}],"mendeley":{"formattedCitation":"(Susanti et al., 2022)","plainTextFormattedCitation":"(Susanti et al., 2022)","previouslyFormattedCitation":"(Susanti et al., 2022)"},"properties":{"noteIndex":0},"schema":"https://github.com/citation-style-language/schema/raw/master/csl-citation.json"}</w:instrText>
      </w:r>
      <w:r w:rsidRPr="00D67EFC">
        <w:rPr>
          <w:rFonts w:ascii="Times New Roman" w:hAnsi="Times New Roman" w:cs="Times New Roman"/>
          <w:color w:val="000000"/>
          <w:kern w:val="24"/>
        </w:rPr>
        <w:fldChar w:fldCharType="separate"/>
      </w:r>
      <w:r w:rsidRPr="00D67EFC">
        <w:rPr>
          <w:rFonts w:ascii="Times New Roman" w:hAnsi="Times New Roman" w:cs="Times New Roman"/>
          <w:noProof/>
          <w:color w:val="000000"/>
          <w:kern w:val="24"/>
        </w:rPr>
        <w:t>(Susanti et al., 2022)</w:t>
      </w:r>
      <w:r w:rsidRPr="00D67EFC">
        <w:rPr>
          <w:rFonts w:ascii="Times New Roman" w:hAnsi="Times New Roman" w:cs="Times New Roman"/>
          <w:color w:val="000000"/>
          <w:kern w:val="24"/>
        </w:rPr>
        <w:fldChar w:fldCharType="end"/>
      </w:r>
      <w:r w:rsidRPr="00D67EFC">
        <w:rPr>
          <w:rFonts w:ascii="Times New Roman" w:hAnsi="Times New Roman" w:cs="Times New Roman"/>
          <w:color w:val="000000"/>
          <w:kern w:val="24"/>
        </w:rPr>
        <w:t>.</w:t>
      </w:r>
      <w:r w:rsidRPr="00D67EFC">
        <w:rPr>
          <w:rFonts w:ascii="Times New Roman" w:hAnsi="Times New Roman" w:cs="Times New Roman"/>
        </w:rPr>
        <w:t xml:space="preserve"> </w:t>
      </w:r>
      <w:proofErr w:type="spellStart"/>
      <w:r w:rsidRPr="00D67EFC">
        <w:rPr>
          <w:rFonts w:ascii="Times New Roman" w:hAnsi="Times New Roman" w:cs="Times New Roman"/>
          <w:color w:val="000000"/>
          <w:kern w:val="24"/>
        </w:rPr>
        <w:t>Aktivitas</w:t>
      </w:r>
      <w:proofErr w:type="spellEnd"/>
      <w:r w:rsidR="0045296E" w:rsidRPr="00D67EFC">
        <w:rPr>
          <w:rFonts w:ascii="Times New Roman" w:hAnsi="Times New Roman" w:cs="Times New Roman"/>
          <w:color w:val="000000"/>
          <w:kern w:val="24"/>
          <w:lang w:val="id-ID"/>
        </w:rPr>
        <w:t xml:space="preserve"> tersebut dapat diimplementasikan</w:t>
      </w:r>
      <w:r w:rsidRPr="00D67EFC">
        <w:rPr>
          <w:rFonts w:ascii="Times New Roman" w:hAnsi="Times New Roman" w:cs="Times New Roman"/>
          <w:color w:val="000000"/>
          <w:kern w:val="24"/>
        </w:rPr>
        <w:t xml:space="preserve"> </w:t>
      </w:r>
      <w:r w:rsidR="0045296E" w:rsidRPr="00D67EFC">
        <w:rPr>
          <w:rFonts w:ascii="Times New Roman" w:hAnsi="Times New Roman" w:cs="Times New Roman"/>
          <w:color w:val="000000"/>
          <w:kern w:val="24"/>
          <w:lang w:val="id-ID"/>
        </w:rPr>
        <w:t xml:space="preserve">dalam bentuk </w:t>
      </w:r>
      <w:proofErr w:type="spellStart"/>
      <w:r w:rsidR="003F5EA2">
        <w:rPr>
          <w:rFonts w:ascii="Times New Roman" w:hAnsi="Times New Roman" w:cs="Times New Roman"/>
          <w:color w:val="000000"/>
          <w:kern w:val="24"/>
        </w:rPr>
        <w:t>percobaan</w:t>
      </w:r>
      <w:proofErr w:type="spellEnd"/>
      <w:r w:rsidR="001D7E64">
        <w:rPr>
          <w:rFonts w:ascii="Times New Roman" w:hAnsi="Times New Roman" w:cs="Times New Roman"/>
          <w:color w:val="000000"/>
          <w:kern w:val="24"/>
        </w:rPr>
        <w:t xml:space="preserve">/praktikum </w:t>
      </w:r>
      <w:r w:rsidR="00B92BF1" w:rsidRPr="00D67EFC">
        <w:rPr>
          <w:rFonts w:ascii="Times New Roman" w:hAnsi="Times New Roman" w:cs="Times New Roman"/>
          <w:color w:val="000000"/>
          <w:kern w:val="24"/>
          <w:lang w:val="id-ID"/>
        </w:rPr>
        <w:t>yang memberikan pengalaman belajar secara kontekstual kepada siswa.</w:t>
      </w:r>
      <w:r w:rsidR="00EB5726" w:rsidRPr="00D67EFC">
        <w:rPr>
          <w:rFonts w:ascii="Times New Roman" w:hAnsi="Times New Roman" w:cs="Times New Roman"/>
          <w:color w:val="000000"/>
          <w:kern w:val="24"/>
          <w:lang w:val="id-ID"/>
        </w:rPr>
        <w:t xml:space="preserve"> Hal ini sejalan dengan</w:t>
      </w:r>
      <w:r w:rsidRPr="00D67EFC">
        <w:rPr>
          <w:rFonts w:ascii="Times New Roman" w:hAnsi="Times New Roman" w:cs="Times New Roman"/>
          <w:color w:val="000000"/>
          <w:kern w:val="24"/>
        </w:rPr>
        <w:t xml:space="preserve"> </w:t>
      </w:r>
      <w:r w:rsidRPr="00D67EFC">
        <w:rPr>
          <w:rFonts w:ascii="Times New Roman" w:hAnsi="Times New Roman" w:cs="Times New Roman"/>
          <w:noProof/>
          <w:color w:val="000000"/>
          <w:kern w:val="24"/>
        </w:rPr>
        <w:t>Siswaningsih</w:t>
      </w:r>
      <w:r w:rsidRPr="00D67EFC">
        <w:rPr>
          <w:rFonts w:ascii="Times New Roman" w:hAnsi="Times New Roman" w:cs="Times New Roman"/>
          <w:color w:val="000000"/>
          <w:kern w:val="24"/>
        </w:rPr>
        <w:t xml:space="preserve"> </w:t>
      </w:r>
      <w:r w:rsidRPr="00D67EFC">
        <w:rPr>
          <w:rFonts w:ascii="Times New Roman" w:hAnsi="Times New Roman" w:cs="Times New Roman"/>
          <w:color w:val="000000"/>
          <w:kern w:val="24"/>
        </w:rPr>
        <w:fldChar w:fldCharType="begin" w:fldLock="1"/>
      </w:r>
      <w:r w:rsidR="002566B1" w:rsidRPr="00D67EFC">
        <w:rPr>
          <w:rFonts w:ascii="Times New Roman" w:hAnsi="Times New Roman" w:cs="Times New Roman"/>
          <w:color w:val="000000"/>
          <w:kern w:val="24"/>
        </w:rPr>
        <w:instrText>ADDIN CSL_CITATION {"citationItems":[{"id":"ITEM-1","itemData":{"ISSN":"1412-0917","author":[{"dropping-particle":"","family":"Siswaningsih","given":"Wiwi","non-dropping-particle":"","parse-names":false,"suffix":""}],"container-title":"Jurnal Pengajaran MIPA","id":"ITEM-1","issue":"2","issued":{"date-parts":[["2007"]]},"page":"51-57","title":"Penilaian aspek afektif dengan pendekatan kontekstual melalui metode praktikum","type":"article-journal","volume":"10"},"uris":["http://www.mendeley.com/documents/?uuid=eb56bb44-6917-495b-b521-399a2a31a2d5"]}],"mendeley":{"formattedCitation":"(Siswaningsih, 2007)","manualFormatting":"(2007)","plainTextFormattedCitation":"(Siswaningsih, 2007)","previouslyFormattedCitation":"(Siswaningsih, 2007)"},"properties":{"noteIndex":0},"schema":"https://github.com/citation-style-language/schema/raw/master/csl-citation.json"}</w:instrText>
      </w:r>
      <w:r w:rsidRPr="00D67EFC">
        <w:rPr>
          <w:rFonts w:ascii="Times New Roman" w:hAnsi="Times New Roman" w:cs="Times New Roman"/>
          <w:color w:val="000000"/>
          <w:kern w:val="24"/>
        </w:rPr>
        <w:fldChar w:fldCharType="separate"/>
      </w:r>
      <w:r w:rsidRPr="00D67EFC">
        <w:rPr>
          <w:rFonts w:ascii="Times New Roman" w:hAnsi="Times New Roman" w:cs="Times New Roman"/>
          <w:noProof/>
          <w:color w:val="000000"/>
          <w:kern w:val="24"/>
        </w:rPr>
        <w:t>(2007)</w:t>
      </w:r>
      <w:r w:rsidRPr="00D67EFC">
        <w:rPr>
          <w:rFonts w:ascii="Times New Roman" w:hAnsi="Times New Roman" w:cs="Times New Roman"/>
          <w:color w:val="000000"/>
          <w:kern w:val="24"/>
        </w:rPr>
        <w:fldChar w:fldCharType="end"/>
      </w:r>
      <w:r w:rsidRPr="00D67EFC">
        <w:rPr>
          <w:rFonts w:ascii="Times New Roman" w:hAnsi="Times New Roman" w:cs="Times New Roman"/>
          <w:color w:val="000000"/>
          <w:kern w:val="24"/>
        </w:rPr>
        <w:t xml:space="preserve"> yang </w:t>
      </w:r>
      <w:proofErr w:type="spellStart"/>
      <w:r w:rsidRPr="00D67EFC">
        <w:rPr>
          <w:rFonts w:ascii="Times New Roman" w:hAnsi="Times New Roman" w:cs="Times New Roman"/>
          <w:color w:val="000000"/>
          <w:kern w:val="24"/>
        </w:rPr>
        <w:t>meny</w:t>
      </w:r>
      <w:proofErr w:type="spellEnd"/>
      <w:r w:rsidR="004F04DD" w:rsidRPr="00D67EFC">
        <w:rPr>
          <w:rFonts w:ascii="Times New Roman" w:hAnsi="Times New Roman" w:cs="Times New Roman"/>
          <w:color w:val="000000"/>
          <w:kern w:val="24"/>
          <w:lang w:val="id-ID"/>
        </w:rPr>
        <w:t xml:space="preserve">uarakan melalui </w:t>
      </w:r>
      <w:proofErr w:type="spellStart"/>
      <w:r w:rsidRPr="00D67EFC">
        <w:rPr>
          <w:rFonts w:ascii="Times New Roman" w:hAnsi="Times New Roman" w:cs="Times New Roman"/>
          <w:color w:val="000000"/>
          <w:kern w:val="24"/>
        </w:rPr>
        <w:t>metode</w:t>
      </w:r>
      <w:proofErr w:type="spellEnd"/>
      <w:r w:rsidRPr="00D67EFC">
        <w:rPr>
          <w:rFonts w:ascii="Times New Roman" w:hAnsi="Times New Roman" w:cs="Times New Roman"/>
          <w:color w:val="000000"/>
          <w:kern w:val="24"/>
        </w:rPr>
        <w:t xml:space="preserve"> praktikum</w:t>
      </w:r>
      <w:r w:rsidR="00AE36A1" w:rsidRPr="00D67EFC">
        <w:rPr>
          <w:rFonts w:ascii="Times New Roman" w:hAnsi="Times New Roman" w:cs="Times New Roman"/>
          <w:color w:val="000000"/>
          <w:kern w:val="24"/>
          <w:lang w:val="id-ID"/>
        </w:rPr>
        <w:t xml:space="preserve">, siswa dapat </w:t>
      </w:r>
      <w:proofErr w:type="spellStart"/>
      <w:r w:rsidR="001D7E64">
        <w:rPr>
          <w:rFonts w:ascii="Times New Roman" w:hAnsi="Times New Roman" w:cs="Times New Roman"/>
          <w:color w:val="000000"/>
          <w:kern w:val="24"/>
        </w:rPr>
        <w:t>mengaitkan</w:t>
      </w:r>
      <w:proofErr w:type="spellEnd"/>
      <w:r w:rsidR="00AE36A1" w:rsidRPr="00D67EFC">
        <w:rPr>
          <w:rFonts w:ascii="Times New Roman" w:hAnsi="Times New Roman" w:cs="Times New Roman"/>
          <w:color w:val="000000"/>
          <w:kern w:val="24"/>
          <w:lang w:val="id-ID"/>
        </w:rPr>
        <w:t xml:space="preserve"> konsep dan praktik sehingga pembelajaran</w:t>
      </w:r>
      <w:r w:rsidR="00CA6006" w:rsidRPr="00D67EFC">
        <w:rPr>
          <w:rFonts w:ascii="Times New Roman" w:hAnsi="Times New Roman" w:cs="Times New Roman"/>
          <w:color w:val="000000"/>
          <w:kern w:val="24"/>
          <w:lang w:val="id-ID"/>
        </w:rPr>
        <w:t xml:space="preserve"> berlangsung </w:t>
      </w:r>
      <w:r w:rsidR="00CA6006" w:rsidRPr="00D67EFC">
        <w:rPr>
          <w:rFonts w:ascii="Times New Roman" w:hAnsi="Times New Roman" w:cs="Times New Roman"/>
          <w:color w:val="000000"/>
          <w:kern w:val="24"/>
          <w:lang w:val="id-ID"/>
        </w:rPr>
        <w:t xml:space="preserve">efektif. </w:t>
      </w:r>
      <w:r w:rsidR="00AA0F1F" w:rsidRPr="00D67EFC">
        <w:rPr>
          <w:rFonts w:ascii="Times New Roman" w:hAnsi="Times New Roman" w:cs="Times New Roman"/>
          <w:color w:val="000000"/>
          <w:kern w:val="24"/>
          <w:lang w:val="id-ID"/>
        </w:rPr>
        <w:t>Dengan demikian</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peneliti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akan</w:t>
      </w:r>
      <w:proofErr w:type="spellEnd"/>
      <w:r w:rsidRPr="00D67EFC">
        <w:rPr>
          <w:rFonts w:ascii="Times New Roman" w:hAnsi="Times New Roman" w:cs="Times New Roman"/>
          <w:color w:val="000000"/>
          <w:kern w:val="24"/>
        </w:rPr>
        <w:t xml:space="preserve"> </w:t>
      </w:r>
      <w:r w:rsidR="004F4153" w:rsidRPr="00D67EFC">
        <w:rPr>
          <w:rFonts w:ascii="Times New Roman" w:hAnsi="Times New Roman" w:cs="Times New Roman"/>
          <w:color w:val="000000"/>
          <w:kern w:val="24"/>
          <w:lang w:val="id-ID"/>
        </w:rPr>
        <w:t xml:space="preserve">menggunakan metode praktikum dengan </w:t>
      </w:r>
      <w:proofErr w:type="spellStart"/>
      <w:r w:rsidRPr="00D67EFC">
        <w:rPr>
          <w:rFonts w:ascii="Times New Roman" w:hAnsi="Times New Roman" w:cs="Times New Roman"/>
          <w:color w:val="000000"/>
          <w:kern w:val="24"/>
        </w:rPr>
        <w:t>pendekatan</w:t>
      </w:r>
      <w:proofErr w:type="spellEnd"/>
      <w:r w:rsidRPr="00D67EFC">
        <w:rPr>
          <w:rFonts w:ascii="Times New Roman" w:hAnsi="Times New Roman" w:cs="Times New Roman"/>
          <w:color w:val="000000"/>
          <w:kern w:val="24"/>
        </w:rPr>
        <w:t xml:space="preserve"> </w:t>
      </w:r>
      <w:r w:rsidRPr="00D67EFC">
        <w:rPr>
          <w:rFonts w:ascii="Times New Roman" w:hAnsi="Times New Roman" w:cs="Times New Roman"/>
          <w:i/>
          <w:iCs/>
          <w:color w:val="000000"/>
          <w:kern w:val="24"/>
        </w:rPr>
        <w:t>Joyful Learning</w:t>
      </w:r>
      <w:r w:rsidRPr="00D67EFC">
        <w:rPr>
          <w:rFonts w:ascii="Times New Roman" w:hAnsi="Times New Roman" w:cs="Times New Roman"/>
          <w:color w:val="000000"/>
          <w:kern w:val="24"/>
        </w:rPr>
        <w:t xml:space="preserve"> dalam </w:t>
      </w:r>
      <w:proofErr w:type="spellStart"/>
      <w:r w:rsidRPr="00D67EFC">
        <w:rPr>
          <w:rFonts w:ascii="Times New Roman" w:hAnsi="Times New Roman" w:cs="Times New Roman"/>
          <w:color w:val="000000"/>
          <w:kern w:val="24"/>
        </w:rPr>
        <w:t>bentuk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kontekstual</w:t>
      </w:r>
      <w:proofErr w:type="spellEnd"/>
      <w:r w:rsidRPr="00D67EFC">
        <w:rPr>
          <w:rFonts w:ascii="Times New Roman" w:hAnsi="Times New Roman" w:cs="Times New Roman"/>
          <w:color w:val="000000"/>
          <w:kern w:val="24"/>
        </w:rPr>
        <w:t xml:space="preserve"> </w:t>
      </w:r>
      <w:r w:rsidR="00D07346" w:rsidRPr="00D67EFC">
        <w:rPr>
          <w:rFonts w:ascii="Times New Roman" w:hAnsi="Times New Roman" w:cs="Times New Roman"/>
          <w:color w:val="000000"/>
          <w:kern w:val="24"/>
          <w:lang w:val="id-ID"/>
        </w:rPr>
        <w:t>untuk</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membantu</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siswa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memahami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konsep</w:t>
      </w:r>
      <w:proofErr w:type="spellEnd"/>
      <w:r w:rsidRPr="00D67EFC">
        <w:rPr>
          <w:rFonts w:ascii="Times New Roman" w:hAnsi="Times New Roman" w:cs="Times New Roman"/>
          <w:color w:val="000000"/>
          <w:kern w:val="24"/>
        </w:rPr>
        <w:t xml:space="preserve"> </w:t>
      </w:r>
      <w:r w:rsidR="004F4153" w:rsidRPr="00D67EFC">
        <w:rPr>
          <w:rFonts w:ascii="Times New Roman" w:hAnsi="Times New Roman" w:cs="Times New Roman"/>
          <w:color w:val="000000"/>
          <w:kern w:val="24"/>
          <w:lang w:val="id-ID"/>
        </w:rPr>
        <w:t>materi Fisika</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Berikut</w:t>
      </w:r>
      <w:proofErr w:type="spellEnd"/>
      <w:r w:rsidRPr="00D67EFC">
        <w:rPr>
          <w:rFonts w:ascii="Times New Roman" w:hAnsi="Times New Roman" w:cs="Times New Roman"/>
          <w:color w:val="000000"/>
          <w:kern w:val="24"/>
        </w:rPr>
        <w:t xml:space="preserve"> Tabel </w:t>
      </w:r>
      <w:r w:rsidR="00411B16" w:rsidRPr="00D67EFC">
        <w:rPr>
          <w:rFonts w:ascii="Times New Roman" w:hAnsi="Times New Roman" w:cs="Times New Roman"/>
          <w:color w:val="000000"/>
          <w:kern w:val="24"/>
          <w:lang w:val="id-ID"/>
        </w:rPr>
        <w:t>4</w:t>
      </w:r>
      <w:r w:rsidRPr="00D67EFC">
        <w:rPr>
          <w:rFonts w:ascii="Times New Roman" w:hAnsi="Times New Roman" w:cs="Times New Roman"/>
          <w:color w:val="000000"/>
          <w:kern w:val="24"/>
        </w:rPr>
        <w:t xml:space="preserve">. dan Tabel </w:t>
      </w:r>
      <w:r w:rsidR="00777F5A" w:rsidRPr="00D67EFC">
        <w:rPr>
          <w:rFonts w:ascii="Times New Roman" w:hAnsi="Times New Roman" w:cs="Times New Roman"/>
          <w:color w:val="000000"/>
          <w:kern w:val="24"/>
          <w:lang w:val="id-ID"/>
        </w:rPr>
        <w:t>5</w:t>
      </w:r>
      <w:r w:rsidRPr="00D67EFC">
        <w:rPr>
          <w:rFonts w:ascii="Times New Roman" w:hAnsi="Times New Roman" w:cs="Times New Roman"/>
          <w:color w:val="000000"/>
          <w:kern w:val="24"/>
        </w:rPr>
        <w:t xml:space="preserve">. yang </w:t>
      </w:r>
      <w:proofErr w:type="spellStart"/>
      <w:r w:rsidRPr="00D67EFC">
        <w:rPr>
          <w:rFonts w:ascii="Times New Roman" w:hAnsi="Times New Roman" w:cs="Times New Roman"/>
          <w:color w:val="000000"/>
          <w:kern w:val="24"/>
        </w:rPr>
        <w:t>menunjukkan</w:t>
      </w:r>
      <w:proofErr w:type="spellEnd"/>
      <w:r w:rsidRPr="00D67EFC">
        <w:rPr>
          <w:rFonts w:ascii="Times New Roman" w:hAnsi="Times New Roman" w:cs="Times New Roman"/>
          <w:color w:val="000000"/>
          <w:kern w:val="24"/>
        </w:rPr>
        <w:t xml:space="preserve"> </w:t>
      </w:r>
      <w:r w:rsidR="00D07346" w:rsidRPr="00D67EFC">
        <w:rPr>
          <w:rFonts w:ascii="Times New Roman" w:hAnsi="Times New Roman" w:cs="Times New Roman"/>
          <w:color w:val="000000"/>
          <w:kern w:val="24"/>
          <w:lang w:val="id-ID"/>
        </w:rPr>
        <w:t>tahapan-tahapan</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pendekatan</w:t>
      </w:r>
      <w:proofErr w:type="spellEnd"/>
      <w:r w:rsidRPr="00D67EFC">
        <w:rPr>
          <w:rFonts w:ascii="Times New Roman" w:hAnsi="Times New Roman" w:cs="Times New Roman"/>
          <w:color w:val="000000"/>
          <w:kern w:val="24"/>
        </w:rPr>
        <w:t xml:space="preserve"> </w:t>
      </w:r>
      <w:r w:rsidRPr="00D67EFC">
        <w:rPr>
          <w:rFonts w:ascii="Times New Roman" w:hAnsi="Times New Roman" w:cs="Times New Roman"/>
          <w:i/>
          <w:iCs/>
          <w:color w:val="000000"/>
          <w:kern w:val="24"/>
        </w:rPr>
        <w:t>Joyful Learning</w:t>
      </w:r>
      <w:r w:rsidRPr="00D67EFC">
        <w:rPr>
          <w:rFonts w:ascii="Times New Roman" w:hAnsi="Times New Roman" w:cs="Times New Roman"/>
          <w:color w:val="000000"/>
          <w:kern w:val="24"/>
        </w:rPr>
        <w:t xml:space="preserve"> dan </w:t>
      </w:r>
      <w:proofErr w:type="spellStart"/>
      <w:r w:rsidRPr="00D67EFC">
        <w:rPr>
          <w:rFonts w:ascii="Times New Roman" w:hAnsi="Times New Roman" w:cs="Times New Roman"/>
          <w:color w:val="000000"/>
          <w:kern w:val="24"/>
        </w:rPr>
        <w:t>metode</w:t>
      </w:r>
      <w:proofErr w:type="spellEnd"/>
      <w:r w:rsidRPr="00D67EFC">
        <w:rPr>
          <w:rFonts w:ascii="Times New Roman" w:hAnsi="Times New Roman" w:cs="Times New Roman"/>
          <w:color w:val="000000"/>
          <w:kern w:val="24"/>
        </w:rPr>
        <w:t xml:space="preserve"> praktikum.</w:t>
      </w:r>
    </w:p>
    <w:p w14:paraId="2611A56C" w14:textId="02A769A2" w:rsidR="00D31D24" w:rsidRPr="00D67EFC" w:rsidRDefault="00D31D24" w:rsidP="007E55ED">
      <w:pPr>
        <w:pStyle w:val="Caption"/>
        <w:keepNext/>
        <w:jc w:val="both"/>
        <w:rPr>
          <w:i/>
          <w:iCs w:val="0"/>
          <w:color w:val="000000" w:themeColor="text1"/>
          <w:szCs w:val="20"/>
        </w:rPr>
      </w:pPr>
      <w:bookmarkStart w:id="9" w:name="_Toc116957894"/>
      <w:bookmarkStart w:id="10" w:name="_Toc117464478"/>
      <w:bookmarkStart w:id="11" w:name="_Toc119070330"/>
      <w:r w:rsidRPr="00D67EFC">
        <w:rPr>
          <w:iCs w:val="0"/>
          <w:color w:val="000000" w:themeColor="text1"/>
          <w:szCs w:val="20"/>
        </w:rPr>
        <w:t xml:space="preserve">Tabel </w:t>
      </w:r>
      <w:r w:rsidR="00777F5A" w:rsidRPr="00D67EFC">
        <w:rPr>
          <w:color w:val="000000" w:themeColor="text1"/>
          <w:szCs w:val="20"/>
          <w:lang w:val="id-ID"/>
        </w:rPr>
        <w:t>4</w:t>
      </w:r>
      <w:r w:rsidRPr="00D67EFC">
        <w:rPr>
          <w:color w:val="000000" w:themeColor="text1"/>
          <w:szCs w:val="20"/>
        </w:rPr>
        <w:t>.</w:t>
      </w:r>
      <w:r w:rsidRPr="00D67EFC">
        <w:rPr>
          <w:iCs w:val="0"/>
          <w:color w:val="000000" w:themeColor="text1"/>
          <w:szCs w:val="20"/>
        </w:rPr>
        <w:t xml:space="preserve"> </w:t>
      </w:r>
      <w:proofErr w:type="spellStart"/>
      <w:r w:rsidR="002607CF" w:rsidRPr="00D67EFC">
        <w:rPr>
          <w:b w:val="0"/>
          <w:bCs/>
          <w:iCs w:val="0"/>
          <w:color w:val="000000" w:themeColor="text1"/>
          <w:szCs w:val="20"/>
        </w:rPr>
        <w:t>Tahapan</w:t>
      </w:r>
      <w:proofErr w:type="spellEnd"/>
      <w:r w:rsidRPr="00D67EFC">
        <w:rPr>
          <w:b w:val="0"/>
          <w:bCs/>
          <w:iCs w:val="0"/>
          <w:color w:val="000000" w:themeColor="text1"/>
          <w:szCs w:val="20"/>
        </w:rPr>
        <w:t xml:space="preserve"> </w:t>
      </w:r>
      <w:proofErr w:type="spellStart"/>
      <w:r w:rsidRPr="00D67EFC">
        <w:rPr>
          <w:b w:val="0"/>
          <w:bCs/>
          <w:iCs w:val="0"/>
          <w:color w:val="000000" w:themeColor="text1"/>
          <w:szCs w:val="20"/>
        </w:rPr>
        <w:t>Pendekatan</w:t>
      </w:r>
      <w:proofErr w:type="spellEnd"/>
      <w:r w:rsidRPr="00D67EFC">
        <w:rPr>
          <w:b w:val="0"/>
          <w:bCs/>
          <w:iCs w:val="0"/>
          <w:color w:val="000000" w:themeColor="text1"/>
          <w:szCs w:val="20"/>
        </w:rPr>
        <w:t xml:space="preserve"> </w:t>
      </w:r>
      <w:r w:rsidRPr="00D67EFC">
        <w:rPr>
          <w:b w:val="0"/>
          <w:bCs/>
          <w:i/>
          <w:iCs w:val="0"/>
          <w:color w:val="000000" w:themeColor="text1"/>
          <w:szCs w:val="20"/>
        </w:rPr>
        <w:t>Joyful Learning</w:t>
      </w:r>
      <w:bookmarkEnd w:id="9"/>
      <w:bookmarkEnd w:id="10"/>
      <w:bookmarkEnd w:id="11"/>
    </w:p>
    <w:tbl>
      <w:tblPr>
        <w:tblStyle w:val="PlainTable2"/>
        <w:tblW w:w="0" w:type="auto"/>
        <w:tblLook w:val="04A0" w:firstRow="1" w:lastRow="0" w:firstColumn="1" w:lastColumn="0" w:noHBand="0" w:noVBand="1"/>
      </w:tblPr>
      <w:tblGrid>
        <w:gridCol w:w="475"/>
        <w:gridCol w:w="1056"/>
        <w:gridCol w:w="2622"/>
      </w:tblGrid>
      <w:tr w:rsidR="00D31D24" w:rsidRPr="00D67EFC" w14:paraId="61A828F9" w14:textId="77777777" w:rsidTr="00022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tcPr>
          <w:p w14:paraId="0E03EF5D" w14:textId="77777777" w:rsidR="00D31D24" w:rsidRPr="00D67EFC" w:rsidRDefault="00D31D24" w:rsidP="007E55ED">
            <w:pPr>
              <w:jc w:val="center"/>
              <w:rPr>
                <w:rFonts w:ascii="Times New Roman" w:hAnsi="Times New Roman" w:cs="Times New Roman"/>
                <w:b w:val="0"/>
                <w:bCs w:val="0"/>
                <w:color w:val="000000"/>
                <w:kern w:val="24"/>
                <w:sz w:val="20"/>
                <w:szCs w:val="20"/>
                <w:lang w:val="en-US"/>
              </w:rPr>
            </w:pPr>
            <w:r w:rsidRPr="00D67EFC">
              <w:rPr>
                <w:rFonts w:ascii="Times New Roman" w:hAnsi="Times New Roman" w:cs="Times New Roman"/>
                <w:color w:val="000000"/>
                <w:kern w:val="24"/>
                <w:sz w:val="20"/>
                <w:szCs w:val="20"/>
                <w:lang w:val="en-US"/>
              </w:rPr>
              <w:t>No</w:t>
            </w:r>
          </w:p>
        </w:tc>
        <w:tc>
          <w:tcPr>
            <w:tcW w:w="653" w:type="dxa"/>
          </w:tcPr>
          <w:p w14:paraId="48026F11" w14:textId="3FECA1E3" w:rsidR="00D31D24" w:rsidRPr="00D67EFC" w:rsidRDefault="002607CF" w:rsidP="007E55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kern w:val="24"/>
                <w:sz w:val="20"/>
                <w:szCs w:val="20"/>
                <w:lang w:val="en-US"/>
              </w:rPr>
            </w:pPr>
            <w:proofErr w:type="spellStart"/>
            <w:r w:rsidRPr="00D67EFC">
              <w:rPr>
                <w:rFonts w:ascii="Times New Roman" w:hAnsi="Times New Roman" w:cs="Times New Roman"/>
                <w:color w:val="000000"/>
                <w:kern w:val="24"/>
                <w:sz w:val="20"/>
                <w:szCs w:val="20"/>
                <w:lang w:val="en-US"/>
              </w:rPr>
              <w:t>Tahapan</w:t>
            </w:r>
            <w:proofErr w:type="spellEnd"/>
          </w:p>
        </w:tc>
        <w:tc>
          <w:tcPr>
            <w:tcW w:w="3009" w:type="dxa"/>
          </w:tcPr>
          <w:p w14:paraId="206BC66E" w14:textId="1393CC8C" w:rsidR="00D31D24" w:rsidRPr="00D67EFC" w:rsidRDefault="002607CF" w:rsidP="007E55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kern w:val="24"/>
                <w:sz w:val="20"/>
                <w:szCs w:val="20"/>
                <w:lang w:val="en-US"/>
              </w:rPr>
            </w:pPr>
            <w:r w:rsidRPr="00D67EFC">
              <w:rPr>
                <w:rFonts w:ascii="Times New Roman" w:hAnsi="Times New Roman" w:cs="Times New Roman"/>
                <w:color w:val="000000"/>
                <w:kern w:val="24"/>
                <w:sz w:val="20"/>
                <w:szCs w:val="20"/>
                <w:lang w:val="en-US"/>
              </w:rPr>
              <w:t>Keterangan</w:t>
            </w:r>
          </w:p>
        </w:tc>
      </w:tr>
      <w:tr w:rsidR="00D31D24" w:rsidRPr="00D67EFC" w14:paraId="612DF5F5" w14:textId="77777777" w:rsidTr="0002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tcPr>
          <w:p w14:paraId="0B38CF72" w14:textId="77777777" w:rsidR="00D31D24" w:rsidRPr="00D67EFC" w:rsidRDefault="00D31D24" w:rsidP="007E55ED">
            <w:pPr>
              <w:pStyle w:val="ListParagraph"/>
              <w:numPr>
                <w:ilvl w:val="0"/>
                <w:numId w:val="13"/>
              </w:numPr>
              <w:jc w:val="both"/>
              <w:rPr>
                <w:rFonts w:ascii="Times New Roman" w:hAnsi="Times New Roman" w:cs="Times New Roman"/>
                <w:color w:val="000000"/>
                <w:kern w:val="24"/>
                <w:sz w:val="18"/>
                <w:szCs w:val="18"/>
                <w:lang w:val="en-US"/>
              </w:rPr>
            </w:pPr>
          </w:p>
        </w:tc>
        <w:tc>
          <w:tcPr>
            <w:tcW w:w="653" w:type="dxa"/>
          </w:tcPr>
          <w:p w14:paraId="1D7B0CFA" w14:textId="77777777" w:rsidR="00D31D24" w:rsidRPr="00D67EFC" w:rsidRDefault="00D31D24"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Pembukaan</w:t>
            </w:r>
            <w:proofErr w:type="spellEnd"/>
          </w:p>
        </w:tc>
        <w:tc>
          <w:tcPr>
            <w:tcW w:w="3009" w:type="dxa"/>
          </w:tcPr>
          <w:p w14:paraId="14AD8E04" w14:textId="5A2EBECD" w:rsidR="00D31D24" w:rsidRPr="00D67EFC" w:rsidRDefault="002607CF"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lang w:val="en-US"/>
              </w:rPr>
              <w:t xml:space="preserve">Guru menciptakan </w:t>
            </w:r>
            <w:proofErr w:type="spellStart"/>
            <w:r w:rsidRPr="00D67EFC">
              <w:rPr>
                <w:rFonts w:ascii="Times New Roman" w:hAnsi="Times New Roman" w:cs="Times New Roman"/>
                <w:color w:val="000000"/>
                <w:kern w:val="24"/>
                <w:sz w:val="18"/>
                <w:szCs w:val="18"/>
                <w:lang w:val="en-US"/>
              </w:rPr>
              <w:t>suasana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pembelajaran</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nyaman</w:t>
            </w:r>
            <w:proofErr w:type="spellEnd"/>
            <w:r w:rsidRPr="00D67EFC">
              <w:rPr>
                <w:rFonts w:ascii="Times New Roman" w:hAnsi="Times New Roman" w:cs="Times New Roman"/>
                <w:color w:val="000000"/>
                <w:kern w:val="24"/>
                <w:sz w:val="18"/>
                <w:szCs w:val="18"/>
                <w:lang w:val="en-US"/>
              </w:rPr>
              <w:t xml:space="preserve"> dan </w:t>
            </w:r>
            <w:proofErr w:type="spellStart"/>
            <w:r w:rsidRPr="00D67EFC">
              <w:rPr>
                <w:rFonts w:ascii="Times New Roman" w:hAnsi="Times New Roman" w:cs="Times New Roman"/>
                <w:color w:val="000000"/>
                <w:kern w:val="24"/>
                <w:sz w:val="18"/>
                <w:szCs w:val="18"/>
                <w:lang w:val="en-US"/>
              </w:rPr>
              <w:t>mengin</w:t>
            </w:r>
            <w:r w:rsidR="00335530">
              <w:rPr>
                <w:rFonts w:ascii="Times New Roman" w:hAnsi="Times New Roman" w:cs="Times New Roman"/>
                <w:color w:val="000000"/>
                <w:kern w:val="24"/>
                <w:sz w:val="18"/>
                <w:szCs w:val="18"/>
                <w:lang w:val="en-US"/>
              </w:rPr>
              <w:t>s</w:t>
            </w:r>
            <w:r w:rsidRPr="00D67EFC">
              <w:rPr>
                <w:rFonts w:ascii="Times New Roman" w:hAnsi="Times New Roman" w:cs="Times New Roman"/>
                <w:color w:val="000000"/>
                <w:kern w:val="24"/>
                <w:sz w:val="18"/>
                <w:szCs w:val="18"/>
                <w:lang w:val="en-US"/>
              </w:rPr>
              <w:t>truksikan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siswa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fokus</w:t>
            </w:r>
            <w:proofErr w:type="spellEnd"/>
            <w:r w:rsidRPr="00D67EFC">
              <w:rPr>
                <w:rFonts w:ascii="Times New Roman" w:hAnsi="Times New Roman" w:cs="Times New Roman"/>
                <w:color w:val="000000"/>
                <w:kern w:val="24"/>
                <w:sz w:val="18"/>
                <w:szCs w:val="18"/>
                <w:lang w:val="en-US"/>
              </w:rPr>
              <w:t xml:space="preserve"> pada </w:t>
            </w:r>
            <w:proofErr w:type="spellStart"/>
            <w:r w:rsidRPr="00D67EFC">
              <w:rPr>
                <w:rFonts w:ascii="Times New Roman" w:hAnsi="Times New Roman" w:cs="Times New Roman"/>
                <w:color w:val="000000"/>
                <w:kern w:val="24"/>
                <w:sz w:val="18"/>
                <w:szCs w:val="18"/>
                <w:lang w:val="en-US"/>
              </w:rPr>
              <w:t>aktivitas</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pembelajaran</w:t>
            </w:r>
            <w:proofErr w:type="spellEnd"/>
            <w:r w:rsidRPr="00D67EFC">
              <w:rPr>
                <w:rFonts w:ascii="Times New Roman" w:hAnsi="Times New Roman" w:cs="Times New Roman"/>
                <w:color w:val="000000"/>
                <w:kern w:val="24"/>
                <w:sz w:val="18"/>
                <w:szCs w:val="18"/>
                <w:lang w:val="en-US"/>
              </w:rPr>
              <w:t>.</w:t>
            </w:r>
          </w:p>
        </w:tc>
      </w:tr>
      <w:tr w:rsidR="00D31D24" w:rsidRPr="00D67EFC" w14:paraId="256E04BB" w14:textId="77777777" w:rsidTr="000228CC">
        <w:trPr>
          <w:trHeight w:val="1084"/>
        </w:trPr>
        <w:tc>
          <w:tcPr>
            <w:cnfStyle w:val="001000000000" w:firstRow="0" w:lastRow="0" w:firstColumn="1" w:lastColumn="0" w:oddVBand="0" w:evenVBand="0" w:oddHBand="0" w:evenHBand="0" w:firstRowFirstColumn="0" w:firstRowLastColumn="0" w:lastRowFirstColumn="0" w:lastRowLastColumn="0"/>
            <w:tcW w:w="481" w:type="dxa"/>
          </w:tcPr>
          <w:p w14:paraId="3B41B549" w14:textId="77777777" w:rsidR="00D31D24" w:rsidRPr="00D67EFC" w:rsidRDefault="00D31D24" w:rsidP="007E55ED">
            <w:pPr>
              <w:pStyle w:val="ListParagraph"/>
              <w:numPr>
                <w:ilvl w:val="0"/>
                <w:numId w:val="13"/>
              </w:numPr>
              <w:jc w:val="both"/>
              <w:rPr>
                <w:rFonts w:ascii="Times New Roman" w:hAnsi="Times New Roman" w:cs="Times New Roman"/>
                <w:color w:val="000000"/>
                <w:kern w:val="24"/>
                <w:sz w:val="18"/>
                <w:szCs w:val="18"/>
                <w:lang w:val="en-US"/>
              </w:rPr>
            </w:pPr>
          </w:p>
        </w:tc>
        <w:tc>
          <w:tcPr>
            <w:tcW w:w="653" w:type="dxa"/>
          </w:tcPr>
          <w:p w14:paraId="62D47FF8" w14:textId="348E3CE9" w:rsidR="00D31D24" w:rsidRPr="00D67EFC" w:rsidRDefault="002607CF"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lang w:val="en-US"/>
              </w:rPr>
              <w:t xml:space="preserve">Inti </w:t>
            </w:r>
          </w:p>
        </w:tc>
        <w:tc>
          <w:tcPr>
            <w:tcW w:w="3009" w:type="dxa"/>
          </w:tcPr>
          <w:p w14:paraId="0D3E2DC1" w14:textId="3B39F68E" w:rsidR="00D31D24" w:rsidRPr="00D67EFC" w:rsidRDefault="002607CF"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lang w:val="en-US"/>
              </w:rPr>
              <w:t xml:space="preserve">Diberikan </w:t>
            </w:r>
            <w:proofErr w:type="spellStart"/>
            <w:r w:rsidRPr="00D67EFC">
              <w:rPr>
                <w:rFonts w:ascii="Times New Roman" w:hAnsi="Times New Roman" w:cs="Times New Roman"/>
                <w:color w:val="000000"/>
                <w:kern w:val="24"/>
                <w:sz w:val="18"/>
                <w:szCs w:val="18"/>
                <w:lang w:val="en-US"/>
              </w:rPr>
              <w:t>materi</w:t>
            </w:r>
            <w:proofErr w:type="spellEnd"/>
            <w:r w:rsidRPr="00D67EFC">
              <w:rPr>
                <w:rFonts w:ascii="Times New Roman" w:hAnsi="Times New Roman" w:cs="Times New Roman"/>
                <w:color w:val="000000"/>
                <w:kern w:val="24"/>
                <w:sz w:val="18"/>
                <w:szCs w:val="18"/>
                <w:lang w:val="en-US"/>
              </w:rPr>
              <w:t xml:space="preserve"> oleh guru, </w:t>
            </w:r>
            <w:proofErr w:type="spellStart"/>
            <w:r w:rsidRPr="00D67EFC">
              <w:rPr>
                <w:rFonts w:ascii="Times New Roman" w:hAnsi="Times New Roman" w:cs="Times New Roman"/>
                <w:color w:val="000000"/>
                <w:kern w:val="24"/>
                <w:sz w:val="18"/>
                <w:szCs w:val="18"/>
                <w:lang w:val="en-US"/>
              </w:rPr>
              <w:t>kemudian</w:t>
            </w:r>
            <w:proofErr w:type="spellEnd"/>
            <w:r w:rsidRPr="00D67EFC">
              <w:rPr>
                <w:rFonts w:ascii="Times New Roman" w:hAnsi="Times New Roman" w:cs="Times New Roman"/>
                <w:color w:val="000000"/>
                <w:kern w:val="24"/>
                <w:sz w:val="18"/>
                <w:szCs w:val="18"/>
                <w:lang w:val="en-US"/>
              </w:rPr>
              <w:t xml:space="preserve"> proses </w:t>
            </w:r>
            <w:proofErr w:type="spellStart"/>
            <w:r w:rsidRPr="00D67EFC">
              <w:rPr>
                <w:rFonts w:ascii="Times New Roman" w:hAnsi="Times New Roman" w:cs="Times New Roman"/>
                <w:color w:val="000000"/>
                <w:kern w:val="24"/>
                <w:sz w:val="18"/>
                <w:szCs w:val="18"/>
                <w:lang w:val="en-US"/>
              </w:rPr>
              <w:t>pembelajaran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difokuskan</w:t>
            </w:r>
            <w:proofErr w:type="spellEnd"/>
            <w:r w:rsidRPr="00D67EFC">
              <w:rPr>
                <w:rFonts w:ascii="Times New Roman" w:hAnsi="Times New Roman" w:cs="Times New Roman"/>
                <w:color w:val="000000"/>
                <w:kern w:val="24"/>
                <w:sz w:val="18"/>
                <w:szCs w:val="18"/>
                <w:lang w:val="en-US"/>
              </w:rPr>
              <w:t xml:space="preserve"> pada </w:t>
            </w:r>
            <w:proofErr w:type="spellStart"/>
            <w:r w:rsidRPr="00D67EFC">
              <w:rPr>
                <w:rFonts w:ascii="Times New Roman" w:hAnsi="Times New Roman" w:cs="Times New Roman"/>
                <w:color w:val="000000"/>
                <w:kern w:val="24"/>
                <w:sz w:val="18"/>
                <w:szCs w:val="18"/>
                <w:lang w:val="en-US"/>
              </w:rPr>
              <w:t>pengerjaan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tugas</w:t>
            </w:r>
            <w:proofErr w:type="spellEnd"/>
            <w:r w:rsidRPr="00D67EFC">
              <w:rPr>
                <w:rFonts w:ascii="Times New Roman" w:hAnsi="Times New Roman" w:cs="Times New Roman"/>
                <w:color w:val="000000"/>
                <w:kern w:val="24"/>
                <w:sz w:val="18"/>
                <w:szCs w:val="18"/>
                <w:lang w:val="en-US"/>
              </w:rPr>
              <w:t xml:space="preserve"> oleh </w:t>
            </w:r>
            <w:proofErr w:type="spellStart"/>
            <w:r w:rsidRPr="00D67EFC">
              <w:rPr>
                <w:rFonts w:ascii="Times New Roman" w:hAnsi="Times New Roman" w:cs="Times New Roman"/>
                <w:color w:val="000000"/>
                <w:kern w:val="24"/>
                <w:sz w:val="18"/>
                <w:szCs w:val="18"/>
                <w:lang w:val="en-US"/>
              </w:rPr>
              <w:t>siswa</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terdiri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dari</w:t>
            </w:r>
            <w:proofErr w:type="spellEnd"/>
            <w:r w:rsidRPr="00D67EFC">
              <w:rPr>
                <w:rFonts w:ascii="Times New Roman" w:hAnsi="Times New Roman" w:cs="Times New Roman"/>
                <w:color w:val="000000"/>
                <w:kern w:val="24"/>
                <w:sz w:val="18"/>
                <w:szCs w:val="18"/>
                <w:lang w:val="en-US"/>
              </w:rPr>
              <w:t xml:space="preserve"> grup-grup </w:t>
            </w:r>
            <w:proofErr w:type="spellStart"/>
            <w:r w:rsidRPr="00D67EFC">
              <w:rPr>
                <w:rFonts w:ascii="Times New Roman" w:hAnsi="Times New Roman" w:cs="Times New Roman"/>
                <w:color w:val="000000"/>
                <w:kern w:val="24"/>
                <w:sz w:val="18"/>
                <w:szCs w:val="18"/>
                <w:lang w:val="en-US"/>
              </w:rPr>
              <w:t>kecil</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kemudian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dipresentasikannya</w:t>
            </w:r>
            <w:proofErr w:type="spellEnd"/>
            <w:r w:rsidRPr="00D67EFC">
              <w:rPr>
                <w:rFonts w:ascii="Times New Roman" w:hAnsi="Times New Roman" w:cs="Times New Roman"/>
                <w:color w:val="000000"/>
                <w:kern w:val="24"/>
                <w:sz w:val="18"/>
                <w:szCs w:val="18"/>
                <w:lang w:val="en-US"/>
              </w:rPr>
              <w:t xml:space="preserve">. </w:t>
            </w:r>
            <w:r w:rsidR="00D31D24" w:rsidRPr="00D67EFC">
              <w:rPr>
                <w:rFonts w:ascii="Times New Roman" w:hAnsi="Times New Roman" w:cs="Times New Roman"/>
                <w:color w:val="000000"/>
                <w:kern w:val="24"/>
                <w:sz w:val="18"/>
                <w:szCs w:val="18"/>
                <w:lang w:val="en-US"/>
              </w:rPr>
              <w:t xml:space="preserve"> </w:t>
            </w:r>
          </w:p>
        </w:tc>
      </w:tr>
      <w:tr w:rsidR="00D31D24" w:rsidRPr="00D67EFC" w14:paraId="26494CC1" w14:textId="77777777" w:rsidTr="0002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tcPr>
          <w:p w14:paraId="08B83595" w14:textId="77777777" w:rsidR="00D31D24" w:rsidRPr="00D67EFC" w:rsidRDefault="00D31D24" w:rsidP="007E55ED">
            <w:pPr>
              <w:pStyle w:val="ListParagraph"/>
              <w:numPr>
                <w:ilvl w:val="0"/>
                <w:numId w:val="13"/>
              </w:numPr>
              <w:jc w:val="both"/>
              <w:rPr>
                <w:rFonts w:ascii="Times New Roman" w:hAnsi="Times New Roman" w:cs="Times New Roman"/>
                <w:color w:val="000000"/>
                <w:kern w:val="24"/>
                <w:sz w:val="18"/>
                <w:szCs w:val="18"/>
                <w:lang w:val="en-US"/>
              </w:rPr>
            </w:pPr>
          </w:p>
        </w:tc>
        <w:tc>
          <w:tcPr>
            <w:tcW w:w="653" w:type="dxa"/>
          </w:tcPr>
          <w:p w14:paraId="1DEC38B9" w14:textId="77777777" w:rsidR="00D31D24" w:rsidRPr="00D67EFC" w:rsidRDefault="00D31D24"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lang w:val="en-US"/>
              </w:rPr>
              <w:t xml:space="preserve">Penutup </w:t>
            </w:r>
          </w:p>
        </w:tc>
        <w:tc>
          <w:tcPr>
            <w:tcW w:w="3009" w:type="dxa"/>
          </w:tcPr>
          <w:p w14:paraId="0A48CF67" w14:textId="4E5A9BAF" w:rsidR="00D31D24" w:rsidRPr="00D67EFC" w:rsidRDefault="002607CF"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Siswa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memberikan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kesimpulan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evaluasi</w:t>
            </w:r>
            <w:proofErr w:type="spellEnd"/>
            <w:r w:rsidRPr="00D67EFC">
              <w:rPr>
                <w:rFonts w:ascii="Times New Roman" w:hAnsi="Times New Roman" w:cs="Times New Roman"/>
                <w:color w:val="000000"/>
                <w:kern w:val="24"/>
                <w:sz w:val="18"/>
                <w:szCs w:val="18"/>
                <w:lang w:val="en-US"/>
              </w:rPr>
              <w:t xml:space="preserve">, dan </w:t>
            </w:r>
            <w:proofErr w:type="spellStart"/>
            <w:r w:rsidRPr="00D67EFC">
              <w:rPr>
                <w:rFonts w:ascii="Times New Roman" w:hAnsi="Times New Roman" w:cs="Times New Roman"/>
                <w:color w:val="000000"/>
                <w:kern w:val="24"/>
                <w:sz w:val="18"/>
                <w:szCs w:val="18"/>
                <w:lang w:val="en-US"/>
              </w:rPr>
              <w:t>refleksi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dari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pembelajaran</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dilengkapi</w:t>
            </w:r>
            <w:proofErr w:type="spellEnd"/>
            <w:r w:rsidRPr="00D67EFC">
              <w:rPr>
                <w:rFonts w:ascii="Times New Roman" w:hAnsi="Times New Roman" w:cs="Times New Roman"/>
                <w:color w:val="000000"/>
                <w:kern w:val="24"/>
                <w:sz w:val="18"/>
                <w:szCs w:val="18"/>
                <w:lang w:val="en-US"/>
              </w:rPr>
              <w:t xml:space="preserve"> oleh </w:t>
            </w:r>
            <w:proofErr w:type="spellStart"/>
            <w:r w:rsidRPr="00D67EFC">
              <w:rPr>
                <w:rFonts w:ascii="Times New Roman" w:hAnsi="Times New Roman" w:cs="Times New Roman"/>
                <w:color w:val="000000"/>
                <w:kern w:val="24"/>
                <w:sz w:val="18"/>
                <w:szCs w:val="18"/>
                <w:lang w:val="en-US"/>
              </w:rPr>
              <w:t>kesimpulan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dari</w:t>
            </w:r>
            <w:proofErr w:type="spellEnd"/>
            <w:r w:rsidRPr="00D67EFC">
              <w:rPr>
                <w:rFonts w:ascii="Times New Roman" w:hAnsi="Times New Roman" w:cs="Times New Roman"/>
                <w:color w:val="000000"/>
                <w:kern w:val="24"/>
                <w:sz w:val="18"/>
                <w:szCs w:val="18"/>
                <w:lang w:val="en-US"/>
              </w:rPr>
              <w:t xml:space="preserve"> guru. </w:t>
            </w:r>
          </w:p>
        </w:tc>
      </w:tr>
    </w:tbl>
    <w:p w14:paraId="651253A4" w14:textId="3A84D46D" w:rsidR="00D31D24" w:rsidRPr="00D67EFC" w:rsidRDefault="00D31D24" w:rsidP="007E55ED">
      <w:pPr>
        <w:spacing w:line="240" w:lineRule="auto"/>
        <w:jc w:val="both"/>
        <w:rPr>
          <w:rFonts w:ascii="Times New Roman" w:hAnsi="Times New Roman" w:cs="Times New Roman"/>
          <w:i/>
          <w:iCs/>
          <w:color w:val="000000"/>
          <w:kern w:val="24"/>
          <w:sz w:val="18"/>
          <w:szCs w:val="18"/>
        </w:rPr>
      </w:pPr>
      <w:proofErr w:type="spellStart"/>
      <w:r w:rsidRPr="00D67EFC">
        <w:rPr>
          <w:rFonts w:ascii="Times New Roman" w:hAnsi="Times New Roman" w:cs="Times New Roman"/>
          <w:i/>
          <w:iCs/>
          <w:color w:val="000000"/>
          <w:kern w:val="24"/>
          <w:sz w:val="18"/>
          <w:szCs w:val="18"/>
        </w:rPr>
        <w:t>Sumber</w:t>
      </w:r>
      <w:proofErr w:type="spellEnd"/>
      <w:r w:rsidRPr="00D67EFC">
        <w:rPr>
          <w:rFonts w:ascii="Times New Roman" w:hAnsi="Times New Roman" w:cs="Times New Roman"/>
          <w:i/>
          <w:iCs/>
          <w:color w:val="000000"/>
          <w:kern w:val="24"/>
          <w:sz w:val="18"/>
          <w:szCs w:val="18"/>
        </w:rPr>
        <w:t xml:space="preserve"> : </w:t>
      </w:r>
      <w:r w:rsidRPr="00D67EFC">
        <w:rPr>
          <w:rFonts w:ascii="Times New Roman" w:hAnsi="Times New Roman" w:cs="Times New Roman"/>
          <w:i/>
          <w:iCs/>
          <w:color w:val="000000"/>
          <w:kern w:val="24"/>
          <w:sz w:val="18"/>
          <w:szCs w:val="18"/>
        </w:rPr>
        <w:fldChar w:fldCharType="begin" w:fldLock="1"/>
      </w:r>
      <w:r w:rsidR="00532032" w:rsidRPr="00D67EFC">
        <w:rPr>
          <w:rFonts w:ascii="Times New Roman" w:hAnsi="Times New Roman" w:cs="Times New Roman"/>
          <w:i/>
          <w:iCs/>
          <w:color w:val="000000"/>
          <w:kern w:val="24"/>
          <w:sz w:val="18"/>
          <w:szCs w:val="18"/>
        </w:rPr>
        <w:instrText>ADDIN CSL_CITATION {"citationItems":[{"id":"ITEM-1","itemData":{"ISSN":"2301-9050","author":[{"dropping-particle":"","family":"Yulianti","given":"Murwani","non-dropping-particle":"","parse-names":false,"suffix":""}],"container-title":"Jurnal Pendidikan Konvergensi","id":"ITEM-1","issue":"32","issued":{"date-parts":[["2020"]]},"page":"49-61","title":"Upaya meningkatkan prestasi belajar IPA melalui metode pembelajaran berbasis joyful learning materi struktur dan fungsi bagian tumbuhan pada siswa kelas IV semester 1 SD negeri mranggen 02 polokarto tahun ajaran 2018/2019","type":"chapter","volume":"7"},"uris":["http://www.mendeley.com/documents/?uuid=5f4d378d-9577-3e8c-b9ae-81490ed0e641"]}],"mendeley":{"formattedCitation":"(Yulianti, 2020)","plainTextFormattedCitation":"(Yulianti, 2020)","previouslyFormattedCitation":"(Yulianti, 2020)"},"properties":{"noteIndex":0},"schema":"https://github.com/citation-style-language/schema/raw/master/csl-citation.json"}</w:instrText>
      </w:r>
      <w:r w:rsidRPr="00D67EFC">
        <w:rPr>
          <w:rFonts w:ascii="Times New Roman" w:hAnsi="Times New Roman" w:cs="Times New Roman"/>
          <w:i/>
          <w:iCs/>
          <w:color w:val="000000"/>
          <w:kern w:val="24"/>
          <w:sz w:val="18"/>
          <w:szCs w:val="18"/>
        </w:rPr>
        <w:fldChar w:fldCharType="separate"/>
      </w:r>
      <w:r w:rsidRPr="00D67EFC">
        <w:rPr>
          <w:rFonts w:ascii="Times New Roman" w:hAnsi="Times New Roman" w:cs="Times New Roman"/>
          <w:i/>
          <w:iCs/>
          <w:noProof/>
          <w:color w:val="000000"/>
          <w:kern w:val="24"/>
          <w:sz w:val="18"/>
          <w:szCs w:val="18"/>
        </w:rPr>
        <w:t>(Yulianti, 2020)</w:t>
      </w:r>
      <w:r w:rsidRPr="00D67EFC">
        <w:rPr>
          <w:rFonts w:ascii="Times New Roman" w:hAnsi="Times New Roman" w:cs="Times New Roman"/>
          <w:i/>
          <w:iCs/>
          <w:color w:val="000000"/>
          <w:kern w:val="24"/>
          <w:sz w:val="18"/>
          <w:szCs w:val="18"/>
        </w:rPr>
        <w:fldChar w:fldCharType="end"/>
      </w:r>
    </w:p>
    <w:p w14:paraId="0B1F9804" w14:textId="6F7DA526" w:rsidR="00D31D24" w:rsidRPr="00D67EFC" w:rsidRDefault="00D31D24" w:rsidP="007E55ED">
      <w:pPr>
        <w:pStyle w:val="Caption"/>
        <w:keepNext/>
        <w:jc w:val="both"/>
        <w:rPr>
          <w:b w:val="0"/>
          <w:bCs/>
          <w:i/>
          <w:iCs w:val="0"/>
          <w:color w:val="000000" w:themeColor="text1"/>
          <w:szCs w:val="20"/>
        </w:rPr>
      </w:pPr>
      <w:bookmarkStart w:id="12" w:name="_Toc116957895"/>
      <w:bookmarkStart w:id="13" w:name="_Toc117464479"/>
      <w:bookmarkStart w:id="14" w:name="_Toc119070331"/>
      <w:r w:rsidRPr="00D67EFC">
        <w:rPr>
          <w:iCs w:val="0"/>
          <w:color w:val="000000" w:themeColor="text1"/>
          <w:sz w:val="18"/>
        </w:rPr>
        <w:t>T</w:t>
      </w:r>
      <w:r w:rsidRPr="00D67EFC">
        <w:rPr>
          <w:iCs w:val="0"/>
          <w:color w:val="000000" w:themeColor="text1"/>
          <w:szCs w:val="20"/>
        </w:rPr>
        <w:t xml:space="preserve">abel </w:t>
      </w:r>
      <w:r w:rsidR="00777F5A" w:rsidRPr="00D67EFC">
        <w:rPr>
          <w:iCs w:val="0"/>
          <w:color w:val="000000" w:themeColor="text1"/>
          <w:szCs w:val="20"/>
          <w:lang w:val="id-ID"/>
        </w:rPr>
        <w:t>5</w:t>
      </w:r>
      <w:r w:rsidR="00D437C3" w:rsidRPr="00D67EFC">
        <w:rPr>
          <w:iCs w:val="0"/>
          <w:color w:val="000000" w:themeColor="text1"/>
          <w:szCs w:val="20"/>
        </w:rPr>
        <w:t>.</w:t>
      </w:r>
      <w:r w:rsidRPr="00D67EFC">
        <w:rPr>
          <w:iCs w:val="0"/>
          <w:color w:val="000000" w:themeColor="text1"/>
          <w:szCs w:val="20"/>
        </w:rPr>
        <w:t xml:space="preserve"> </w:t>
      </w:r>
      <w:proofErr w:type="spellStart"/>
      <w:r w:rsidR="002607CF" w:rsidRPr="00D67EFC">
        <w:rPr>
          <w:b w:val="0"/>
          <w:bCs/>
          <w:iCs w:val="0"/>
          <w:color w:val="000000" w:themeColor="text1"/>
          <w:szCs w:val="20"/>
        </w:rPr>
        <w:t>Tahapan</w:t>
      </w:r>
      <w:proofErr w:type="spellEnd"/>
      <w:r w:rsidRPr="00D67EFC">
        <w:rPr>
          <w:b w:val="0"/>
          <w:bCs/>
          <w:iCs w:val="0"/>
          <w:color w:val="000000" w:themeColor="text1"/>
          <w:szCs w:val="20"/>
        </w:rPr>
        <w:t xml:space="preserve"> Metode Praktikum</w:t>
      </w:r>
      <w:bookmarkEnd w:id="12"/>
      <w:bookmarkEnd w:id="13"/>
      <w:bookmarkEnd w:id="14"/>
    </w:p>
    <w:tbl>
      <w:tblPr>
        <w:tblStyle w:val="PlainTable2"/>
        <w:tblW w:w="0" w:type="auto"/>
        <w:tblLook w:val="04A0" w:firstRow="1" w:lastRow="0" w:firstColumn="1" w:lastColumn="0" w:noHBand="0" w:noVBand="1"/>
      </w:tblPr>
      <w:tblGrid>
        <w:gridCol w:w="479"/>
        <w:gridCol w:w="984"/>
        <w:gridCol w:w="2690"/>
      </w:tblGrid>
      <w:tr w:rsidR="00D31D24" w:rsidRPr="00D67EFC" w14:paraId="72DBE8C3" w14:textId="77777777" w:rsidTr="00022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tcPr>
          <w:p w14:paraId="56179856" w14:textId="77777777" w:rsidR="00D31D24" w:rsidRPr="00D67EFC" w:rsidRDefault="00D31D24" w:rsidP="007E55ED">
            <w:pPr>
              <w:jc w:val="center"/>
              <w:rPr>
                <w:rFonts w:ascii="Times New Roman" w:hAnsi="Times New Roman" w:cs="Times New Roman"/>
                <w:b w:val="0"/>
                <w:bCs w:val="0"/>
                <w:color w:val="000000"/>
                <w:kern w:val="24"/>
                <w:sz w:val="20"/>
                <w:szCs w:val="20"/>
                <w:lang w:val="en-US"/>
              </w:rPr>
            </w:pPr>
            <w:r w:rsidRPr="00D67EFC">
              <w:rPr>
                <w:rFonts w:ascii="Times New Roman" w:hAnsi="Times New Roman" w:cs="Times New Roman"/>
                <w:color w:val="000000"/>
                <w:kern w:val="24"/>
                <w:sz w:val="20"/>
                <w:szCs w:val="20"/>
                <w:lang w:val="en-US"/>
              </w:rPr>
              <w:t>No</w:t>
            </w:r>
          </w:p>
        </w:tc>
        <w:tc>
          <w:tcPr>
            <w:tcW w:w="795" w:type="dxa"/>
          </w:tcPr>
          <w:p w14:paraId="623BEEA3" w14:textId="0483E652" w:rsidR="00D31D24" w:rsidRPr="00D67EFC" w:rsidRDefault="00A90591" w:rsidP="007E55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kern w:val="24"/>
                <w:sz w:val="20"/>
                <w:szCs w:val="20"/>
                <w:lang w:val="en-US"/>
              </w:rPr>
            </w:pPr>
            <w:proofErr w:type="spellStart"/>
            <w:r w:rsidRPr="00D67EFC">
              <w:rPr>
                <w:rFonts w:ascii="Times New Roman" w:hAnsi="Times New Roman" w:cs="Times New Roman"/>
                <w:color w:val="000000"/>
                <w:kern w:val="24"/>
                <w:sz w:val="20"/>
                <w:szCs w:val="20"/>
                <w:lang w:val="en-US"/>
              </w:rPr>
              <w:t>Tahapan</w:t>
            </w:r>
            <w:proofErr w:type="spellEnd"/>
          </w:p>
        </w:tc>
        <w:tc>
          <w:tcPr>
            <w:tcW w:w="2877" w:type="dxa"/>
          </w:tcPr>
          <w:p w14:paraId="303EC36D" w14:textId="60A86E12" w:rsidR="00D31D24" w:rsidRPr="00D67EFC" w:rsidRDefault="00A90591" w:rsidP="007E55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kern w:val="24"/>
                <w:sz w:val="20"/>
                <w:szCs w:val="20"/>
                <w:lang w:val="en-US"/>
              </w:rPr>
            </w:pPr>
            <w:r w:rsidRPr="00D67EFC">
              <w:rPr>
                <w:rFonts w:ascii="Times New Roman" w:hAnsi="Times New Roman" w:cs="Times New Roman"/>
                <w:color w:val="000000"/>
                <w:kern w:val="24"/>
                <w:sz w:val="20"/>
                <w:szCs w:val="20"/>
                <w:lang w:val="en-US"/>
              </w:rPr>
              <w:t>Keterangan</w:t>
            </w:r>
          </w:p>
        </w:tc>
      </w:tr>
      <w:tr w:rsidR="00D31D24" w:rsidRPr="00D67EFC" w14:paraId="0E4F2DAB" w14:textId="77777777" w:rsidTr="0002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tcPr>
          <w:p w14:paraId="797D7B92" w14:textId="77777777" w:rsidR="00D31D24" w:rsidRPr="00D67EFC" w:rsidRDefault="00D31D24" w:rsidP="007E55ED">
            <w:pPr>
              <w:pStyle w:val="ListParagraph"/>
              <w:numPr>
                <w:ilvl w:val="0"/>
                <w:numId w:val="12"/>
              </w:numPr>
              <w:jc w:val="both"/>
              <w:rPr>
                <w:rFonts w:ascii="Times New Roman" w:hAnsi="Times New Roman" w:cs="Times New Roman"/>
                <w:color w:val="000000"/>
                <w:kern w:val="24"/>
                <w:sz w:val="18"/>
                <w:szCs w:val="18"/>
                <w:lang w:val="en-US"/>
              </w:rPr>
            </w:pPr>
          </w:p>
        </w:tc>
        <w:tc>
          <w:tcPr>
            <w:tcW w:w="795" w:type="dxa"/>
          </w:tcPr>
          <w:p w14:paraId="5DFA7E42" w14:textId="0531420F" w:rsidR="00D31D24" w:rsidRPr="00D67EFC" w:rsidRDefault="00A90591"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lang w:val="en-US"/>
              </w:rPr>
              <w:t>P</w:t>
            </w:r>
            <w:r w:rsidR="00D31D24" w:rsidRPr="00D67EFC">
              <w:rPr>
                <w:rFonts w:ascii="Times New Roman" w:hAnsi="Times New Roman" w:cs="Times New Roman"/>
                <w:color w:val="000000"/>
                <w:kern w:val="24"/>
                <w:sz w:val="18"/>
                <w:szCs w:val="18"/>
                <w:lang w:val="en-US"/>
              </w:rPr>
              <w:t>ersiapan</w:t>
            </w:r>
          </w:p>
        </w:tc>
        <w:tc>
          <w:tcPr>
            <w:tcW w:w="2877" w:type="dxa"/>
          </w:tcPr>
          <w:p w14:paraId="6DCA8B4E" w14:textId="2F7572CC" w:rsidR="00D31D24" w:rsidRPr="00D67EFC" w:rsidRDefault="00A90591"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Menyiapkan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alat</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bahan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prosedur</w:t>
            </w:r>
            <w:proofErr w:type="spellEnd"/>
            <w:r w:rsidRPr="00D67EFC">
              <w:rPr>
                <w:rFonts w:ascii="Times New Roman" w:hAnsi="Times New Roman" w:cs="Times New Roman"/>
                <w:color w:val="000000"/>
                <w:kern w:val="24"/>
                <w:sz w:val="18"/>
                <w:szCs w:val="18"/>
                <w:lang w:val="en-US"/>
              </w:rPr>
              <w:t xml:space="preserve">, dan </w:t>
            </w:r>
            <w:proofErr w:type="spellStart"/>
            <w:r w:rsidRPr="00D67EFC">
              <w:rPr>
                <w:rFonts w:ascii="Times New Roman" w:hAnsi="Times New Roman" w:cs="Times New Roman"/>
                <w:color w:val="000000"/>
                <w:kern w:val="24"/>
                <w:sz w:val="18"/>
                <w:szCs w:val="18"/>
                <w:lang w:val="en-US"/>
              </w:rPr>
              <w:t>lainnya</w:t>
            </w:r>
            <w:proofErr w:type="spellEnd"/>
            <w:r w:rsidRPr="00D67EFC">
              <w:rPr>
                <w:rFonts w:ascii="Times New Roman" w:hAnsi="Times New Roman" w:cs="Times New Roman"/>
                <w:color w:val="000000"/>
                <w:kern w:val="24"/>
                <w:sz w:val="18"/>
                <w:szCs w:val="18"/>
                <w:lang w:val="en-US"/>
              </w:rPr>
              <w:t xml:space="preserve"> yang </w:t>
            </w:r>
            <w:proofErr w:type="spellStart"/>
            <w:r w:rsidRPr="00D67EFC">
              <w:rPr>
                <w:rFonts w:ascii="Times New Roman" w:hAnsi="Times New Roman" w:cs="Times New Roman"/>
                <w:color w:val="000000"/>
                <w:kern w:val="24"/>
                <w:sz w:val="18"/>
                <w:szCs w:val="18"/>
                <w:lang w:val="en-US"/>
              </w:rPr>
              <w:t>dibutuhkan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meminimalisir</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faktor</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kegagalan</w:t>
            </w:r>
            <w:proofErr w:type="spellEnd"/>
            <w:r w:rsidRPr="00D67EFC">
              <w:rPr>
                <w:rFonts w:ascii="Times New Roman" w:hAnsi="Times New Roman" w:cs="Times New Roman"/>
                <w:color w:val="000000"/>
                <w:kern w:val="24"/>
                <w:sz w:val="18"/>
                <w:szCs w:val="18"/>
                <w:lang w:val="en-US"/>
              </w:rPr>
              <w:t xml:space="preserve">. </w:t>
            </w:r>
          </w:p>
        </w:tc>
      </w:tr>
      <w:tr w:rsidR="00D31D24" w:rsidRPr="00D67EFC" w14:paraId="323E3C9E" w14:textId="77777777" w:rsidTr="000228CC">
        <w:tc>
          <w:tcPr>
            <w:cnfStyle w:val="001000000000" w:firstRow="0" w:lastRow="0" w:firstColumn="1" w:lastColumn="0" w:oddVBand="0" w:evenVBand="0" w:oddHBand="0" w:evenHBand="0" w:firstRowFirstColumn="0" w:firstRowLastColumn="0" w:lastRowFirstColumn="0" w:lastRowLastColumn="0"/>
            <w:tcW w:w="481" w:type="dxa"/>
          </w:tcPr>
          <w:p w14:paraId="0E97B631" w14:textId="77777777" w:rsidR="00D31D24" w:rsidRPr="00D67EFC" w:rsidRDefault="00D31D24" w:rsidP="007E55ED">
            <w:pPr>
              <w:pStyle w:val="ListParagraph"/>
              <w:numPr>
                <w:ilvl w:val="0"/>
                <w:numId w:val="12"/>
              </w:numPr>
              <w:jc w:val="both"/>
              <w:rPr>
                <w:rFonts w:ascii="Times New Roman" w:hAnsi="Times New Roman" w:cs="Times New Roman"/>
                <w:color w:val="000000"/>
                <w:kern w:val="24"/>
                <w:sz w:val="18"/>
                <w:szCs w:val="18"/>
                <w:lang w:val="en-US"/>
              </w:rPr>
            </w:pPr>
          </w:p>
        </w:tc>
        <w:tc>
          <w:tcPr>
            <w:tcW w:w="795" w:type="dxa"/>
          </w:tcPr>
          <w:p w14:paraId="6D352AB3" w14:textId="4E0AB572" w:rsidR="00D31D24" w:rsidRPr="00D67EFC" w:rsidRDefault="00A90591"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r w:rsidRPr="00D67EFC">
              <w:rPr>
                <w:rFonts w:ascii="Times New Roman" w:hAnsi="Times New Roman" w:cs="Times New Roman"/>
                <w:color w:val="000000"/>
                <w:kern w:val="24"/>
                <w:sz w:val="18"/>
                <w:szCs w:val="18"/>
                <w:lang w:val="en-US"/>
              </w:rPr>
              <w:t>K</w:t>
            </w:r>
            <w:r w:rsidR="00D31D24" w:rsidRPr="00D67EFC">
              <w:rPr>
                <w:rFonts w:ascii="Times New Roman" w:hAnsi="Times New Roman" w:cs="Times New Roman"/>
                <w:color w:val="000000"/>
                <w:kern w:val="24"/>
                <w:sz w:val="18"/>
                <w:szCs w:val="18"/>
                <w:lang w:val="en-US"/>
              </w:rPr>
              <w:t>erja</w:t>
            </w:r>
          </w:p>
        </w:tc>
        <w:tc>
          <w:tcPr>
            <w:tcW w:w="2877" w:type="dxa"/>
          </w:tcPr>
          <w:p w14:paraId="2BB3F802" w14:textId="5622DEFE" w:rsidR="00D31D24" w:rsidRPr="00D67EFC" w:rsidRDefault="00A90591" w:rsidP="007E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Melaksanakan</w:t>
            </w:r>
            <w:proofErr w:type="spellEnd"/>
            <w:r w:rsidRPr="00D67EFC">
              <w:rPr>
                <w:rFonts w:ascii="Times New Roman" w:hAnsi="Times New Roman" w:cs="Times New Roman"/>
                <w:color w:val="000000"/>
                <w:kern w:val="24"/>
                <w:sz w:val="18"/>
                <w:szCs w:val="18"/>
                <w:lang w:val="en-US"/>
              </w:rPr>
              <w:t xml:space="preserve"> kegiatan praktikum </w:t>
            </w:r>
            <w:proofErr w:type="spellStart"/>
            <w:r w:rsidRPr="00D67EFC">
              <w:rPr>
                <w:rFonts w:ascii="Times New Roman" w:hAnsi="Times New Roman" w:cs="Times New Roman"/>
                <w:color w:val="000000"/>
                <w:kern w:val="24"/>
                <w:sz w:val="18"/>
                <w:szCs w:val="18"/>
                <w:lang w:val="en-US"/>
              </w:rPr>
              <w:t>sesuai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dengan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prosedur</w:t>
            </w:r>
            <w:proofErr w:type="spellEnd"/>
            <w:r w:rsidRPr="00D67EFC">
              <w:rPr>
                <w:rFonts w:ascii="Times New Roman" w:hAnsi="Times New Roman" w:cs="Times New Roman"/>
                <w:color w:val="000000"/>
                <w:kern w:val="24"/>
                <w:sz w:val="18"/>
                <w:szCs w:val="18"/>
                <w:lang w:val="en-US"/>
              </w:rPr>
              <w:t xml:space="preserve">. </w:t>
            </w:r>
          </w:p>
        </w:tc>
      </w:tr>
      <w:tr w:rsidR="00D31D24" w:rsidRPr="00D67EFC" w14:paraId="369BDA7C" w14:textId="77777777" w:rsidTr="00022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dxa"/>
          </w:tcPr>
          <w:p w14:paraId="18A855B6" w14:textId="77777777" w:rsidR="00D31D24" w:rsidRPr="00D67EFC" w:rsidRDefault="00D31D24" w:rsidP="007E55ED">
            <w:pPr>
              <w:pStyle w:val="ListParagraph"/>
              <w:numPr>
                <w:ilvl w:val="0"/>
                <w:numId w:val="12"/>
              </w:numPr>
              <w:jc w:val="both"/>
              <w:rPr>
                <w:rFonts w:ascii="Times New Roman" w:hAnsi="Times New Roman" w:cs="Times New Roman"/>
                <w:color w:val="000000"/>
                <w:kern w:val="24"/>
                <w:sz w:val="18"/>
                <w:szCs w:val="18"/>
                <w:lang w:val="en-US"/>
              </w:rPr>
            </w:pPr>
          </w:p>
        </w:tc>
        <w:tc>
          <w:tcPr>
            <w:tcW w:w="795" w:type="dxa"/>
          </w:tcPr>
          <w:p w14:paraId="0CECF891" w14:textId="22E72E38" w:rsidR="00D31D24" w:rsidRPr="00D67EFC" w:rsidRDefault="00A90591"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T</w:t>
            </w:r>
            <w:r w:rsidR="00D31D24" w:rsidRPr="00D67EFC">
              <w:rPr>
                <w:rFonts w:ascii="Times New Roman" w:hAnsi="Times New Roman" w:cs="Times New Roman"/>
                <w:color w:val="000000"/>
                <w:kern w:val="24"/>
                <w:sz w:val="18"/>
                <w:szCs w:val="18"/>
                <w:lang w:val="en-US"/>
              </w:rPr>
              <w:t>indak</w:t>
            </w:r>
            <w:proofErr w:type="spellEnd"/>
            <w:r w:rsidR="00D31D24" w:rsidRPr="00D67EFC">
              <w:rPr>
                <w:rFonts w:ascii="Times New Roman" w:hAnsi="Times New Roman" w:cs="Times New Roman"/>
                <w:color w:val="000000"/>
                <w:kern w:val="24"/>
                <w:sz w:val="18"/>
                <w:szCs w:val="18"/>
                <w:lang w:val="en-US"/>
              </w:rPr>
              <w:t xml:space="preserve"> </w:t>
            </w:r>
            <w:proofErr w:type="spellStart"/>
            <w:r w:rsidR="00D31D24" w:rsidRPr="00D67EFC">
              <w:rPr>
                <w:rFonts w:ascii="Times New Roman" w:hAnsi="Times New Roman" w:cs="Times New Roman"/>
                <w:color w:val="000000"/>
                <w:kern w:val="24"/>
                <w:sz w:val="18"/>
                <w:szCs w:val="18"/>
                <w:lang w:val="en-US"/>
              </w:rPr>
              <w:t>lanjut</w:t>
            </w:r>
            <w:proofErr w:type="spellEnd"/>
            <w:r w:rsidR="00D31D24" w:rsidRPr="00D67EFC">
              <w:rPr>
                <w:rFonts w:ascii="Times New Roman" w:hAnsi="Times New Roman" w:cs="Times New Roman"/>
                <w:color w:val="000000"/>
                <w:kern w:val="24"/>
                <w:sz w:val="18"/>
                <w:szCs w:val="18"/>
                <w:lang w:val="en-US"/>
              </w:rPr>
              <w:t xml:space="preserve"> </w:t>
            </w:r>
          </w:p>
        </w:tc>
        <w:tc>
          <w:tcPr>
            <w:tcW w:w="2877" w:type="dxa"/>
          </w:tcPr>
          <w:p w14:paraId="7A089728" w14:textId="67D8B39D" w:rsidR="00D31D24" w:rsidRPr="00D67EFC" w:rsidRDefault="00A90591" w:rsidP="007E55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24"/>
                <w:sz w:val="18"/>
                <w:szCs w:val="18"/>
                <w:lang w:val="en-US"/>
              </w:rPr>
            </w:pPr>
            <w:proofErr w:type="spellStart"/>
            <w:r w:rsidRPr="00D67EFC">
              <w:rPr>
                <w:rFonts w:ascii="Times New Roman" w:hAnsi="Times New Roman" w:cs="Times New Roman"/>
                <w:color w:val="000000"/>
                <w:kern w:val="24"/>
                <w:sz w:val="18"/>
                <w:szCs w:val="18"/>
                <w:lang w:val="en-US"/>
              </w:rPr>
              <w:t>Memberikan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arahan</w:t>
            </w:r>
            <w:proofErr w:type="spellEnd"/>
            <w:r w:rsidRPr="00D67EFC">
              <w:rPr>
                <w:rFonts w:ascii="Times New Roman" w:hAnsi="Times New Roman" w:cs="Times New Roman"/>
                <w:color w:val="000000"/>
                <w:kern w:val="24"/>
                <w:sz w:val="18"/>
                <w:szCs w:val="18"/>
                <w:lang w:val="en-US"/>
              </w:rPr>
              <w:t xml:space="preserve"> kepada </w:t>
            </w:r>
            <w:proofErr w:type="spellStart"/>
            <w:r w:rsidRPr="00D67EFC">
              <w:rPr>
                <w:rFonts w:ascii="Times New Roman" w:hAnsi="Times New Roman" w:cs="Times New Roman"/>
                <w:color w:val="000000"/>
                <w:kern w:val="24"/>
                <w:sz w:val="18"/>
                <w:szCs w:val="18"/>
                <w:lang w:val="en-US"/>
              </w:rPr>
              <w:t>siswa</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yakni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diskusi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hasil</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membuat</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laporan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w:t>
            </w:r>
            <w:r w:rsidR="00335530">
              <w:rPr>
                <w:rFonts w:ascii="Times New Roman" w:hAnsi="Times New Roman" w:cs="Times New Roman"/>
                <w:color w:val="000000"/>
                <w:kern w:val="24"/>
                <w:sz w:val="18"/>
                <w:szCs w:val="18"/>
                <w:lang w:val="en-US"/>
              </w:rPr>
              <w:t>re</w:t>
            </w:r>
            <w:r w:rsidRPr="00D67EFC">
              <w:rPr>
                <w:rFonts w:ascii="Times New Roman" w:hAnsi="Times New Roman" w:cs="Times New Roman"/>
                <w:color w:val="000000"/>
                <w:kern w:val="24"/>
                <w:sz w:val="18"/>
                <w:szCs w:val="18"/>
                <w:lang w:val="en-US"/>
              </w:rPr>
              <w:t>sentasi</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penguatan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konsep</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menyimpan</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alat</w:t>
            </w:r>
            <w:proofErr w:type="spellEnd"/>
            <w:r w:rsidRPr="00D67EFC">
              <w:rPr>
                <w:rFonts w:ascii="Times New Roman" w:hAnsi="Times New Roman" w:cs="Times New Roman"/>
                <w:color w:val="000000"/>
                <w:kern w:val="24"/>
                <w:sz w:val="18"/>
                <w:szCs w:val="18"/>
                <w:lang w:val="en-US"/>
              </w:rPr>
              <w:t xml:space="preserve"> </w:t>
            </w:r>
            <w:proofErr w:type="spellStart"/>
            <w:r w:rsidRPr="00D67EFC">
              <w:rPr>
                <w:rFonts w:ascii="Times New Roman" w:hAnsi="Times New Roman" w:cs="Times New Roman"/>
                <w:color w:val="000000"/>
                <w:kern w:val="24"/>
                <w:sz w:val="18"/>
                <w:szCs w:val="18"/>
                <w:lang w:val="en-US"/>
              </w:rPr>
              <w:t>bahan</w:t>
            </w:r>
            <w:proofErr w:type="spellEnd"/>
            <w:r w:rsidRPr="00D67EFC">
              <w:rPr>
                <w:rFonts w:ascii="Times New Roman" w:hAnsi="Times New Roman" w:cs="Times New Roman"/>
                <w:color w:val="000000"/>
                <w:kern w:val="24"/>
                <w:sz w:val="18"/>
                <w:szCs w:val="18"/>
                <w:lang w:val="en-US"/>
              </w:rPr>
              <w:t xml:space="preserve"> dan lainnya. </w:t>
            </w:r>
          </w:p>
        </w:tc>
      </w:tr>
    </w:tbl>
    <w:p w14:paraId="141991C1" w14:textId="3C8A08A7" w:rsidR="00D31D24" w:rsidRPr="00D67EFC" w:rsidRDefault="00D31D24" w:rsidP="007E55ED">
      <w:pPr>
        <w:spacing w:line="240" w:lineRule="auto"/>
        <w:jc w:val="both"/>
        <w:rPr>
          <w:rFonts w:ascii="Times New Roman" w:hAnsi="Times New Roman" w:cs="Times New Roman"/>
          <w:i/>
          <w:iCs/>
          <w:color w:val="000000"/>
          <w:kern w:val="24"/>
          <w:sz w:val="18"/>
          <w:szCs w:val="18"/>
        </w:rPr>
      </w:pPr>
      <w:proofErr w:type="spellStart"/>
      <w:r w:rsidRPr="00D67EFC">
        <w:rPr>
          <w:rFonts w:ascii="Times New Roman" w:hAnsi="Times New Roman" w:cs="Times New Roman"/>
          <w:i/>
          <w:iCs/>
          <w:color w:val="000000"/>
          <w:kern w:val="24"/>
          <w:sz w:val="18"/>
          <w:szCs w:val="18"/>
        </w:rPr>
        <w:t>Sumber</w:t>
      </w:r>
      <w:proofErr w:type="spellEnd"/>
      <w:r w:rsidRPr="00D67EFC">
        <w:rPr>
          <w:rFonts w:ascii="Times New Roman" w:hAnsi="Times New Roman" w:cs="Times New Roman"/>
          <w:i/>
          <w:iCs/>
          <w:color w:val="000000"/>
          <w:kern w:val="24"/>
          <w:sz w:val="18"/>
          <w:szCs w:val="18"/>
        </w:rPr>
        <w:t xml:space="preserve"> : </w:t>
      </w:r>
      <w:r w:rsidRPr="00D67EFC">
        <w:rPr>
          <w:rFonts w:ascii="Times New Roman" w:hAnsi="Times New Roman" w:cs="Times New Roman"/>
          <w:i/>
          <w:iCs/>
          <w:color w:val="000000"/>
          <w:kern w:val="24"/>
          <w:sz w:val="18"/>
          <w:szCs w:val="18"/>
        </w:rPr>
        <w:fldChar w:fldCharType="begin" w:fldLock="1"/>
      </w:r>
      <w:r w:rsidR="002566B1" w:rsidRPr="00D67EFC">
        <w:rPr>
          <w:rFonts w:ascii="Times New Roman" w:hAnsi="Times New Roman" w:cs="Times New Roman"/>
          <w:i/>
          <w:iCs/>
          <w:color w:val="000000"/>
          <w:kern w:val="24"/>
          <w:sz w:val="18"/>
          <w:szCs w:val="18"/>
        </w:rPr>
        <w:instrText>ADDIN CSL_CITATION {"citationItems":[{"id":"ITEM-1","itemData":{"ISBN":"978-623-6636-34-3","author":[{"dropping-particle":"","family":"Ziralou","given":"Yan Piter Basman","non-dropping-particle":"","parse-names":false,"suffix":""}],"editor":[{"dropping-particle":"","family":"Sumiyarti","given":"Lita","non-dropping-particle":"","parse-names":false,"suffix":""}],"id":"ITEM-1","issued":{"date-parts":[["2021"]]},"publisher":"Forum Pemuda Aswaja","publisher-place":"Lombok Tengah","title":"Pembelajaran biologi: implementasi dan pengembangan","type":"book"},"uris":["http://www.mendeley.com/documents/?uuid=3e15b602-1bb3-304b-ba8a-f2972634ab7f"]}],"mendeley":{"formattedCitation":"(Ziralou, 2021)","plainTextFormattedCitation":"(Ziralou, 2021)","previouslyFormattedCitation":"(Ziralou, 2021)"},"properties":{"noteIndex":0},"schema":"https://github.com/citation-style-language/schema/raw/master/csl-citation.json"}</w:instrText>
      </w:r>
      <w:r w:rsidRPr="00D67EFC">
        <w:rPr>
          <w:rFonts w:ascii="Times New Roman" w:hAnsi="Times New Roman" w:cs="Times New Roman"/>
          <w:i/>
          <w:iCs/>
          <w:color w:val="000000"/>
          <w:kern w:val="24"/>
          <w:sz w:val="18"/>
          <w:szCs w:val="18"/>
        </w:rPr>
        <w:fldChar w:fldCharType="separate"/>
      </w:r>
      <w:r w:rsidRPr="00D67EFC">
        <w:rPr>
          <w:rFonts w:ascii="Times New Roman" w:hAnsi="Times New Roman" w:cs="Times New Roman"/>
          <w:i/>
          <w:iCs/>
          <w:noProof/>
          <w:color w:val="000000"/>
          <w:kern w:val="24"/>
          <w:sz w:val="18"/>
          <w:szCs w:val="18"/>
        </w:rPr>
        <w:t>(Ziralou, 2021)</w:t>
      </w:r>
      <w:r w:rsidRPr="00D67EFC">
        <w:rPr>
          <w:rFonts w:ascii="Times New Roman" w:hAnsi="Times New Roman" w:cs="Times New Roman"/>
          <w:i/>
          <w:iCs/>
          <w:color w:val="000000"/>
          <w:kern w:val="24"/>
          <w:sz w:val="18"/>
          <w:szCs w:val="18"/>
        </w:rPr>
        <w:fldChar w:fldCharType="end"/>
      </w:r>
    </w:p>
    <w:p w14:paraId="7E88E830" w14:textId="376BE791" w:rsidR="00D31D24" w:rsidRPr="00D67EFC" w:rsidRDefault="00D31D24" w:rsidP="000228CC">
      <w:pPr>
        <w:spacing w:line="360" w:lineRule="auto"/>
        <w:ind w:firstLine="720"/>
        <w:jc w:val="both"/>
        <w:rPr>
          <w:rFonts w:ascii="Times New Roman" w:hAnsi="Times New Roman" w:cs="Times New Roman"/>
          <w:color w:val="000000"/>
          <w:kern w:val="24"/>
        </w:rPr>
      </w:pPr>
      <w:proofErr w:type="spellStart"/>
      <w:r w:rsidRPr="00D67EFC">
        <w:rPr>
          <w:rFonts w:ascii="Times New Roman" w:hAnsi="Times New Roman" w:cs="Times New Roman"/>
          <w:color w:val="000000"/>
          <w:kern w:val="24"/>
        </w:rPr>
        <w:t>Berdasarkan</w:t>
      </w:r>
      <w:proofErr w:type="spellEnd"/>
      <w:r w:rsidRPr="00D67EFC">
        <w:rPr>
          <w:rFonts w:ascii="Times New Roman" w:hAnsi="Times New Roman" w:cs="Times New Roman"/>
          <w:color w:val="000000"/>
          <w:kern w:val="24"/>
        </w:rPr>
        <w:t xml:space="preserve"> Tabel </w:t>
      </w:r>
      <w:r w:rsidR="00777F5A" w:rsidRPr="00D67EFC">
        <w:rPr>
          <w:rFonts w:ascii="Times New Roman" w:hAnsi="Times New Roman" w:cs="Times New Roman"/>
          <w:color w:val="000000"/>
          <w:kern w:val="24"/>
          <w:lang w:val="id-ID"/>
        </w:rPr>
        <w:t>4</w:t>
      </w:r>
      <w:r w:rsidRPr="00D67EFC">
        <w:rPr>
          <w:rFonts w:ascii="Times New Roman" w:hAnsi="Times New Roman" w:cs="Times New Roman"/>
          <w:color w:val="000000"/>
          <w:kern w:val="24"/>
        </w:rPr>
        <w:t xml:space="preserve">. dan Tabel </w:t>
      </w:r>
      <w:r w:rsidR="00777F5A" w:rsidRPr="00D67EFC">
        <w:rPr>
          <w:rFonts w:ascii="Times New Roman" w:hAnsi="Times New Roman" w:cs="Times New Roman"/>
          <w:color w:val="000000"/>
          <w:kern w:val="24"/>
          <w:lang w:val="id-ID"/>
        </w:rPr>
        <w:t>5</w:t>
      </w:r>
      <w:r w:rsidR="007E2451" w:rsidRPr="00D67EFC">
        <w:rPr>
          <w:rFonts w:ascii="Times New Roman" w:hAnsi="Times New Roman" w:cs="Times New Roman"/>
          <w:color w:val="000000"/>
          <w:kern w:val="24"/>
          <w:lang w:val="id-ID"/>
        </w:rPr>
        <w:t xml:space="preserve">. </w:t>
      </w:r>
      <w:r w:rsidR="004D4CE2" w:rsidRPr="00D67EFC">
        <w:rPr>
          <w:rFonts w:ascii="Times New Roman" w:hAnsi="Times New Roman" w:cs="Times New Roman"/>
          <w:color w:val="000000"/>
          <w:kern w:val="24"/>
          <w:lang w:val="id-ID"/>
        </w:rPr>
        <w:t>di atas,</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disintesiskan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bahwa</w:t>
      </w:r>
      <w:proofErr w:type="spellEnd"/>
      <w:r w:rsidRPr="00D67EFC">
        <w:rPr>
          <w:rFonts w:ascii="Times New Roman" w:hAnsi="Times New Roman" w:cs="Times New Roman"/>
          <w:color w:val="000000"/>
          <w:kern w:val="24"/>
        </w:rPr>
        <w:t xml:space="preserve"> </w:t>
      </w:r>
      <w:r w:rsidR="004E7423" w:rsidRPr="00D67EFC">
        <w:rPr>
          <w:rFonts w:ascii="Times New Roman" w:hAnsi="Times New Roman" w:cs="Times New Roman"/>
          <w:color w:val="000000"/>
          <w:kern w:val="24"/>
          <w:lang w:val="id-ID"/>
        </w:rPr>
        <w:t xml:space="preserve">metode praktikum dengan pendekatan </w:t>
      </w:r>
      <w:r w:rsidRPr="00D67EFC">
        <w:rPr>
          <w:rFonts w:ascii="Times New Roman" w:hAnsi="Times New Roman" w:cs="Times New Roman"/>
          <w:i/>
          <w:iCs/>
          <w:color w:val="000000"/>
          <w:kern w:val="24"/>
        </w:rPr>
        <w:t>Joyful Learning</w:t>
      </w:r>
      <w:r w:rsidRPr="00D67EFC">
        <w:rPr>
          <w:rFonts w:ascii="Times New Roman" w:hAnsi="Times New Roman" w:cs="Times New Roman"/>
          <w:color w:val="000000"/>
          <w:kern w:val="24"/>
        </w:rPr>
        <w:t xml:space="preserve"> d</w:t>
      </w:r>
      <w:r w:rsidR="004E7423" w:rsidRPr="00D67EFC">
        <w:rPr>
          <w:rFonts w:ascii="Times New Roman" w:hAnsi="Times New Roman" w:cs="Times New Roman"/>
          <w:color w:val="000000"/>
          <w:kern w:val="24"/>
          <w:lang w:val="id-ID"/>
        </w:rPr>
        <w:t xml:space="preserve">ilaksanakan </w:t>
      </w:r>
      <w:r w:rsidR="00FD7EA5" w:rsidRPr="00D67EFC">
        <w:rPr>
          <w:rFonts w:ascii="Times New Roman" w:hAnsi="Times New Roman" w:cs="Times New Roman"/>
          <w:color w:val="000000"/>
          <w:kern w:val="24"/>
          <w:lang w:val="id-ID"/>
        </w:rPr>
        <w:t xml:space="preserve">melalui </w:t>
      </w:r>
      <w:r w:rsidRPr="00D67EFC">
        <w:rPr>
          <w:rFonts w:ascii="Times New Roman" w:hAnsi="Times New Roman" w:cs="Times New Roman"/>
          <w:color w:val="000000"/>
          <w:kern w:val="24"/>
        </w:rPr>
        <w:t xml:space="preserve">3 </w:t>
      </w:r>
      <w:proofErr w:type="spellStart"/>
      <w:r w:rsidRPr="00D67EFC">
        <w:rPr>
          <w:rFonts w:ascii="Times New Roman" w:hAnsi="Times New Roman" w:cs="Times New Roman"/>
          <w:color w:val="000000"/>
          <w:kern w:val="24"/>
        </w:rPr>
        <w:t>tahap</w:t>
      </w:r>
      <w:proofErr w:type="spellEnd"/>
      <w:r w:rsidR="00FD7EA5" w:rsidRPr="00D67EFC">
        <w:rPr>
          <w:rFonts w:ascii="Times New Roman" w:hAnsi="Times New Roman" w:cs="Times New Roman"/>
          <w:color w:val="000000"/>
          <w:kern w:val="24"/>
          <w:lang w:val="id-ID"/>
        </w:rPr>
        <w:t>an</w:t>
      </w:r>
      <w:r w:rsidRPr="00D67EFC">
        <w:rPr>
          <w:rFonts w:ascii="Times New Roman" w:hAnsi="Times New Roman" w:cs="Times New Roman"/>
          <w:color w:val="000000"/>
          <w:kern w:val="24"/>
        </w:rPr>
        <w:t xml:space="preserve">. </w:t>
      </w:r>
      <w:r w:rsidR="00EA0B97" w:rsidRPr="00D67EFC">
        <w:rPr>
          <w:rFonts w:ascii="Times New Roman" w:hAnsi="Times New Roman" w:cs="Times New Roman"/>
          <w:color w:val="000000"/>
          <w:kern w:val="24"/>
          <w:lang w:val="id-ID"/>
        </w:rPr>
        <w:t xml:space="preserve">1) </w:t>
      </w:r>
      <w:r w:rsidR="00E73423" w:rsidRPr="00D67EFC">
        <w:rPr>
          <w:rFonts w:ascii="Times New Roman" w:hAnsi="Times New Roman" w:cs="Times New Roman"/>
          <w:color w:val="000000"/>
          <w:kern w:val="24"/>
          <w:lang w:val="id-ID"/>
        </w:rPr>
        <w:t xml:space="preserve">Tahap </w:t>
      </w:r>
      <w:proofErr w:type="spellStart"/>
      <w:r w:rsidRPr="00D67EFC">
        <w:rPr>
          <w:rFonts w:ascii="Times New Roman" w:hAnsi="Times New Roman" w:cs="Times New Roman"/>
          <w:color w:val="000000"/>
          <w:kern w:val="24"/>
        </w:rPr>
        <w:t>persiapan</w:t>
      </w:r>
      <w:proofErr w:type="spellEnd"/>
      <w:r w:rsidRPr="00D67EFC">
        <w:rPr>
          <w:rFonts w:ascii="Times New Roman" w:hAnsi="Times New Roman" w:cs="Times New Roman"/>
          <w:color w:val="000000"/>
          <w:kern w:val="24"/>
        </w:rPr>
        <w:t xml:space="preserve">, guru </w:t>
      </w:r>
      <w:proofErr w:type="spellStart"/>
      <w:r w:rsidRPr="00D67EFC">
        <w:rPr>
          <w:rFonts w:ascii="Times New Roman" w:hAnsi="Times New Roman" w:cs="Times New Roman"/>
          <w:color w:val="000000"/>
          <w:kern w:val="24"/>
        </w:rPr>
        <w:t>menyiapkan</w:t>
      </w:r>
      <w:proofErr w:type="spellEnd"/>
      <w:r w:rsidR="00752C19" w:rsidRPr="00D67EFC">
        <w:rPr>
          <w:rFonts w:ascii="Times New Roman" w:hAnsi="Times New Roman" w:cs="Times New Roman"/>
          <w:color w:val="000000"/>
          <w:kern w:val="24"/>
          <w:lang w:val="id-ID"/>
        </w:rPr>
        <w:t xml:space="preserve"> in</w:t>
      </w:r>
      <w:r w:rsidR="00E73423" w:rsidRPr="00D67EFC">
        <w:rPr>
          <w:rFonts w:ascii="Times New Roman" w:hAnsi="Times New Roman" w:cs="Times New Roman"/>
          <w:color w:val="000000"/>
          <w:kern w:val="24"/>
          <w:lang w:val="id-ID"/>
        </w:rPr>
        <w:t>strumen</w:t>
      </w:r>
      <w:r w:rsidR="00335530">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yang </w:t>
      </w:r>
      <w:r w:rsidR="00341A04" w:rsidRPr="00D67EFC">
        <w:rPr>
          <w:rFonts w:ascii="Times New Roman" w:hAnsi="Times New Roman" w:cs="Times New Roman"/>
          <w:color w:val="000000"/>
          <w:kern w:val="24"/>
          <w:lang w:val="id-ID"/>
        </w:rPr>
        <w:t>dihubungkan dengan konteks</w:t>
      </w:r>
      <w:r w:rsidR="00476461" w:rsidRPr="00D67EFC">
        <w:rPr>
          <w:rFonts w:ascii="Times New Roman" w:hAnsi="Times New Roman" w:cs="Times New Roman"/>
          <w:color w:val="000000"/>
          <w:kern w:val="24"/>
          <w:lang w:val="id-ID"/>
        </w:rPr>
        <w:t>,</w:t>
      </w:r>
      <w:r w:rsidR="00341A04" w:rsidRPr="00D67EFC">
        <w:rPr>
          <w:rFonts w:ascii="Times New Roman" w:hAnsi="Times New Roman" w:cs="Times New Roman"/>
          <w:color w:val="000000"/>
          <w:kern w:val="24"/>
          <w:lang w:val="id-ID"/>
        </w:rPr>
        <w:t xml:space="preserve"> </w:t>
      </w:r>
      <w:r w:rsidR="007E5082" w:rsidRPr="00D67EFC">
        <w:rPr>
          <w:rFonts w:ascii="Times New Roman" w:hAnsi="Times New Roman" w:cs="Times New Roman"/>
          <w:color w:val="000000"/>
          <w:kern w:val="24"/>
          <w:lang w:val="id-ID"/>
        </w:rPr>
        <w:t xml:space="preserve">dan </w:t>
      </w:r>
      <w:r w:rsidR="00341A04" w:rsidRPr="00D67EFC">
        <w:rPr>
          <w:rFonts w:ascii="Times New Roman" w:hAnsi="Times New Roman" w:cs="Times New Roman"/>
          <w:color w:val="000000"/>
          <w:kern w:val="24"/>
          <w:lang w:val="id-ID"/>
        </w:rPr>
        <w:t>ditampilkan</w:t>
      </w:r>
      <w:r w:rsidR="007E5082" w:rsidRPr="00D67EFC">
        <w:rPr>
          <w:rFonts w:ascii="Times New Roman" w:hAnsi="Times New Roman" w:cs="Times New Roman"/>
          <w:color w:val="000000"/>
          <w:kern w:val="24"/>
          <w:lang w:val="id-ID"/>
        </w:rPr>
        <w:t xml:space="preserve"> dengan</w:t>
      </w:r>
      <w:r w:rsidR="00476461" w:rsidRPr="00D67EFC">
        <w:rPr>
          <w:rFonts w:ascii="Times New Roman" w:hAnsi="Times New Roman" w:cs="Times New Roman"/>
          <w:color w:val="000000"/>
          <w:kern w:val="24"/>
          <w:lang w:val="id-ID"/>
        </w:rPr>
        <w:t xml:space="preserve"> </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menarik</w:t>
      </w:r>
      <w:proofErr w:type="spellEnd"/>
      <w:r w:rsidRPr="00D67EFC">
        <w:rPr>
          <w:rFonts w:ascii="Times New Roman" w:hAnsi="Times New Roman" w:cs="Times New Roman"/>
          <w:color w:val="000000"/>
          <w:kern w:val="24"/>
        </w:rPr>
        <w:t xml:space="preserve">. </w:t>
      </w:r>
      <w:r w:rsidR="00EA0B97" w:rsidRPr="00D67EFC">
        <w:rPr>
          <w:rFonts w:ascii="Times New Roman" w:hAnsi="Times New Roman" w:cs="Times New Roman"/>
          <w:color w:val="000000"/>
          <w:kern w:val="24"/>
          <w:lang w:val="id-ID"/>
        </w:rPr>
        <w:t xml:space="preserve">2) </w:t>
      </w:r>
      <w:r w:rsidR="00D318C2" w:rsidRPr="00D67EFC">
        <w:rPr>
          <w:rFonts w:ascii="Times New Roman" w:hAnsi="Times New Roman" w:cs="Times New Roman"/>
          <w:color w:val="000000"/>
          <w:kern w:val="24"/>
        </w:rPr>
        <w:t>T</w:t>
      </w:r>
      <w:r w:rsidR="00D318C2" w:rsidRPr="00D67EFC">
        <w:rPr>
          <w:rFonts w:ascii="Times New Roman" w:hAnsi="Times New Roman" w:cs="Times New Roman"/>
          <w:color w:val="000000"/>
          <w:kern w:val="24"/>
          <w:lang w:val="id-ID"/>
        </w:rPr>
        <w:t xml:space="preserve">ahap </w:t>
      </w:r>
      <w:r w:rsidRPr="00D67EFC">
        <w:rPr>
          <w:rFonts w:ascii="Times New Roman" w:hAnsi="Times New Roman" w:cs="Times New Roman"/>
          <w:color w:val="000000"/>
          <w:kern w:val="24"/>
        </w:rPr>
        <w:t xml:space="preserve"> </w:t>
      </w:r>
      <w:r w:rsidR="00D318C2" w:rsidRPr="00D67EFC">
        <w:rPr>
          <w:rFonts w:ascii="Times New Roman" w:hAnsi="Times New Roman" w:cs="Times New Roman"/>
          <w:color w:val="000000"/>
          <w:kern w:val="24"/>
          <w:lang w:val="id-ID"/>
        </w:rPr>
        <w:t>kerja atau pelaksanaan</w:t>
      </w:r>
      <w:r w:rsidR="00F07480" w:rsidRPr="00D67EFC">
        <w:rPr>
          <w:rFonts w:ascii="Times New Roman" w:hAnsi="Times New Roman" w:cs="Times New Roman"/>
          <w:color w:val="000000"/>
          <w:kern w:val="24"/>
          <w:lang w:val="id-ID"/>
        </w:rPr>
        <w:t xml:space="preserve"> yaitu</w:t>
      </w:r>
      <w:r w:rsidRPr="00D67EFC">
        <w:rPr>
          <w:rFonts w:ascii="Times New Roman" w:hAnsi="Times New Roman" w:cs="Times New Roman"/>
          <w:color w:val="000000"/>
          <w:kern w:val="24"/>
        </w:rPr>
        <w:t xml:space="preserve"> </w:t>
      </w:r>
      <w:r w:rsidR="00CF2294" w:rsidRPr="00D67EFC">
        <w:rPr>
          <w:rFonts w:ascii="Times New Roman" w:hAnsi="Times New Roman" w:cs="Times New Roman"/>
          <w:color w:val="000000"/>
          <w:kern w:val="24"/>
        </w:rPr>
        <w:t>p</w:t>
      </w:r>
      <w:r w:rsidR="00CF2294" w:rsidRPr="00D67EFC">
        <w:rPr>
          <w:rFonts w:ascii="Times New Roman" w:hAnsi="Times New Roman" w:cs="Times New Roman"/>
          <w:color w:val="000000"/>
          <w:kern w:val="24"/>
          <w:lang w:val="id-ID"/>
        </w:rPr>
        <w:t>emberian</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materi</w:t>
      </w:r>
      <w:proofErr w:type="spellEnd"/>
      <w:r w:rsidR="00CF2294" w:rsidRPr="00D67EFC">
        <w:rPr>
          <w:rFonts w:ascii="Times New Roman" w:hAnsi="Times New Roman" w:cs="Times New Roman"/>
          <w:color w:val="000000"/>
          <w:kern w:val="24"/>
          <w:lang w:val="id-ID"/>
        </w:rPr>
        <w:t xml:space="preserve"> oleh guru</w:t>
      </w:r>
      <w:r w:rsidRPr="00D67EFC">
        <w:rPr>
          <w:rFonts w:ascii="Times New Roman" w:hAnsi="Times New Roman" w:cs="Times New Roman"/>
          <w:color w:val="000000"/>
          <w:kern w:val="24"/>
        </w:rPr>
        <w:t xml:space="preserve">, </w:t>
      </w:r>
      <w:r w:rsidR="00CF2294" w:rsidRPr="00D67EFC">
        <w:rPr>
          <w:rFonts w:ascii="Times New Roman" w:hAnsi="Times New Roman" w:cs="Times New Roman"/>
          <w:color w:val="000000"/>
          <w:kern w:val="24"/>
        </w:rPr>
        <w:t>k</w:t>
      </w:r>
      <w:r w:rsidR="00CF2294" w:rsidRPr="00D67EFC">
        <w:rPr>
          <w:rFonts w:ascii="Times New Roman" w:hAnsi="Times New Roman" w:cs="Times New Roman"/>
          <w:color w:val="000000"/>
          <w:kern w:val="24"/>
          <w:lang w:val="id-ID"/>
        </w:rPr>
        <w:t>emudian siswa</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mengeksplor</w:t>
      </w:r>
      <w:r w:rsidR="00335530">
        <w:rPr>
          <w:rFonts w:ascii="Times New Roman" w:hAnsi="Times New Roman" w:cs="Times New Roman"/>
          <w:color w:val="000000"/>
          <w:kern w:val="24"/>
        </w:rPr>
        <w:t>asi</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pembelajaran</w:t>
      </w:r>
      <w:proofErr w:type="spellEnd"/>
      <w:r w:rsidRPr="00D67EFC">
        <w:rPr>
          <w:rFonts w:ascii="Times New Roman" w:hAnsi="Times New Roman" w:cs="Times New Roman"/>
          <w:color w:val="000000"/>
          <w:kern w:val="24"/>
        </w:rPr>
        <w:t xml:space="preserve"> </w:t>
      </w:r>
      <w:r w:rsidR="00DE7998" w:rsidRPr="00D67EFC">
        <w:rPr>
          <w:rFonts w:ascii="Times New Roman" w:hAnsi="Times New Roman" w:cs="Times New Roman"/>
          <w:color w:val="000000"/>
          <w:kern w:val="24"/>
          <w:lang w:val="id-ID"/>
        </w:rPr>
        <w:t xml:space="preserve">dengan </w:t>
      </w:r>
      <w:r w:rsidR="00DE7998" w:rsidRPr="00D67EFC">
        <w:rPr>
          <w:rFonts w:ascii="Times New Roman" w:hAnsi="Times New Roman" w:cs="Times New Roman"/>
          <w:color w:val="000000"/>
          <w:kern w:val="24"/>
          <w:lang w:val="id-ID"/>
        </w:rPr>
        <w:lastRenderedPageBreak/>
        <w:t xml:space="preserve">kelompok yakni mengumpulkan </w:t>
      </w:r>
      <w:r w:rsidRPr="00D67EFC">
        <w:rPr>
          <w:rFonts w:ascii="Times New Roman" w:hAnsi="Times New Roman" w:cs="Times New Roman"/>
          <w:color w:val="000000"/>
          <w:kern w:val="24"/>
        </w:rPr>
        <w:t xml:space="preserve">data, </w:t>
      </w:r>
      <w:proofErr w:type="spellStart"/>
      <w:r w:rsidRPr="00D67EFC">
        <w:rPr>
          <w:rFonts w:ascii="Times New Roman" w:hAnsi="Times New Roman" w:cs="Times New Roman"/>
          <w:color w:val="000000"/>
          <w:kern w:val="24"/>
        </w:rPr>
        <w:t>mengelola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menyimpul</w:t>
      </w:r>
      <w:proofErr w:type="spellEnd"/>
      <w:r w:rsidR="00990F53" w:rsidRPr="00D67EFC">
        <w:rPr>
          <w:rFonts w:ascii="Times New Roman" w:hAnsi="Times New Roman" w:cs="Times New Roman"/>
          <w:color w:val="000000"/>
          <w:kern w:val="24"/>
          <w:lang w:val="id-ID"/>
        </w:rPr>
        <w:t>kan</w:t>
      </w:r>
      <w:r w:rsidRPr="00D67EFC">
        <w:rPr>
          <w:rFonts w:ascii="Times New Roman" w:hAnsi="Times New Roman" w:cs="Times New Roman"/>
          <w:color w:val="000000"/>
          <w:kern w:val="24"/>
        </w:rPr>
        <w:t>,</w:t>
      </w:r>
      <w:r w:rsidR="00391255" w:rsidRPr="00D67EFC">
        <w:rPr>
          <w:rFonts w:ascii="Times New Roman" w:hAnsi="Times New Roman" w:cs="Times New Roman"/>
          <w:color w:val="000000"/>
          <w:kern w:val="24"/>
          <w:lang w:val="id-ID"/>
        </w:rPr>
        <w:t xml:space="preserve"> dan evaluasi</w:t>
      </w:r>
      <w:r w:rsidRPr="00D67EFC">
        <w:rPr>
          <w:rFonts w:ascii="Times New Roman" w:hAnsi="Times New Roman" w:cs="Times New Roman"/>
          <w:color w:val="000000"/>
          <w:kern w:val="24"/>
        </w:rPr>
        <w:t xml:space="preserve">. </w:t>
      </w:r>
      <w:r w:rsidR="00391255" w:rsidRPr="00D67EFC">
        <w:rPr>
          <w:rFonts w:ascii="Times New Roman" w:hAnsi="Times New Roman" w:cs="Times New Roman"/>
          <w:color w:val="000000"/>
          <w:kern w:val="24"/>
        </w:rPr>
        <w:t>3</w:t>
      </w:r>
      <w:r w:rsidR="00391255" w:rsidRPr="00D67EFC">
        <w:rPr>
          <w:rFonts w:ascii="Times New Roman" w:hAnsi="Times New Roman" w:cs="Times New Roman"/>
          <w:color w:val="000000"/>
          <w:kern w:val="24"/>
          <w:lang w:val="id-ID"/>
        </w:rPr>
        <w:t>) Tahap</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tindak</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lanjut</w:t>
      </w:r>
      <w:proofErr w:type="spellEnd"/>
      <w:r w:rsidRPr="00D67EFC">
        <w:rPr>
          <w:rFonts w:ascii="Times New Roman" w:hAnsi="Times New Roman" w:cs="Times New Roman"/>
          <w:color w:val="000000"/>
          <w:kern w:val="24"/>
        </w:rPr>
        <w:t>, guru</w:t>
      </w:r>
      <w:r w:rsidR="007850B0" w:rsidRPr="00D67EFC">
        <w:rPr>
          <w:rFonts w:ascii="Times New Roman" w:hAnsi="Times New Roman" w:cs="Times New Roman"/>
          <w:color w:val="000000"/>
          <w:kern w:val="24"/>
          <w:lang w:val="id-ID"/>
        </w:rPr>
        <w:t xml:space="preserve"> menguatkan konsep dengan</w:t>
      </w:r>
      <w:r w:rsidR="00402AD8" w:rsidRPr="00D67EFC">
        <w:rPr>
          <w:rFonts w:ascii="Times New Roman" w:hAnsi="Times New Roman" w:cs="Times New Roman"/>
          <w:color w:val="000000"/>
          <w:kern w:val="24"/>
          <w:lang w:val="id-ID"/>
        </w:rPr>
        <w:t xml:space="preserve"> </w:t>
      </w:r>
      <w:r w:rsidR="00200942" w:rsidRPr="00D67EFC">
        <w:rPr>
          <w:rFonts w:ascii="Times New Roman" w:hAnsi="Times New Roman" w:cs="Times New Roman"/>
          <w:color w:val="000000"/>
          <w:kern w:val="24"/>
          <w:lang w:val="id-ID"/>
        </w:rPr>
        <w:t>menjelaskan kembali, memberikan soal latihan, dan umpan balik</w:t>
      </w:r>
      <w:r w:rsidRPr="00D67EFC">
        <w:rPr>
          <w:rFonts w:ascii="Times New Roman" w:hAnsi="Times New Roman" w:cs="Times New Roman"/>
          <w:color w:val="000000"/>
          <w:kern w:val="24"/>
        </w:rPr>
        <w:t>.</w:t>
      </w:r>
      <w:r w:rsidR="000228CC"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Berikut</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gambar</w:t>
      </w:r>
      <w:proofErr w:type="spellEnd"/>
      <w:r w:rsidRPr="00D67EFC">
        <w:rPr>
          <w:rFonts w:ascii="Times New Roman" w:hAnsi="Times New Roman" w:cs="Times New Roman"/>
          <w:color w:val="000000"/>
          <w:kern w:val="24"/>
        </w:rPr>
        <w:t xml:space="preserve"> 1. </w:t>
      </w:r>
      <w:r w:rsidR="00D61CD3" w:rsidRPr="00D67EFC">
        <w:rPr>
          <w:rFonts w:ascii="Times New Roman" w:hAnsi="Times New Roman" w:cs="Times New Roman"/>
          <w:color w:val="000000"/>
          <w:kern w:val="24"/>
          <w:lang w:val="id-ID"/>
        </w:rPr>
        <w:t>yang</w:t>
      </w:r>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menunjukkan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kerangka</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berpikir</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peneliti</w:t>
      </w:r>
      <w:proofErr w:type="spellEnd"/>
      <w:r w:rsidRPr="00D67EFC">
        <w:rPr>
          <w:rFonts w:ascii="Times New Roman" w:hAnsi="Times New Roman" w:cs="Times New Roman"/>
          <w:color w:val="000000"/>
          <w:kern w:val="24"/>
        </w:rPr>
        <w:t>.</w:t>
      </w:r>
    </w:p>
    <w:p w14:paraId="65406F13" w14:textId="77777777" w:rsidR="00D31D24" w:rsidRPr="00D67EFC" w:rsidRDefault="00D31D24" w:rsidP="00956EE6">
      <w:pPr>
        <w:keepNext/>
        <w:spacing w:line="240" w:lineRule="auto"/>
        <w:jc w:val="center"/>
        <w:rPr>
          <w:rFonts w:ascii="Times New Roman" w:hAnsi="Times New Roman" w:cs="Times New Roman"/>
        </w:rPr>
      </w:pPr>
      <w:r w:rsidRPr="00D67EFC">
        <w:rPr>
          <w:rFonts w:ascii="Times New Roman" w:hAnsi="Times New Roman" w:cs="Times New Roman"/>
          <w:noProof/>
          <w:color w:val="000000"/>
          <w:kern w:val="24"/>
        </w:rPr>
        <w:drawing>
          <wp:inline distT="0" distB="0" distL="0" distR="0" wp14:anchorId="27DB8FCD" wp14:editId="488D5A9E">
            <wp:extent cx="1514159" cy="744532"/>
            <wp:effectExtent l="0" t="0" r="0" b="0"/>
            <wp:docPr id="2246" name="Picture 224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 name="Picture 2246" descr="Shap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4070" cy="788743"/>
                    </a:xfrm>
                    <a:prstGeom prst="rect">
                      <a:avLst/>
                    </a:prstGeom>
                    <a:noFill/>
                  </pic:spPr>
                </pic:pic>
              </a:graphicData>
            </a:graphic>
          </wp:inline>
        </w:drawing>
      </w:r>
    </w:p>
    <w:p w14:paraId="59999433" w14:textId="07433EF4" w:rsidR="000228CC" w:rsidRPr="00D67EFC" w:rsidRDefault="00D31D24" w:rsidP="000228CC">
      <w:pPr>
        <w:pStyle w:val="Caption"/>
        <w:jc w:val="center"/>
        <w:rPr>
          <w:b w:val="0"/>
          <w:bCs/>
          <w:iCs w:val="0"/>
          <w:color w:val="000000" w:themeColor="text1"/>
          <w:szCs w:val="20"/>
        </w:rPr>
      </w:pPr>
      <w:bookmarkStart w:id="15" w:name="_Toc117464033"/>
      <w:bookmarkStart w:id="16" w:name="_Toc119070287"/>
      <w:r w:rsidRPr="00D67EFC">
        <w:rPr>
          <w:b w:val="0"/>
          <w:bCs/>
          <w:iCs w:val="0"/>
          <w:color w:val="000000" w:themeColor="text1"/>
          <w:szCs w:val="20"/>
        </w:rPr>
        <w:t xml:space="preserve">Gambar </w:t>
      </w:r>
      <w:r w:rsidRPr="00D67EFC">
        <w:rPr>
          <w:b w:val="0"/>
          <w:bCs/>
          <w:i/>
          <w:iCs w:val="0"/>
          <w:color w:val="000000" w:themeColor="text1"/>
          <w:szCs w:val="20"/>
        </w:rPr>
        <w:fldChar w:fldCharType="begin"/>
      </w:r>
      <w:r w:rsidRPr="00D67EFC">
        <w:rPr>
          <w:b w:val="0"/>
          <w:bCs/>
          <w:iCs w:val="0"/>
          <w:color w:val="000000" w:themeColor="text1"/>
          <w:szCs w:val="20"/>
        </w:rPr>
        <w:instrText xml:space="preserve"> SEQ Gambar \* ARABIC </w:instrText>
      </w:r>
      <w:r w:rsidRPr="00D67EFC">
        <w:rPr>
          <w:b w:val="0"/>
          <w:bCs/>
          <w:i/>
          <w:iCs w:val="0"/>
          <w:color w:val="000000" w:themeColor="text1"/>
          <w:szCs w:val="20"/>
        </w:rPr>
        <w:fldChar w:fldCharType="separate"/>
      </w:r>
      <w:r w:rsidR="00B91275">
        <w:rPr>
          <w:b w:val="0"/>
          <w:bCs/>
          <w:iCs w:val="0"/>
          <w:noProof/>
          <w:color w:val="000000" w:themeColor="text1"/>
          <w:szCs w:val="20"/>
        </w:rPr>
        <w:t>1</w:t>
      </w:r>
      <w:r w:rsidRPr="00D67EFC">
        <w:rPr>
          <w:b w:val="0"/>
          <w:bCs/>
          <w:i/>
          <w:iCs w:val="0"/>
          <w:color w:val="000000" w:themeColor="text1"/>
          <w:szCs w:val="20"/>
        </w:rPr>
        <w:fldChar w:fldCharType="end"/>
      </w:r>
      <w:r w:rsidRPr="00D67EFC">
        <w:rPr>
          <w:b w:val="0"/>
          <w:bCs/>
          <w:iCs w:val="0"/>
          <w:color w:val="000000" w:themeColor="text1"/>
          <w:szCs w:val="20"/>
        </w:rPr>
        <w:t xml:space="preserve">. </w:t>
      </w:r>
      <w:proofErr w:type="spellStart"/>
      <w:r w:rsidRPr="00D67EFC">
        <w:rPr>
          <w:b w:val="0"/>
          <w:bCs/>
          <w:iCs w:val="0"/>
          <w:color w:val="000000" w:themeColor="text1"/>
          <w:szCs w:val="20"/>
        </w:rPr>
        <w:t>Kerangka</w:t>
      </w:r>
      <w:proofErr w:type="spellEnd"/>
      <w:r w:rsidRPr="00D67EFC">
        <w:rPr>
          <w:b w:val="0"/>
          <w:bCs/>
          <w:iCs w:val="0"/>
          <w:color w:val="000000" w:themeColor="text1"/>
          <w:szCs w:val="20"/>
        </w:rPr>
        <w:t xml:space="preserve"> </w:t>
      </w:r>
      <w:proofErr w:type="spellStart"/>
      <w:r w:rsidRPr="00D67EFC">
        <w:rPr>
          <w:b w:val="0"/>
          <w:bCs/>
          <w:iCs w:val="0"/>
          <w:color w:val="000000" w:themeColor="text1"/>
          <w:szCs w:val="20"/>
        </w:rPr>
        <w:t>berpikir</w:t>
      </w:r>
      <w:bookmarkEnd w:id="15"/>
      <w:bookmarkEnd w:id="16"/>
      <w:proofErr w:type="spellEnd"/>
    </w:p>
    <w:p w14:paraId="283E921A" w14:textId="77777777" w:rsidR="000228CC" w:rsidRPr="00D67EFC" w:rsidRDefault="000228CC" w:rsidP="000228CC">
      <w:pPr>
        <w:pStyle w:val="Caption"/>
        <w:rPr>
          <w:b w:val="0"/>
          <w:bCs/>
          <w:iCs w:val="0"/>
          <w:color w:val="000000" w:themeColor="text1"/>
          <w:szCs w:val="20"/>
        </w:rPr>
      </w:pPr>
    </w:p>
    <w:p w14:paraId="33F8AAE7" w14:textId="73D75E03" w:rsidR="005621FD" w:rsidRPr="00D67EFC" w:rsidRDefault="003F299C" w:rsidP="000228CC">
      <w:pPr>
        <w:pStyle w:val="Caption"/>
        <w:jc w:val="both"/>
        <w:rPr>
          <w:b w:val="0"/>
          <w:bCs/>
          <w:iCs w:val="0"/>
          <w:color w:val="000000" w:themeColor="text1"/>
          <w:szCs w:val="20"/>
        </w:rPr>
      </w:pPr>
      <w:r w:rsidRPr="00D67EFC">
        <w:rPr>
          <w:sz w:val="24"/>
          <w:szCs w:val="24"/>
        </w:rPr>
        <w:t>PENDEKATAN PEMECAHAN MASALAH</w:t>
      </w:r>
    </w:p>
    <w:p w14:paraId="5B7737E2" w14:textId="23BBEABE" w:rsidR="00D31D24" w:rsidRPr="00D67EFC" w:rsidRDefault="00D31D24" w:rsidP="003F299C">
      <w:pPr>
        <w:spacing w:line="360" w:lineRule="auto"/>
        <w:ind w:firstLine="720"/>
        <w:jc w:val="both"/>
        <w:rPr>
          <w:rFonts w:ascii="Times New Roman" w:hAnsi="Times New Roman" w:cs="Times New Roman"/>
          <w:b/>
        </w:rPr>
      </w:pPr>
      <w:r w:rsidRPr="00D67EFC">
        <w:rPr>
          <w:rFonts w:ascii="Times New Roman" w:hAnsi="Times New Roman" w:cs="Times New Roman"/>
          <w:color w:val="000000"/>
          <w:kern w:val="24"/>
        </w:rPr>
        <w:t xml:space="preserve">Metode </w:t>
      </w:r>
      <w:r w:rsidR="003F5EA2">
        <w:rPr>
          <w:rFonts w:ascii="Times New Roman" w:hAnsi="Times New Roman" w:cs="Times New Roman"/>
          <w:color w:val="000000"/>
          <w:kern w:val="24"/>
        </w:rPr>
        <w:t xml:space="preserve">yang </w:t>
      </w:r>
      <w:proofErr w:type="spellStart"/>
      <w:r w:rsidR="003F5EA2">
        <w:rPr>
          <w:rFonts w:ascii="Times New Roman" w:hAnsi="Times New Roman" w:cs="Times New Roman"/>
          <w:color w:val="000000"/>
          <w:kern w:val="24"/>
        </w:rPr>
        <w:t>digunakan</w:t>
      </w:r>
      <w:proofErr w:type="spellEnd"/>
      <w:r w:rsidR="003F5EA2">
        <w:rPr>
          <w:rFonts w:ascii="Times New Roman" w:hAnsi="Times New Roman" w:cs="Times New Roman"/>
          <w:color w:val="000000"/>
          <w:kern w:val="24"/>
        </w:rPr>
        <w:t xml:space="preserve"> dalam </w:t>
      </w:r>
      <w:proofErr w:type="spellStart"/>
      <w:r w:rsidRPr="00D67EFC">
        <w:rPr>
          <w:rFonts w:ascii="Times New Roman" w:hAnsi="Times New Roman" w:cs="Times New Roman"/>
          <w:color w:val="000000"/>
          <w:kern w:val="24"/>
        </w:rPr>
        <w:t>penelitian</w:t>
      </w:r>
      <w:proofErr w:type="spellEnd"/>
      <w:r w:rsidR="00E2109A" w:rsidRPr="00D67EFC">
        <w:rPr>
          <w:rFonts w:ascii="Times New Roman" w:hAnsi="Times New Roman" w:cs="Times New Roman"/>
          <w:color w:val="000000"/>
          <w:kern w:val="24"/>
        </w:rPr>
        <w:t xml:space="preserve"> ini</w:t>
      </w:r>
      <w:r w:rsidRPr="00D67EFC">
        <w:rPr>
          <w:rFonts w:ascii="Times New Roman" w:hAnsi="Times New Roman" w:cs="Times New Roman"/>
          <w:color w:val="000000"/>
          <w:kern w:val="24"/>
        </w:rPr>
        <w:t xml:space="preserve"> </w:t>
      </w:r>
      <w:proofErr w:type="spellStart"/>
      <w:r w:rsidR="003F5EA2">
        <w:rPr>
          <w:rFonts w:ascii="Times New Roman" w:hAnsi="Times New Roman" w:cs="Times New Roman"/>
          <w:color w:val="000000"/>
          <w:kern w:val="24"/>
        </w:rPr>
        <w:t>yaitu</w:t>
      </w:r>
      <w:proofErr w:type="spellEnd"/>
      <w:r w:rsidR="003F5EA2">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metode</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deskriptif</w:t>
      </w:r>
      <w:proofErr w:type="spellEnd"/>
      <w:r w:rsidR="000F3EC3"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kualitatif</w:t>
      </w:r>
      <w:proofErr w:type="spellEnd"/>
      <w:r w:rsidRPr="00D67EFC">
        <w:rPr>
          <w:rFonts w:ascii="Times New Roman" w:hAnsi="Times New Roman" w:cs="Times New Roman"/>
          <w:color w:val="000000"/>
          <w:kern w:val="24"/>
        </w:rPr>
        <w:t xml:space="preserve">. Data </w:t>
      </w:r>
      <w:proofErr w:type="spellStart"/>
      <w:r w:rsidRPr="00D67EFC">
        <w:rPr>
          <w:rFonts w:ascii="Times New Roman" w:hAnsi="Times New Roman" w:cs="Times New Roman"/>
          <w:color w:val="000000"/>
          <w:kern w:val="24"/>
        </w:rPr>
        <w:t>diperoleh</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color w:val="000000"/>
          <w:kern w:val="24"/>
        </w:rPr>
        <w:t>berdasarkan</w:t>
      </w:r>
      <w:proofErr w:type="spellEnd"/>
      <w:r w:rsidRPr="00D67EFC">
        <w:rPr>
          <w:rFonts w:ascii="Times New Roman" w:hAnsi="Times New Roman" w:cs="Times New Roman"/>
          <w:color w:val="000000"/>
          <w:kern w:val="24"/>
        </w:rPr>
        <w:t xml:space="preserve"> </w:t>
      </w:r>
      <w:proofErr w:type="spellStart"/>
      <w:r w:rsidRPr="00D67EFC">
        <w:rPr>
          <w:rFonts w:ascii="Times New Roman" w:hAnsi="Times New Roman" w:cs="Times New Roman"/>
        </w:rPr>
        <w:t>praktik</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magang</w:t>
      </w:r>
      <w:proofErr w:type="spellEnd"/>
      <w:r w:rsidRPr="00D67EFC">
        <w:rPr>
          <w:rFonts w:ascii="Times New Roman" w:hAnsi="Times New Roman" w:cs="Times New Roman"/>
        </w:rPr>
        <w:t xml:space="preserve"> pada salah </w:t>
      </w:r>
      <w:proofErr w:type="spellStart"/>
      <w:r w:rsidRPr="00D67EFC">
        <w:rPr>
          <w:rFonts w:ascii="Times New Roman" w:hAnsi="Times New Roman" w:cs="Times New Roman"/>
        </w:rPr>
        <w:t>satu</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sekolah</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swasta</w:t>
      </w:r>
      <w:proofErr w:type="spellEnd"/>
      <w:r w:rsidRPr="00D67EFC">
        <w:rPr>
          <w:rFonts w:ascii="Times New Roman" w:hAnsi="Times New Roman" w:cs="Times New Roman"/>
        </w:rPr>
        <w:t xml:space="preserve"> Kristen di Jakarta. Proses </w:t>
      </w:r>
      <w:proofErr w:type="spellStart"/>
      <w:r w:rsidRPr="00D67EFC">
        <w:rPr>
          <w:rFonts w:ascii="Times New Roman" w:hAnsi="Times New Roman" w:cs="Times New Roman"/>
        </w:rPr>
        <w:t>pengumpulan</w:t>
      </w:r>
      <w:proofErr w:type="spellEnd"/>
      <w:r w:rsidRPr="00D67EFC">
        <w:rPr>
          <w:rFonts w:ascii="Times New Roman" w:hAnsi="Times New Roman" w:cs="Times New Roman"/>
        </w:rPr>
        <w:t xml:space="preserve"> data </w:t>
      </w:r>
      <w:proofErr w:type="spellStart"/>
      <w:r w:rsidRPr="00D67EFC">
        <w:rPr>
          <w:rFonts w:ascii="Times New Roman" w:hAnsi="Times New Roman" w:cs="Times New Roman"/>
        </w:rPr>
        <w:t>dilakukan</w:t>
      </w:r>
      <w:proofErr w:type="spellEnd"/>
      <w:r w:rsidR="000F3EC3" w:rsidRPr="00D67EFC">
        <w:rPr>
          <w:rFonts w:ascii="Times New Roman" w:hAnsi="Times New Roman" w:cs="Times New Roman"/>
        </w:rPr>
        <w:t xml:space="preserve"> dalam </w:t>
      </w:r>
      <w:proofErr w:type="spellStart"/>
      <w:r w:rsidR="000F3EC3" w:rsidRPr="00D67EFC">
        <w:rPr>
          <w:rFonts w:ascii="Times New Roman" w:hAnsi="Times New Roman" w:cs="Times New Roman"/>
        </w:rPr>
        <w:t>waktu</w:t>
      </w:r>
      <w:proofErr w:type="spellEnd"/>
      <w:r w:rsidRPr="00D67EFC">
        <w:rPr>
          <w:rFonts w:ascii="Times New Roman" w:hAnsi="Times New Roman" w:cs="Times New Roman"/>
        </w:rPr>
        <w:t xml:space="preserve"> 1 </w:t>
      </w:r>
      <w:proofErr w:type="spellStart"/>
      <w:r w:rsidRPr="00D67EFC">
        <w:rPr>
          <w:rFonts w:ascii="Times New Roman" w:hAnsi="Times New Roman" w:cs="Times New Roman"/>
        </w:rPr>
        <w:t>bulan</w:t>
      </w:r>
      <w:proofErr w:type="spellEnd"/>
      <w:r w:rsidRPr="00D67EFC">
        <w:rPr>
          <w:rFonts w:ascii="Times New Roman" w:hAnsi="Times New Roman" w:cs="Times New Roman"/>
        </w:rPr>
        <w:t xml:space="preserve"> </w:t>
      </w:r>
      <w:proofErr w:type="spellStart"/>
      <w:r w:rsidR="000F3EC3" w:rsidRPr="00D67EFC">
        <w:rPr>
          <w:rFonts w:ascii="Times New Roman" w:hAnsi="Times New Roman" w:cs="Times New Roman"/>
        </w:rPr>
        <w:t>yaitu</w:t>
      </w:r>
      <w:proofErr w:type="spellEnd"/>
      <w:r w:rsidRPr="00D67EFC">
        <w:rPr>
          <w:rFonts w:ascii="Times New Roman" w:hAnsi="Times New Roman" w:cs="Times New Roman"/>
        </w:rPr>
        <w:t xml:space="preserve"> 25 </w:t>
      </w:r>
      <w:proofErr w:type="spellStart"/>
      <w:r w:rsidRPr="00D67EFC">
        <w:rPr>
          <w:rFonts w:ascii="Times New Roman" w:hAnsi="Times New Roman" w:cs="Times New Roman"/>
        </w:rPr>
        <w:t>Juli</w:t>
      </w:r>
      <w:proofErr w:type="spellEnd"/>
      <w:r w:rsidRPr="00D67EFC">
        <w:rPr>
          <w:rFonts w:ascii="Times New Roman" w:hAnsi="Times New Roman" w:cs="Times New Roman"/>
        </w:rPr>
        <w:t xml:space="preserve"> 2022 </w:t>
      </w:r>
      <w:proofErr w:type="spellStart"/>
      <w:r w:rsidRPr="00D67EFC">
        <w:rPr>
          <w:rFonts w:ascii="Times New Roman" w:hAnsi="Times New Roman" w:cs="Times New Roman"/>
        </w:rPr>
        <w:t>hingga</w:t>
      </w:r>
      <w:proofErr w:type="spellEnd"/>
      <w:r w:rsidRPr="00D67EFC">
        <w:rPr>
          <w:rFonts w:ascii="Times New Roman" w:hAnsi="Times New Roman" w:cs="Times New Roman"/>
        </w:rPr>
        <w:t xml:space="preserve"> 26 Agustus 2022</w:t>
      </w:r>
      <w:r w:rsidR="00E25BDC">
        <w:rPr>
          <w:rFonts w:ascii="Times New Roman" w:hAnsi="Times New Roman" w:cs="Times New Roman"/>
        </w:rPr>
        <w:t xml:space="preserve"> </w:t>
      </w:r>
      <w:proofErr w:type="spellStart"/>
      <w:r w:rsidR="00E25BDC">
        <w:rPr>
          <w:rFonts w:ascii="Times New Roman" w:hAnsi="Times New Roman" w:cs="Times New Roman"/>
        </w:rPr>
        <w:t>dengan</w:t>
      </w:r>
      <w:proofErr w:type="spellEnd"/>
      <w:r w:rsidR="00E25BDC">
        <w:rPr>
          <w:rFonts w:ascii="Times New Roman" w:hAnsi="Times New Roman" w:cs="Times New Roman"/>
        </w:rPr>
        <w:t xml:space="preserve"> </w:t>
      </w:r>
      <w:proofErr w:type="spellStart"/>
      <w:r w:rsidR="00E25BDC">
        <w:rPr>
          <w:rFonts w:ascii="Times New Roman" w:hAnsi="Times New Roman" w:cs="Times New Roman"/>
        </w:rPr>
        <w:t>s</w:t>
      </w:r>
      <w:r w:rsidRPr="00D67EFC">
        <w:rPr>
          <w:rFonts w:ascii="Times New Roman" w:hAnsi="Times New Roman" w:cs="Times New Roman"/>
        </w:rPr>
        <w:t>ubjek</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penelitian</w:t>
      </w:r>
      <w:proofErr w:type="spellEnd"/>
      <w:r w:rsidRPr="00D67EFC">
        <w:rPr>
          <w:rFonts w:ascii="Times New Roman" w:hAnsi="Times New Roman" w:cs="Times New Roman"/>
        </w:rPr>
        <w:t xml:space="preserve"> adalah </w:t>
      </w:r>
      <w:r w:rsidR="000F3EC3" w:rsidRPr="00D67EFC">
        <w:rPr>
          <w:rFonts w:ascii="Times New Roman" w:hAnsi="Times New Roman" w:cs="Times New Roman"/>
        </w:rPr>
        <w:t xml:space="preserve">26 </w:t>
      </w:r>
      <w:proofErr w:type="spellStart"/>
      <w:r w:rsidRPr="00D67EFC">
        <w:rPr>
          <w:rFonts w:ascii="Times New Roman" w:hAnsi="Times New Roman" w:cs="Times New Roman"/>
        </w:rPr>
        <w:t>siswa</w:t>
      </w:r>
      <w:proofErr w:type="spellEnd"/>
      <w:r w:rsidRPr="00D67EFC">
        <w:rPr>
          <w:rFonts w:ascii="Times New Roman" w:hAnsi="Times New Roman" w:cs="Times New Roman"/>
        </w:rPr>
        <w:t xml:space="preserve"> kelas XI IPA 2 dan </w:t>
      </w:r>
      <w:r w:rsidR="000F3EC3" w:rsidRPr="00D67EFC">
        <w:rPr>
          <w:rFonts w:ascii="Times New Roman" w:hAnsi="Times New Roman" w:cs="Times New Roman"/>
        </w:rPr>
        <w:t xml:space="preserve">25 siswa kelas </w:t>
      </w:r>
      <w:r w:rsidRPr="00D67EFC">
        <w:rPr>
          <w:rFonts w:ascii="Times New Roman" w:hAnsi="Times New Roman" w:cs="Times New Roman"/>
        </w:rPr>
        <w:t xml:space="preserve">XI IPA 3. </w:t>
      </w:r>
      <w:proofErr w:type="spellStart"/>
      <w:r w:rsidRPr="00D67EFC">
        <w:rPr>
          <w:rFonts w:ascii="Times New Roman" w:hAnsi="Times New Roman" w:cs="Times New Roman"/>
        </w:rPr>
        <w:t>Penelitian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dilakukan</w:t>
      </w:r>
      <w:proofErr w:type="spellEnd"/>
      <w:r w:rsidRPr="00D67EFC">
        <w:rPr>
          <w:rFonts w:ascii="Times New Roman" w:hAnsi="Times New Roman" w:cs="Times New Roman"/>
        </w:rPr>
        <w:t xml:space="preserve"> pada proses </w:t>
      </w:r>
      <w:proofErr w:type="spellStart"/>
      <w:r w:rsidRPr="00D67EFC">
        <w:rPr>
          <w:rFonts w:ascii="Times New Roman" w:hAnsi="Times New Roman" w:cs="Times New Roman"/>
        </w:rPr>
        <w:t>pembelajaran</w:t>
      </w:r>
      <w:proofErr w:type="spellEnd"/>
      <w:r w:rsidRPr="00D67EFC">
        <w:rPr>
          <w:rFonts w:ascii="Times New Roman" w:hAnsi="Times New Roman" w:cs="Times New Roman"/>
        </w:rPr>
        <w:t xml:space="preserve"> Fisika, </w:t>
      </w:r>
      <w:proofErr w:type="spellStart"/>
      <w:r w:rsidRPr="00D67EFC">
        <w:rPr>
          <w:rFonts w:ascii="Times New Roman" w:hAnsi="Times New Roman" w:cs="Times New Roman"/>
        </w:rPr>
        <w:t>termasuk</w:t>
      </w:r>
      <w:proofErr w:type="spellEnd"/>
      <w:r w:rsidRPr="00D67EFC">
        <w:rPr>
          <w:rFonts w:ascii="Times New Roman" w:hAnsi="Times New Roman" w:cs="Times New Roman"/>
        </w:rPr>
        <w:t xml:space="preserve"> praktikum. Analisis data dilakukan berdasarkan Model Miles dan Huberman </w:t>
      </w:r>
      <w:proofErr w:type="spellStart"/>
      <w:r w:rsidRPr="00D67EFC">
        <w:rPr>
          <w:rFonts w:ascii="Times New Roman" w:hAnsi="Times New Roman" w:cs="Times New Roman"/>
        </w:rPr>
        <w:t>seperti</w:t>
      </w:r>
      <w:proofErr w:type="spellEnd"/>
      <w:r w:rsidRPr="00D67EFC">
        <w:rPr>
          <w:rFonts w:ascii="Times New Roman" w:hAnsi="Times New Roman" w:cs="Times New Roman"/>
        </w:rPr>
        <w:t xml:space="preserve"> yang </w:t>
      </w:r>
      <w:proofErr w:type="spellStart"/>
      <w:r w:rsidRPr="00D67EFC">
        <w:rPr>
          <w:rFonts w:ascii="Times New Roman" w:hAnsi="Times New Roman" w:cs="Times New Roman"/>
        </w:rPr>
        <w:t>ditunjukkan</w:t>
      </w:r>
      <w:proofErr w:type="spellEnd"/>
      <w:r w:rsidRPr="00D67EFC">
        <w:rPr>
          <w:rFonts w:ascii="Times New Roman" w:hAnsi="Times New Roman" w:cs="Times New Roman"/>
        </w:rPr>
        <w:t xml:space="preserve"> pada </w:t>
      </w:r>
      <w:proofErr w:type="spellStart"/>
      <w:r w:rsidRPr="00D67EFC">
        <w:rPr>
          <w:rFonts w:ascii="Times New Roman" w:hAnsi="Times New Roman" w:cs="Times New Roman"/>
        </w:rPr>
        <w:t>gambar</w:t>
      </w:r>
      <w:proofErr w:type="spellEnd"/>
      <w:r w:rsidRPr="00D67EFC">
        <w:rPr>
          <w:rFonts w:ascii="Times New Roman" w:hAnsi="Times New Roman" w:cs="Times New Roman"/>
        </w:rPr>
        <w:t xml:space="preserve"> 2. </w:t>
      </w:r>
    </w:p>
    <w:p w14:paraId="07A7CD18" w14:textId="77777777" w:rsidR="00D31D24" w:rsidRPr="00D67EFC" w:rsidRDefault="00D31D24" w:rsidP="00956EE6">
      <w:pPr>
        <w:keepNext/>
        <w:spacing w:line="240" w:lineRule="auto"/>
        <w:jc w:val="center"/>
        <w:rPr>
          <w:rFonts w:ascii="Times New Roman" w:hAnsi="Times New Roman" w:cs="Times New Roman"/>
        </w:rPr>
      </w:pPr>
      <w:r w:rsidRPr="00D67EFC">
        <w:rPr>
          <w:rFonts w:ascii="Times New Roman" w:hAnsi="Times New Roman" w:cs="Times New Roman"/>
          <w:noProof/>
        </w:rPr>
        <w:drawing>
          <wp:inline distT="0" distB="0" distL="0" distR="0" wp14:anchorId="6AD05C2E" wp14:editId="5AF02423">
            <wp:extent cx="2130256" cy="1080178"/>
            <wp:effectExtent l="0" t="0" r="381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8997" cy="1089681"/>
                    </a:xfrm>
                    <a:prstGeom prst="rect">
                      <a:avLst/>
                    </a:prstGeom>
                  </pic:spPr>
                </pic:pic>
              </a:graphicData>
            </a:graphic>
          </wp:inline>
        </w:drawing>
      </w:r>
    </w:p>
    <w:p w14:paraId="346954F0" w14:textId="799A68CB" w:rsidR="00D31D24" w:rsidRPr="00D67EFC" w:rsidRDefault="00D31D24" w:rsidP="00956EE6">
      <w:pPr>
        <w:pStyle w:val="Caption"/>
        <w:jc w:val="center"/>
        <w:rPr>
          <w:b w:val="0"/>
          <w:bCs/>
          <w:szCs w:val="20"/>
        </w:rPr>
      </w:pPr>
      <w:r w:rsidRPr="00D67EFC">
        <w:rPr>
          <w:b w:val="0"/>
          <w:bCs/>
          <w:szCs w:val="20"/>
        </w:rPr>
        <w:t xml:space="preserve">Gambar </w:t>
      </w:r>
      <w:r w:rsidRPr="00D67EFC">
        <w:rPr>
          <w:b w:val="0"/>
          <w:bCs/>
          <w:szCs w:val="20"/>
        </w:rPr>
        <w:fldChar w:fldCharType="begin"/>
      </w:r>
      <w:r w:rsidRPr="00D67EFC">
        <w:rPr>
          <w:b w:val="0"/>
          <w:bCs/>
          <w:szCs w:val="20"/>
        </w:rPr>
        <w:instrText xml:space="preserve"> SEQ Gambar \* ARABIC </w:instrText>
      </w:r>
      <w:r w:rsidRPr="00D67EFC">
        <w:rPr>
          <w:b w:val="0"/>
          <w:bCs/>
          <w:szCs w:val="20"/>
        </w:rPr>
        <w:fldChar w:fldCharType="separate"/>
      </w:r>
      <w:r w:rsidR="00B91275">
        <w:rPr>
          <w:b w:val="0"/>
          <w:bCs/>
          <w:noProof/>
          <w:szCs w:val="20"/>
        </w:rPr>
        <w:t>2</w:t>
      </w:r>
      <w:r w:rsidRPr="00D67EFC">
        <w:rPr>
          <w:b w:val="0"/>
          <w:bCs/>
          <w:szCs w:val="20"/>
        </w:rPr>
        <w:fldChar w:fldCharType="end"/>
      </w:r>
      <w:r w:rsidRPr="00D67EFC">
        <w:rPr>
          <w:b w:val="0"/>
          <w:bCs/>
          <w:szCs w:val="20"/>
        </w:rPr>
        <w:t xml:space="preserve">. Data Program Miles and Huberman's Mode </w:t>
      </w:r>
      <w:r w:rsidRPr="00D67EFC">
        <w:rPr>
          <w:b w:val="0"/>
          <w:bCs/>
          <w:szCs w:val="20"/>
        </w:rPr>
        <w:fldChar w:fldCharType="begin" w:fldLock="1"/>
      </w:r>
      <w:r w:rsidR="008B4EF6" w:rsidRPr="00D67EFC">
        <w:rPr>
          <w:b w:val="0"/>
          <w:bCs/>
          <w:szCs w:val="20"/>
        </w:rPr>
        <w:instrText>ADDIN CSL_CITATION {"citationItems":[{"id":"ITEM-1","itemData":{"author":[{"dropping-particle":"","family":"Sugiyono","given":"P. D.","non-dropping-particle":"","parse-names":false,"suffix":""}],"id":"ITEM-1","issued":{"date-parts":[["2021"]]},"publisher":"Penerbit Alphabeta","publisher-place":"Bandung, Indonesia","title":"Metode penelitian pendidikan (kuantitatif, kualitatif, kombinasi, R&amp;D, dan penelitian tindakan)","type":"book"},"uris":["http://www.mendeley.com/documents/?uuid=e5cd524e-fc73-483d-8fc9-2d08f5fe19b9"]}],"mendeley":{"formattedCitation":"(Sugiyono, 2021)","plainTextFormattedCitation":"(Sugiyono, 2021)","previouslyFormattedCitation":"(Sugiyono, 2021)"},"properties":{"noteIndex":0},"schema":"https://github.com/citation-style-language/schema/raw/master/csl-citation.json"}</w:instrText>
      </w:r>
      <w:r w:rsidRPr="00D67EFC">
        <w:rPr>
          <w:b w:val="0"/>
          <w:bCs/>
          <w:szCs w:val="20"/>
        </w:rPr>
        <w:fldChar w:fldCharType="separate"/>
      </w:r>
      <w:r w:rsidRPr="00D67EFC">
        <w:rPr>
          <w:b w:val="0"/>
          <w:bCs/>
          <w:noProof/>
          <w:szCs w:val="20"/>
        </w:rPr>
        <w:t>(Sugiyono, 2021)</w:t>
      </w:r>
      <w:r w:rsidRPr="00D67EFC">
        <w:rPr>
          <w:b w:val="0"/>
          <w:bCs/>
          <w:szCs w:val="20"/>
        </w:rPr>
        <w:fldChar w:fldCharType="end"/>
      </w:r>
    </w:p>
    <w:p w14:paraId="7B771D4D" w14:textId="0A459BD0" w:rsidR="005621FD" w:rsidRPr="00D67EFC" w:rsidRDefault="003F299C" w:rsidP="003F299C">
      <w:pPr>
        <w:spacing w:before="100" w:beforeAutospacing="1" w:after="120" w:line="360" w:lineRule="auto"/>
        <w:contextualSpacing/>
        <w:jc w:val="both"/>
        <w:rPr>
          <w:rFonts w:ascii="Times New Roman" w:hAnsi="Times New Roman" w:cs="Times New Roman"/>
          <w:b/>
          <w:iCs/>
          <w:sz w:val="24"/>
          <w:szCs w:val="24"/>
        </w:rPr>
      </w:pPr>
      <w:r w:rsidRPr="00D67EFC">
        <w:rPr>
          <w:rFonts w:ascii="Times New Roman" w:hAnsi="Times New Roman" w:cs="Times New Roman"/>
          <w:b/>
          <w:iCs/>
          <w:sz w:val="24"/>
          <w:szCs w:val="24"/>
        </w:rPr>
        <w:t>HASIL DAN PEMBAHASAN</w:t>
      </w:r>
    </w:p>
    <w:p w14:paraId="323BC87C" w14:textId="3CE44727" w:rsidR="000C0776" w:rsidRPr="00D67EFC" w:rsidRDefault="006A0E29" w:rsidP="00722CE5">
      <w:pPr>
        <w:spacing w:line="360" w:lineRule="auto"/>
        <w:ind w:firstLine="720"/>
        <w:jc w:val="both"/>
        <w:rPr>
          <w:rFonts w:ascii="Times New Roman" w:hAnsi="Times New Roman" w:cs="Times New Roman"/>
          <w:lang w:val="id-ID"/>
        </w:rPr>
      </w:pPr>
      <w:bookmarkStart w:id="17" w:name="_Toc115716976"/>
      <w:bookmarkStart w:id="18" w:name="_Toc115946001"/>
      <w:bookmarkStart w:id="19" w:name="_Toc116957898"/>
      <w:bookmarkStart w:id="20" w:name="_Toc117464483"/>
      <w:bookmarkStart w:id="21" w:name="_Toc119070335"/>
      <w:r w:rsidRPr="00D67EFC">
        <w:rPr>
          <w:rFonts w:ascii="Times New Roman" w:hAnsi="Times New Roman" w:cs="Times New Roman"/>
          <w:color w:val="000000"/>
          <w:kern w:val="24"/>
          <w:lang w:val="id-ID"/>
        </w:rPr>
        <w:t>Salah satu peran guru Kristen adalah</w:t>
      </w:r>
      <w:r w:rsidR="003F5EA2">
        <w:rPr>
          <w:rFonts w:ascii="Times New Roman" w:hAnsi="Times New Roman" w:cs="Times New Roman"/>
          <w:color w:val="000000"/>
          <w:kern w:val="24"/>
        </w:rPr>
        <w:t xml:space="preserve"> </w:t>
      </w:r>
      <w:proofErr w:type="spellStart"/>
      <w:r w:rsidR="003F5EA2">
        <w:rPr>
          <w:rFonts w:ascii="Times New Roman" w:hAnsi="Times New Roman" w:cs="Times New Roman"/>
          <w:color w:val="000000"/>
          <w:kern w:val="24"/>
        </w:rPr>
        <w:t>mendukung</w:t>
      </w:r>
      <w:proofErr w:type="spellEnd"/>
      <w:r w:rsidR="0014073C" w:rsidRPr="00D67EFC">
        <w:rPr>
          <w:rFonts w:ascii="Times New Roman" w:hAnsi="Times New Roman" w:cs="Times New Roman"/>
          <w:color w:val="000000"/>
          <w:kern w:val="24"/>
          <w:lang w:val="id-ID"/>
        </w:rPr>
        <w:t xml:space="preserve"> </w:t>
      </w:r>
      <w:proofErr w:type="spellStart"/>
      <w:r w:rsidR="003F5EA2">
        <w:rPr>
          <w:rFonts w:ascii="Times New Roman" w:hAnsi="Times New Roman" w:cs="Times New Roman"/>
          <w:color w:val="000000"/>
          <w:kern w:val="24"/>
        </w:rPr>
        <w:t>pemulihan</w:t>
      </w:r>
      <w:proofErr w:type="spellEnd"/>
      <w:r w:rsidR="003F5EA2">
        <w:rPr>
          <w:rFonts w:ascii="Times New Roman" w:hAnsi="Times New Roman" w:cs="Times New Roman"/>
          <w:color w:val="000000"/>
          <w:kern w:val="24"/>
        </w:rPr>
        <w:t xml:space="preserve"> </w:t>
      </w:r>
      <w:proofErr w:type="spellStart"/>
      <w:r w:rsidR="003F5EA2">
        <w:rPr>
          <w:rFonts w:ascii="Times New Roman" w:hAnsi="Times New Roman" w:cs="Times New Roman"/>
          <w:color w:val="000000"/>
          <w:kern w:val="24"/>
        </w:rPr>
        <w:t>gambar</w:t>
      </w:r>
      <w:proofErr w:type="spellEnd"/>
      <w:r w:rsidR="003F5EA2">
        <w:rPr>
          <w:rFonts w:ascii="Times New Roman" w:hAnsi="Times New Roman" w:cs="Times New Roman"/>
          <w:color w:val="000000"/>
          <w:kern w:val="24"/>
        </w:rPr>
        <w:t xml:space="preserve"> Allah </w:t>
      </w:r>
      <w:r w:rsidR="003F5EA2" w:rsidRPr="00D67EFC">
        <w:rPr>
          <w:rFonts w:ascii="Times New Roman" w:hAnsi="Times New Roman" w:cs="Times New Roman"/>
          <w:color w:val="000000"/>
          <w:kern w:val="24"/>
          <w:lang w:val="id-ID"/>
        </w:rPr>
        <w:t xml:space="preserve">dalam diri manusia yang telah rusak karena dosa </w:t>
      </w:r>
      <w:r w:rsidR="003F5EA2">
        <w:rPr>
          <w:rFonts w:ascii="Times New Roman" w:hAnsi="Times New Roman" w:cs="Times New Roman"/>
          <w:color w:val="000000"/>
          <w:kern w:val="24"/>
        </w:rPr>
        <w:t>melalui</w:t>
      </w:r>
      <w:r w:rsidR="0014073C" w:rsidRPr="00D67EFC">
        <w:rPr>
          <w:rFonts w:ascii="Times New Roman" w:hAnsi="Times New Roman" w:cs="Times New Roman"/>
          <w:color w:val="000000"/>
          <w:kern w:val="24"/>
          <w:lang w:val="id-ID"/>
        </w:rPr>
        <w:t xml:space="preserve"> penginjilan </w:t>
      </w:r>
      <w:r w:rsidR="003F5EA2">
        <w:rPr>
          <w:rFonts w:ascii="Times New Roman" w:hAnsi="Times New Roman" w:cs="Times New Roman"/>
          <w:color w:val="000000"/>
          <w:kern w:val="24"/>
        </w:rPr>
        <w:t xml:space="preserve">secara langsung dan </w:t>
      </w:r>
      <w:proofErr w:type="spellStart"/>
      <w:r w:rsidR="003F5EA2">
        <w:rPr>
          <w:rFonts w:ascii="Times New Roman" w:hAnsi="Times New Roman" w:cs="Times New Roman"/>
          <w:color w:val="000000"/>
          <w:kern w:val="24"/>
        </w:rPr>
        <w:t>tidak</w:t>
      </w:r>
      <w:proofErr w:type="spellEnd"/>
      <w:r w:rsidR="003F5EA2">
        <w:rPr>
          <w:rFonts w:ascii="Times New Roman" w:hAnsi="Times New Roman" w:cs="Times New Roman"/>
          <w:color w:val="000000"/>
          <w:kern w:val="24"/>
        </w:rPr>
        <w:t xml:space="preserve"> langsung </w:t>
      </w:r>
      <w:r w:rsidR="0014073C" w:rsidRPr="00D67EFC">
        <w:rPr>
          <w:rFonts w:ascii="Times New Roman" w:hAnsi="Times New Roman" w:cs="Times New Roman"/>
          <w:color w:val="000000"/>
          <w:kern w:val="24"/>
          <w:lang w:val="id-ID"/>
        </w:rPr>
        <w:t xml:space="preserve">kepada siswa </w:t>
      </w:r>
      <w:r w:rsidR="000C0776" w:rsidRPr="00D67EFC">
        <w:rPr>
          <w:rFonts w:ascii="Times New Roman" w:hAnsi="Times New Roman" w:cs="Times New Roman"/>
          <w:color w:val="000000"/>
          <w:kern w:val="24"/>
        </w:rPr>
        <w:fldChar w:fldCharType="begin" w:fldLock="1"/>
      </w:r>
      <w:r w:rsidR="002566B1" w:rsidRPr="00D67EFC">
        <w:rPr>
          <w:rFonts w:ascii="Times New Roman" w:hAnsi="Times New Roman" w:cs="Times New Roman"/>
          <w:color w:val="000000"/>
          <w:kern w:val="24"/>
        </w:rPr>
        <w:instrText>ADDIN CSL_CITATION {"citationItems":[{"id":"ITEM-1","itemData":{"ISBN":"978-979-9103-49-9","author":[{"dropping-particle":"","family":"Knight","given":"George R.","non-dropping-particle":"","parse-names":false,"suffix":""}],"id":"ITEM-1","issued":{"date-parts":[["2009"]]},"publisher":"UPH Press","publisher-place":"Jakarta","title":"Filsafat dan pendidikan: sebuah pendahuluan dari perspektif kristen","translator":[{"dropping-particle":"","family":"Citraningtyas","given":"Clara Evi","non-dropping-particle":"","parse-names":false,"suffix":""}],"type":"book"},"uris":["http://www.mendeley.com/documents/?uuid=edc84214-0795-3ddc-9de5-1c10e7760ac4"]}],"mendeley":{"formattedCitation":"(Knight, 2009)","plainTextFormattedCitation":"(Knight, 2009)","previouslyFormattedCitation":"(Knight, 2009)"},"properties":{"noteIndex":0},"schema":"https://github.com/citation-style-language/schema/raw/master/csl-citation.json"}</w:instrText>
      </w:r>
      <w:r w:rsidR="000C0776" w:rsidRPr="00D67EFC">
        <w:rPr>
          <w:rFonts w:ascii="Times New Roman" w:hAnsi="Times New Roman" w:cs="Times New Roman"/>
          <w:color w:val="000000"/>
          <w:kern w:val="24"/>
        </w:rPr>
        <w:fldChar w:fldCharType="separate"/>
      </w:r>
      <w:r w:rsidR="000C0776" w:rsidRPr="00D67EFC">
        <w:rPr>
          <w:rFonts w:ascii="Times New Roman" w:hAnsi="Times New Roman" w:cs="Times New Roman"/>
          <w:noProof/>
          <w:color w:val="000000"/>
          <w:kern w:val="24"/>
        </w:rPr>
        <w:t>(Knight, 2009)</w:t>
      </w:r>
      <w:r w:rsidR="000C0776" w:rsidRPr="00D67EFC">
        <w:rPr>
          <w:rFonts w:ascii="Times New Roman" w:hAnsi="Times New Roman" w:cs="Times New Roman"/>
          <w:color w:val="000000"/>
          <w:kern w:val="24"/>
        </w:rPr>
        <w:fldChar w:fldCharType="end"/>
      </w:r>
      <w:r w:rsidR="000C0776" w:rsidRPr="00D67EFC">
        <w:rPr>
          <w:rFonts w:ascii="Times New Roman" w:hAnsi="Times New Roman" w:cs="Times New Roman"/>
          <w:color w:val="000000"/>
          <w:kern w:val="24"/>
        </w:rPr>
        <w:t>.</w:t>
      </w:r>
      <w:r w:rsidR="002E0509" w:rsidRPr="00D67EFC">
        <w:rPr>
          <w:rFonts w:ascii="Times New Roman" w:hAnsi="Times New Roman" w:cs="Times New Roman"/>
          <w:color w:val="000000"/>
          <w:kern w:val="24"/>
          <w:lang w:val="id-ID"/>
        </w:rPr>
        <w:t xml:space="preserve"> Proses rekonsiliasi diawali oleh perubahan cara pandang akan segala sesuatu</w:t>
      </w:r>
      <w:r w:rsidR="00874B0E" w:rsidRPr="00D67EFC">
        <w:rPr>
          <w:rFonts w:ascii="Times New Roman" w:hAnsi="Times New Roman" w:cs="Times New Roman"/>
          <w:color w:val="000000"/>
          <w:kern w:val="24"/>
          <w:lang w:val="id-ID"/>
        </w:rPr>
        <w:t>. Dalam hal ini</w:t>
      </w:r>
      <w:r w:rsidR="00170ECF" w:rsidRPr="00D67EFC">
        <w:rPr>
          <w:rFonts w:ascii="Times New Roman" w:hAnsi="Times New Roman" w:cs="Times New Roman"/>
          <w:color w:val="000000"/>
          <w:kern w:val="24"/>
          <w:lang w:val="id-ID"/>
        </w:rPr>
        <w:t>, ditemukan adanya</w:t>
      </w:r>
      <w:r w:rsidR="00D23741" w:rsidRPr="00D67EFC">
        <w:rPr>
          <w:rFonts w:ascii="Times New Roman" w:hAnsi="Times New Roman" w:cs="Times New Roman"/>
          <w:color w:val="000000"/>
          <w:kern w:val="24"/>
          <w:lang w:val="id-ID"/>
        </w:rPr>
        <w:t xml:space="preserve"> urgensi di</w:t>
      </w:r>
      <w:r w:rsidR="00170ECF" w:rsidRPr="00D67EFC">
        <w:rPr>
          <w:rFonts w:ascii="Times New Roman" w:hAnsi="Times New Roman" w:cs="Times New Roman"/>
          <w:color w:val="000000"/>
          <w:kern w:val="24"/>
          <w:lang w:val="id-ID"/>
        </w:rPr>
        <w:t xml:space="preserve"> mana</w:t>
      </w:r>
      <w:r w:rsidR="00D23741" w:rsidRPr="00D67EFC">
        <w:rPr>
          <w:rFonts w:ascii="Times New Roman" w:hAnsi="Times New Roman" w:cs="Times New Roman"/>
          <w:color w:val="000000"/>
          <w:kern w:val="24"/>
          <w:lang w:val="id-ID"/>
        </w:rPr>
        <w:t xml:space="preserve"> guru perlu mengubah cara pandang siswa mengenai ilmu Fisika yang terkesan s</w:t>
      </w:r>
      <w:r w:rsidR="00A65244" w:rsidRPr="00D67EFC">
        <w:rPr>
          <w:rFonts w:ascii="Times New Roman" w:hAnsi="Times New Roman" w:cs="Times New Roman"/>
          <w:color w:val="000000"/>
          <w:kern w:val="24"/>
          <w:lang w:val="id-ID"/>
        </w:rPr>
        <w:t>ulit</w:t>
      </w:r>
      <w:r w:rsidR="0032337C" w:rsidRPr="00D67EFC">
        <w:rPr>
          <w:rFonts w:ascii="Times New Roman" w:hAnsi="Times New Roman" w:cs="Times New Roman"/>
          <w:color w:val="000000"/>
          <w:kern w:val="24"/>
          <w:lang w:val="id-ID"/>
        </w:rPr>
        <w:t xml:space="preserve"> dan melelahkan, serta</w:t>
      </w:r>
      <w:r w:rsidR="000C0776" w:rsidRPr="00D67EFC">
        <w:rPr>
          <w:rFonts w:ascii="Times New Roman" w:hAnsi="Times New Roman" w:cs="Times New Roman"/>
          <w:color w:val="000000"/>
          <w:kern w:val="24"/>
        </w:rPr>
        <w:t xml:space="preserve"> </w:t>
      </w:r>
      <w:r w:rsidR="009411BA" w:rsidRPr="00D67EFC">
        <w:rPr>
          <w:rFonts w:ascii="Times New Roman" w:hAnsi="Times New Roman" w:cs="Times New Roman"/>
          <w:color w:val="000000"/>
          <w:kern w:val="24"/>
          <w:lang w:val="id-ID"/>
        </w:rPr>
        <w:t xml:space="preserve">pandangan bahwa Alkitab tidak relevan dengan Sains. </w:t>
      </w:r>
      <w:r w:rsidR="007E2112" w:rsidRPr="00D67EFC">
        <w:rPr>
          <w:rFonts w:ascii="Times New Roman" w:hAnsi="Times New Roman" w:cs="Times New Roman"/>
          <w:lang w:val="id-ID"/>
        </w:rPr>
        <w:t>Dengan demikian</w:t>
      </w:r>
      <w:r w:rsidR="000C0776" w:rsidRPr="00D67EFC">
        <w:rPr>
          <w:rFonts w:ascii="Times New Roman" w:hAnsi="Times New Roman" w:cs="Times New Roman"/>
        </w:rPr>
        <w:t xml:space="preserve">, guru perlu </w:t>
      </w:r>
      <w:proofErr w:type="spellStart"/>
      <w:r w:rsidR="000C0776" w:rsidRPr="00D67EFC">
        <w:rPr>
          <w:rFonts w:ascii="Times New Roman" w:hAnsi="Times New Roman" w:cs="Times New Roman"/>
        </w:rPr>
        <w:t>berstrategi</w:t>
      </w:r>
      <w:proofErr w:type="spellEnd"/>
      <w:r w:rsidR="000C0776" w:rsidRPr="00D67EFC">
        <w:rPr>
          <w:rFonts w:ascii="Times New Roman" w:hAnsi="Times New Roman" w:cs="Times New Roman"/>
        </w:rPr>
        <w:t xml:space="preserve"> </w:t>
      </w:r>
      <w:r w:rsidR="00722CE5" w:rsidRPr="00D67EFC">
        <w:rPr>
          <w:rFonts w:ascii="Times New Roman" w:hAnsi="Times New Roman" w:cs="Times New Roman"/>
          <w:lang w:val="id-ID"/>
        </w:rPr>
        <w:t>untuk mengantar siswa mengenal</w:t>
      </w:r>
      <w:r w:rsidR="000C0776" w:rsidRPr="00D67EFC">
        <w:rPr>
          <w:rFonts w:ascii="Times New Roman" w:hAnsi="Times New Roman" w:cs="Times New Roman"/>
        </w:rPr>
        <w:t xml:space="preserve"> Allah yang </w:t>
      </w:r>
      <w:proofErr w:type="spellStart"/>
      <w:r w:rsidR="000C0776" w:rsidRPr="00D67EFC">
        <w:rPr>
          <w:rFonts w:ascii="Times New Roman" w:hAnsi="Times New Roman" w:cs="Times New Roman"/>
        </w:rPr>
        <w:t>merupakan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satu-satunya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sumber</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kebenaran</w:t>
      </w:r>
      <w:proofErr w:type="spellEnd"/>
      <w:r w:rsidR="00FF2D74" w:rsidRPr="00D67EFC">
        <w:rPr>
          <w:rFonts w:ascii="Times New Roman" w:hAnsi="Times New Roman" w:cs="Times New Roman"/>
          <w:lang w:val="id-ID"/>
        </w:rPr>
        <w:t xml:space="preserve"> dan me</w:t>
      </w:r>
      <w:r w:rsidR="00335530">
        <w:rPr>
          <w:rFonts w:ascii="Times New Roman" w:hAnsi="Times New Roman" w:cs="Times New Roman"/>
        </w:rPr>
        <w:t>n</w:t>
      </w:r>
      <w:r w:rsidR="00FF2D74" w:rsidRPr="00D67EFC">
        <w:rPr>
          <w:rFonts w:ascii="Times New Roman" w:hAnsi="Times New Roman" w:cs="Times New Roman"/>
          <w:lang w:val="id-ID"/>
        </w:rPr>
        <w:t xml:space="preserve">ghadirkan pembelajaran yang dapat mengubah </w:t>
      </w:r>
      <w:r w:rsidR="00FF2D74" w:rsidRPr="00D67EFC">
        <w:rPr>
          <w:rFonts w:ascii="Times New Roman" w:hAnsi="Times New Roman" w:cs="Times New Roman"/>
          <w:i/>
          <w:iCs/>
          <w:lang w:val="id-ID"/>
        </w:rPr>
        <w:t>mindset</w:t>
      </w:r>
      <w:r w:rsidR="00FF2D74" w:rsidRPr="00D67EFC">
        <w:rPr>
          <w:rFonts w:ascii="Times New Roman" w:hAnsi="Times New Roman" w:cs="Times New Roman"/>
          <w:lang w:val="id-ID"/>
        </w:rPr>
        <w:t xml:space="preserve"> siswa</w:t>
      </w:r>
      <w:r w:rsidR="000C0776" w:rsidRPr="00D67EFC">
        <w:rPr>
          <w:rFonts w:ascii="Times New Roman" w:hAnsi="Times New Roman" w:cs="Times New Roman"/>
        </w:rPr>
        <w:t xml:space="preserve"> (Holmes, 2005).</w:t>
      </w:r>
    </w:p>
    <w:p w14:paraId="6C26CCE4" w14:textId="1C3A2ED5" w:rsidR="000C0776" w:rsidRPr="00D67EFC" w:rsidRDefault="000C0776" w:rsidP="00DC78F8">
      <w:pPr>
        <w:tabs>
          <w:tab w:val="left" w:pos="2760"/>
        </w:tabs>
        <w:spacing w:line="360" w:lineRule="auto"/>
        <w:ind w:firstLine="567"/>
        <w:jc w:val="both"/>
        <w:rPr>
          <w:rFonts w:ascii="Times New Roman" w:hAnsi="Times New Roman" w:cs="Times New Roman"/>
        </w:rPr>
      </w:pPr>
      <w:proofErr w:type="spellStart"/>
      <w:r w:rsidRPr="00D67EFC">
        <w:rPr>
          <w:rFonts w:ascii="Times New Roman" w:hAnsi="Times New Roman" w:cs="Times New Roman"/>
        </w:rPr>
        <w:t>Berdasarkan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penelitian</w:t>
      </w:r>
      <w:proofErr w:type="spellEnd"/>
      <w:r w:rsidRPr="00D67EFC">
        <w:rPr>
          <w:rFonts w:ascii="Times New Roman" w:hAnsi="Times New Roman" w:cs="Times New Roman"/>
        </w:rPr>
        <w:t xml:space="preserve"> yang </w:t>
      </w:r>
      <w:proofErr w:type="spellStart"/>
      <w:r w:rsidRPr="00D67EFC">
        <w:rPr>
          <w:rFonts w:ascii="Times New Roman" w:hAnsi="Times New Roman" w:cs="Times New Roman"/>
        </w:rPr>
        <w:t>dilakukan</w:t>
      </w:r>
      <w:proofErr w:type="spellEnd"/>
      <w:r w:rsidRPr="00D67EFC">
        <w:rPr>
          <w:rFonts w:ascii="Times New Roman" w:hAnsi="Times New Roman" w:cs="Times New Roman"/>
        </w:rPr>
        <w:t xml:space="preserve"> pada salah </w:t>
      </w:r>
      <w:proofErr w:type="spellStart"/>
      <w:r w:rsidRPr="00D67EFC">
        <w:rPr>
          <w:rFonts w:ascii="Times New Roman" w:hAnsi="Times New Roman" w:cs="Times New Roman"/>
        </w:rPr>
        <w:t>satu</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sekolah</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swa</w:t>
      </w:r>
      <w:r w:rsidR="00335530">
        <w:rPr>
          <w:rFonts w:ascii="Times New Roman" w:hAnsi="Times New Roman" w:cs="Times New Roman"/>
        </w:rPr>
        <w:t>s</w:t>
      </w:r>
      <w:r w:rsidRPr="00D67EFC">
        <w:rPr>
          <w:rFonts w:ascii="Times New Roman" w:hAnsi="Times New Roman" w:cs="Times New Roman"/>
        </w:rPr>
        <w:t>ta</w:t>
      </w:r>
      <w:proofErr w:type="spellEnd"/>
      <w:r w:rsidRPr="00D67EFC">
        <w:rPr>
          <w:rFonts w:ascii="Times New Roman" w:hAnsi="Times New Roman" w:cs="Times New Roman"/>
        </w:rPr>
        <w:t xml:space="preserve"> di Jakarta, </w:t>
      </w:r>
      <w:proofErr w:type="spellStart"/>
      <w:r w:rsidRPr="00D67EFC">
        <w:rPr>
          <w:rFonts w:ascii="Times New Roman" w:hAnsi="Times New Roman" w:cs="Times New Roman"/>
        </w:rPr>
        <w:t>ditemukan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pembelajaran</w:t>
      </w:r>
      <w:proofErr w:type="spellEnd"/>
      <w:r w:rsidRPr="00D67EFC">
        <w:rPr>
          <w:rFonts w:ascii="Times New Roman" w:hAnsi="Times New Roman" w:cs="Times New Roman"/>
        </w:rPr>
        <w:t xml:space="preserve"> yang </w:t>
      </w:r>
      <w:proofErr w:type="spellStart"/>
      <w:r w:rsidRPr="00D67EFC">
        <w:rPr>
          <w:rFonts w:ascii="Times New Roman" w:hAnsi="Times New Roman" w:cs="Times New Roman"/>
        </w:rPr>
        <w:t>dilaksanakan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kurang</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kontekstual</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sehingga</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mempengaruhi</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kemampuan</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siswa</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menyelesaikan</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masalah</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miskonsepsi</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sulit</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melanjutkan</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pembelajaran</w:t>
      </w:r>
      <w:proofErr w:type="spellEnd"/>
      <w:r w:rsidR="00DC78F8" w:rsidRPr="00D67EFC">
        <w:rPr>
          <w:rFonts w:ascii="Times New Roman" w:hAnsi="Times New Roman" w:cs="Times New Roman"/>
        </w:rPr>
        <w:t xml:space="preserve"> ke</w:t>
      </w:r>
      <w:r w:rsidR="00335530">
        <w:rPr>
          <w:rFonts w:ascii="Times New Roman" w:hAnsi="Times New Roman" w:cs="Times New Roman"/>
        </w:rPr>
        <w:t xml:space="preserve"> </w:t>
      </w:r>
      <w:proofErr w:type="spellStart"/>
      <w:r w:rsidR="00DC78F8" w:rsidRPr="00D67EFC">
        <w:rPr>
          <w:rFonts w:ascii="Times New Roman" w:hAnsi="Times New Roman" w:cs="Times New Roman"/>
        </w:rPr>
        <w:t>tahap</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selanjutnya</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kebingungan</w:t>
      </w:r>
      <w:proofErr w:type="spellEnd"/>
      <w:r w:rsidR="00DC78F8" w:rsidRPr="00D67EFC">
        <w:rPr>
          <w:rFonts w:ascii="Times New Roman" w:hAnsi="Times New Roman" w:cs="Times New Roman"/>
        </w:rPr>
        <w:t xml:space="preserve"> yang </w:t>
      </w:r>
      <w:proofErr w:type="spellStart"/>
      <w:r w:rsidR="00DC78F8" w:rsidRPr="00D67EFC">
        <w:rPr>
          <w:rFonts w:ascii="Times New Roman" w:hAnsi="Times New Roman" w:cs="Times New Roman"/>
        </w:rPr>
        <w:t>be</w:t>
      </w:r>
      <w:r w:rsidR="00335530">
        <w:rPr>
          <w:rFonts w:ascii="Times New Roman" w:hAnsi="Times New Roman" w:cs="Times New Roman"/>
        </w:rPr>
        <w:t>r</w:t>
      </w:r>
      <w:r w:rsidR="00DC78F8" w:rsidRPr="00D67EFC">
        <w:rPr>
          <w:rFonts w:ascii="Times New Roman" w:hAnsi="Times New Roman" w:cs="Times New Roman"/>
        </w:rPr>
        <w:t>kelanjutan</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hingga</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mempengaruhi</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motivasi</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siswa</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mengikuti</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pembelajaran</w:t>
      </w:r>
      <w:proofErr w:type="spellEnd"/>
      <w:r w:rsidRPr="00D67EFC">
        <w:rPr>
          <w:rFonts w:ascii="Times New Roman" w:hAnsi="Times New Roman" w:cs="Times New Roman"/>
        </w:rPr>
        <w:t xml:space="preserve">. </w:t>
      </w:r>
      <w:r w:rsidR="003F5EA2">
        <w:rPr>
          <w:rFonts w:ascii="Times New Roman" w:hAnsi="Times New Roman" w:cs="Times New Roman"/>
        </w:rPr>
        <w:t>Hal</w:t>
      </w:r>
      <w:r w:rsidRPr="00D67EFC">
        <w:rPr>
          <w:rFonts w:ascii="Times New Roman" w:hAnsi="Times New Roman" w:cs="Times New Roman"/>
        </w:rPr>
        <w:t xml:space="preserve"> </w:t>
      </w:r>
      <w:r w:rsidR="00DC78F8" w:rsidRPr="00D67EFC">
        <w:rPr>
          <w:rFonts w:ascii="Times New Roman" w:hAnsi="Times New Roman" w:cs="Times New Roman"/>
        </w:rPr>
        <w:t>ini</w:t>
      </w:r>
      <w:r w:rsidR="00DF48F7">
        <w:rPr>
          <w:rFonts w:ascii="Times New Roman" w:hAnsi="Times New Roman" w:cs="Times New Roman"/>
        </w:rPr>
        <w:t xml:space="preserve"> </w:t>
      </w:r>
      <w:proofErr w:type="spellStart"/>
      <w:r w:rsidR="00DF48F7">
        <w:rPr>
          <w:rFonts w:ascii="Times New Roman" w:hAnsi="Times New Roman" w:cs="Times New Roman"/>
        </w:rPr>
        <w:t>melatarbelakangi</w:t>
      </w:r>
      <w:proofErr w:type="spellEnd"/>
      <w:r w:rsidR="00DF48F7">
        <w:rPr>
          <w:rFonts w:ascii="Times New Roman" w:hAnsi="Times New Roman" w:cs="Times New Roman"/>
        </w:rPr>
        <w:t xml:space="preserve"> </w:t>
      </w:r>
      <w:proofErr w:type="spellStart"/>
      <w:r w:rsidR="00DF48F7">
        <w:rPr>
          <w:rFonts w:ascii="Times New Roman" w:hAnsi="Times New Roman" w:cs="Times New Roman"/>
        </w:rPr>
        <w:t>alasan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peneliti</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menerapkan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pembelajaran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kontekstual</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dengan</w:t>
      </w:r>
      <w:proofErr w:type="spellEnd"/>
      <w:r w:rsidR="00DF66DF" w:rsidRPr="00D67EFC">
        <w:rPr>
          <w:rFonts w:ascii="Times New Roman" w:hAnsi="Times New Roman" w:cs="Times New Roman"/>
          <w:lang w:val="id-ID"/>
        </w:rPr>
        <w:t xml:space="preserve"> metode praktikum</w:t>
      </w:r>
      <w:r w:rsidRPr="00D67EFC">
        <w:rPr>
          <w:rFonts w:ascii="Times New Roman" w:hAnsi="Times New Roman" w:cs="Times New Roman"/>
        </w:rPr>
        <w:t xml:space="preserve"> </w:t>
      </w:r>
      <w:proofErr w:type="spellStart"/>
      <w:r w:rsidRPr="00D67EFC">
        <w:rPr>
          <w:rFonts w:ascii="Times New Roman" w:hAnsi="Times New Roman" w:cs="Times New Roman"/>
        </w:rPr>
        <w:t>pendekatan</w:t>
      </w:r>
      <w:proofErr w:type="spellEnd"/>
      <w:r w:rsidRPr="00D67EFC">
        <w:rPr>
          <w:rFonts w:ascii="Times New Roman" w:hAnsi="Times New Roman" w:cs="Times New Roman"/>
        </w:rPr>
        <w:t xml:space="preserve"> </w:t>
      </w:r>
      <w:r w:rsidRPr="00D67EFC">
        <w:rPr>
          <w:rFonts w:ascii="Times New Roman" w:hAnsi="Times New Roman" w:cs="Times New Roman"/>
          <w:i/>
          <w:iCs/>
        </w:rPr>
        <w:t>Joyful Learning</w:t>
      </w:r>
      <w:r w:rsidR="001D6F62" w:rsidRPr="00D67EFC">
        <w:rPr>
          <w:rFonts w:ascii="Times New Roman" w:hAnsi="Times New Roman" w:cs="Times New Roman"/>
          <w:lang w:val="id-ID"/>
        </w:rPr>
        <w:t xml:space="preserve">. </w:t>
      </w:r>
      <w:r w:rsidR="00125883" w:rsidRPr="00D67EFC">
        <w:rPr>
          <w:rFonts w:ascii="Times New Roman" w:hAnsi="Times New Roman" w:cs="Times New Roman"/>
          <w:lang w:val="id-ID"/>
        </w:rPr>
        <w:t xml:space="preserve">Keberhasilan metode ini ditunjukkan oleh </w:t>
      </w:r>
      <w:r w:rsidRPr="00D67EFC">
        <w:rPr>
          <w:rFonts w:ascii="Times New Roman" w:hAnsi="Times New Roman" w:cs="Times New Roman"/>
        </w:rPr>
        <w:t xml:space="preserve"> Tabel </w:t>
      </w:r>
      <w:r w:rsidR="00FE4FCA">
        <w:rPr>
          <w:rFonts w:ascii="Times New Roman" w:hAnsi="Times New Roman" w:cs="Times New Roman"/>
        </w:rPr>
        <w:t>6</w:t>
      </w:r>
      <w:r w:rsidRPr="00D67EFC">
        <w:rPr>
          <w:rFonts w:ascii="Times New Roman" w:hAnsi="Times New Roman" w:cs="Times New Roman"/>
        </w:rPr>
        <w:t>. berikut.</w:t>
      </w:r>
    </w:p>
    <w:p w14:paraId="278F45FC" w14:textId="092AAADB" w:rsidR="000C0776" w:rsidRPr="00D67EFC" w:rsidRDefault="000C0776" w:rsidP="003F299C">
      <w:pPr>
        <w:pStyle w:val="Caption"/>
        <w:keepNext/>
        <w:jc w:val="both"/>
        <w:rPr>
          <w:b w:val="0"/>
          <w:bCs/>
          <w:i/>
          <w:iCs w:val="0"/>
          <w:color w:val="000000" w:themeColor="text1"/>
          <w:sz w:val="22"/>
          <w:szCs w:val="22"/>
          <w:lang w:val="id-ID"/>
        </w:rPr>
      </w:pPr>
      <w:r w:rsidRPr="00FE4FCA">
        <w:rPr>
          <w:iCs w:val="0"/>
          <w:color w:val="000000" w:themeColor="text1"/>
          <w:sz w:val="22"/>
          <w:szCs w:val="22"/>
        </w:rPr>
        <w:t xml:space="preserve">Tabel </w:t>
      </w:r>
      <w:r w:rsidR="00FE4FCA" w:rsidRPr="00FE4FCA">
        <w:rPr>
          <w:color w:val="000000" w:themeColor="text1"/>
          <w:sz w:val="22"/>
          <w:szCs w:val="22"/>
        </w:rPr>
        <w:t>6</w:t>
      </w:r>
      <w:r w:rsidRPr="00FE4FCA">
        <w:rPr>
          <w:iCs w:val="0"/>
          <w:color w:val="000000" w:themeColor="text1"/>
          <w:sz w:val="22"/>
          <w:szCs w:val="22"/>
        </w:rPr>
        <w:t>.</w:t>
      </w:r>
      <w:r w:rsidRPr="00D67EFC">
        <w:rPr>
          <w:b w:val="0"/>
          <w:bCs/>
          <w:iCs w:val="0"/>
          <w:color w:val="000000" w:themeColor="text1"/>
          <w:sz w:val="22"/>
          <w:szCs w:val="22"/>
        </w:rPr>
        <w:t xml:space="preserve"> </w:t>
      </w:r>
      <w:r w:rsidR="00E8104A" w:rsidRPr="00D67EFC">
        <w:rPr>
          <w:b w:val="0"/>
          <w:bCs/>
          <w:iCs w:val="0"/>
          <w:color w:val="000000" w:themeColor="text1"/>
          <w:sz w:val="22"/>
          <w:szCs w:val="22"/>
        </w:rPr>
        <w:t>T</w:t>
      </w:r>
      <w:r w:rsidR="00E8104A" w:rsidRPr="00D67EFC">
        <w:rPr>
          <w:b w:val="0"/>
          <w:bCs/>
          <w:iCs w:val="0"/>
          <w:color w:val="000000" w:themeColor="text1"/>
          <w:sz w:val="22"/>
          <w:szCs w:val="22"/>
          <w:lang w:val="id-ID"/>
        </w:rPr>
        <w:t xml:space="preserve">ingkat </w:t>
      </w:r>
      <w:r w:rsidR="009040F2" w:rsidRPr="00D67EFC">
        <w:rPr>
          <w:b w:val="0"/>
          <w:bCs/>
          <w:iCs w:val="0"/>
          <w:color w:val="000000" w:themeColor="text1"/>
          <w:sz w:val="22"/>
          <w:szCs w:val="22"/>
          <w:lang w:val="id-ID"/>
        </w:rPr>
        <w:t>Keberhasilan</w:t>
      </w:r>
      <w:r w:rsidRPr="00D67EFC">
        <w:rPr>
          <w:b w:val="0"/>
          <w:bCs/>
          <w:iCs w:val="0"/>
          <w:color w:val="000000" w:themeColor="text1"/>
          <w:sz w:val="22"/>
          <w:szCs w:val="22"/>
        </w:rPr>
        <w:t xml:space="preserve"> </w:t>
      </w:r>
      <w:proofErr w:type="spellStart"/>
      <w:r w:rsidRPr="00D67EFC">
        <w:rPr>
          <w:b w:val="0"/>
          <w:bCs/>
          <w:iCs w:val="0"/>
          <w:color w:val="000000" w:themeColor="text1"/>
          <w:sz w:val="22"/>
          <w:szCs w:val="22"/>
        </w:rPr>
        <w:t>Pembelajaran</w:t>
      </w:r>
      <w:proofErr w:type="spellEnd"/>
      <w:r w:rsidRPr="00D67EFC">
        <w:rPr>
          <w:b w:val="0"/>
          <w:bCs/>
          <w:iCs w:val="0"/>
          <w:color w:val="000000" w:themeColor="text1"/>
          <w:sz w:val="22"/>
          <w:szCs w:val="22"/>
        </w:rPr>
        <w:t xml:space="preserve"> </w:t>
      </w:r>
      <w:proofErr w:type="spellStart"/>
      <w:r w:rsidRPr="00D67EFC">
        <w:rPr>
          <w:b w:val="0"/>
          <w:bCs/>
          <w:iCs w:val="0"/>
          <w:color w:val="000000" w:themeColor="text1"/>
          <w:sz w:val="22"/>
          <w:szCs w:val="22"/>
        </w:rPr>
        <w:t>Kontekstual</w:t>
      </w:r>
      <w:proofErr w:type="spellEnd"/>
      <w:r w:rsidRPr="00D67EFC">
        <w:rPr>
          <w:b w:val="0"/>
          <w:bCs/>
          <w:iCs w:val="0"/>
          <w:color w:val="000000" w:themeColor="text1"/>
          <w:sz w:val="22"/>
          <w:szCs w:val="22"/>
        </w:rPr>
        <w:t xml:space="preserve"> </w:t>
      </w:r>
      <w:proofErr w:type="spellStart"/>
      <w:r w:rsidR="00B70F91" w:rsidRPr="00D67EFC">
        <w:rPr>
          <w:b w:val="0"/>
          <w:bCs/>
          <w:iCs w:val="0"/>
          <w:color w:val="000000" w:themeColor="text1"/>
          <w:sz w:val="22"/>
          <w:szCs w:val="22"/>
        </w:rPr>
        <w:t>dengan</w:t>
      </w:r>
      <w:proofErr w:type="spellEnd"/>
      <w:r w:rsidR="00B70F91" w:rsidRPr="00D67EFC">
        <w:rPr>
          <w:b w:val="0"/>
          <w:bCs/>
          <w:iCs w:val="0"/>
          <w:color w:val="000000" w:themeColor="text1"/>
          <w:sz w:val="22"/>
          <w:szCs w:val="22"/>
        </w:rPr>
        <w:t xml:space="preserve"> M</w:t>
      </w:r>
      <w:r w:rsidR="00B70F91" w:rsidRPr="00D67EFC">
        <w:rPr>
          <w:b w:val="0"/>
          <w:bCs/>
          <w:iCs w:val="0"/>
          <w:color w:val="000000" w:themeColor="text1"/>
          <w:sz w:val="22"/>
          <w:szCs w:val="22"/>
          <w:lang w:val="id-ID"/>
        </w:rPr>
        <w:t xml:space="preserve">etode Praktikum </w:t>
      </w:r>
      <w:r w:rsidR="00B70F91" w:rsidRPr="00D67EFC">
        <w:rPr>
          <w:b w:val="0"/>
          <w:bCs/>
          <w:iCs w:val="0"/>
          <w:color w:val="000000" w:themeColor="text1"/>
          <w:sz w:val="22"/>
          <w:szCs w:val="22"/>
        </w:rPr>
        <w:t>m</w:t>
      </w:r>
      <w:r w:rsidR="00B70F91" w:rsidRPr="00D67EFC">
        <w:rPr>
          <w:b w:val="0"/>
          <w:bCs/>
          <w:iCs w:val="0"/>
          <w:color w:val="000000" w:themeColor="text1"/>
          <w:sz w:val="22"/>
          <w:szCs w:val="22"/>
          <w:lang w:val="id-ID"/>
        </w:rPr>
        <w:t>elalui Pendekatan</w:t>
      </w:r>
      <w:r w:rsidR="00B70F91" w:rsidRPr="00D67EFC">
        <w:rPr>
          <w:b w:val="0"/>
          <w:bCs/>
          <w:iCs w:val="0"/>
          <w:color w:val="000000" w:themeColor="text1"/>
          <w:sz w:val="22"/>
          <w:szCs w:val="22"/>
        </w:rPr>
        <w:t xml:space="preserve"> </w:t>
      </w:r>
      <w:r w:rsidRPr="00D67EFC">
        <w:rPr>
          <w:b w:val="0"/>
          <w:bCs/>
          <w:i/>
          <w:iCs w:val="0"/>
          <w:color w:val="000000" w:themeColor="text1"/>
          <w:sz w:val="22"/>
          <w:szCs w:val="22"/>
        </w:rPr>
        <w:t>Joyful Learning</w:t>
      </w:r>
    </w:p>
    <w:tbl>
      <w:tblPr>
        <w:tblStyle w:val="TableGrid"/>
        <w:tblW w:w="4161" w:type="dxa"/>
        <w:tblLayout w:type="fixed"/>
        <w:tblLook w:val="04A0" w:firstRow="1" w:lastRow="0" w:firstColumn="1" w:lastColumn="0" w:noHBand="0" w:noVBand="1"/>
      </w:tblPr>
      <w:tblGrid>
        <w:gridCol w:w="2972"/>
        <w:gridCol w:w="567"/>
        <w:gridCol w:w="622"/>
      </w:tblGrid>
      <w:tr w:rsidR="000C0776" w:rsidRPr="00D67EFC" w14:paraId="3729E5CF" w14:textId="77777777" w:rsidTr="00950EEA">
        <w:trPr>
          <w:trHeight w:val="297"/>
        </w:trPr>
        <w:tc>
          <w:tcPr>
            <w:tcW w:w="2972" w:type="dxa"/>
            <w:vMerge w:val="restart"/>
            <w:vAlign w:val="center"/>
          </w:tcPr>
          <w:p w14:paraId="3E7C9177" w14:textId="7F1E150E" w:rsidR="000C0776" w:rsidRPr="00D67EFC" w:rsidRDefault="00C44649" w:rsidP="003F299C">
            <w:pPr>
              <w:tabs>
                <w:tab w:val="left" w:pos="2760"/>
              </w:tabs>
              <w:jc w:val="center"/>
              <w:rPr>
                <w:rFonts w:ascii="Times New Roman" w:hAnsi="Times New Roman" w:cs="Times New Roman"/>
                <w:b/>
                <w:bCs/>
                <w:sz w:val="20"/>
                <w:szCs w:val="20"/>
                <w:lang w:val="en-US"/>
              </w:rPr>
            </w:pPr>
            <w:proofErr w:type="spellStart"/>
            <w:r w:rsidRPr="00D67EFC">
              <w:rPr>
                <w:rFonts w:ascii="Times New Roman" w:hAnsi="Times New Roman" w:cs="Times New Roman"/>
                <w:b/>
                <w:bCs/>
                <w:sz w:val="20"/>
                <w:szCs w:val="20"/>
                <w:lang w:val="en-US"/>
              </w:rPr>
              <w:t>Indikator</w:t>
            </w:r>
            <w:proofErr w:type="spellEnd"/>
            <w:r w:rsidRPr="00D67EFC">
              <w:rPr>
                <w:rFonts w:ascii="Times New Roman" w:hAnsi="Times New Roman" w:cs="Times New Roman"/>
                <w:b/>
                <w:bCs/>
                <w:sz w:val="20"/>
                <w:szCs w:val="20"/>
                <w:lang w:val="en-US"/>
              </w:rPr>
              <w:t xml:space="preserve"> </w:t>
            </w:r>
            <w:proofErr w:type="spellStart"/>
            <w:r w:rsidRPr="00D67EFC">
              <w:rPr>
                <w:rFonts w:ascii="Times New Roman" w:hAnsi="Times New Roman" w:cs="Times New Roman"/>
                <w:b/>
                <w:bCs/>
                <w:sz w:val="20"/>
                <w:szCs w:val="20"/>
                <w:lang w:val="en-US"/>
              </w:rPr>
              <w:t>Pembelajaran</w:t>
            </w:r>
            <w:proofErr w:type="spellEnd"/>
            <w:r w:rsidRPr="00D67EFC">
              <w:rPr>
                <w:rFonts w:ascii="Times New Roman" w:hAnsi="Times New Roman" w:cs="Times New Roman"/>
                <w:b/>
                <w:bCs/>
                <w:sz w:val="20"/>
                <w:szCs w:val="20"/>
                <w:lang w:val="en-US"/>
              </w:rPr>
              <w:t xml:space="preserve"> </w:t>
            </w:r>
            <w:proofErr w:type="spellStart"/>
            <w:r w:rsidRPr="00D67EFC">
              <w:rPr>
                <w:rFonts w:ascii="Times New Roman" w:hAnsi="Times New Roman" w:cs="Times New Roman"/>
                <w:b/>
                <w:bCs/>
                <w:sz w:val="20"/>
                <w:szCs w:val="20"/>
                <w:lang w:val="en-US"/>
              </w:rPr>
              <w:t>Kontekstual</w:t>
            </w:r>
            <w:proofErr w:type="spellEnd"/>
          </w:p>
        </w:tc>
        <w:tc>
          <w:tcPr>
            <w:tcW w:w="1189" w:type="dxa"/>
            <w:gridSpan w:val="2"/>
          </w:tcPr>
          <w:p w14:paraId="4BE54F8E" w14:textId="504AE3FB" w:rsidR="000C0776" w:rsidRPr="00D67EFC" w:rsidRDefault="00C44649" w:rsidP="003F299C">
            <w:pPr>
              <w:tabs>
                <w:tab w:val="left" w:pos="2760"/>
              </w:tabs>
              <w:jc w:val="center"/>
              <w:rPr>
                <w:rFonts w:ascii="Times New Roman" w:hAnsi="Times New Roman" w:cs="Times New Roman"/>
                <w:b/>
                <w:bCs/>
                <w:sz w:val="20"/>
                <w:szCs w:val="20"/>
                <w:lang w:val="en-US"/>
              </w:rPr>
            </w:pPr>
            <w:proofErr w:type="spellStart"/>
            <w:r w:rsidRPr="00D67EFC">
              <w:rPr>
                <w:rFonts w:ascii="Times New Roman" w:hAnsi="Times New Roman" w:cs="Times New Roman"/>
                <w:b/>
                <w:bCs/>
                <w:sz w:val="18"/>
                <w:szCs w:val="18"/>
                <w:lang w:val="en-US"/>
              </w:rPr>
              <w:t>Terlaksana</w:t>
            </w:r>
            <w:proofErr w:type="spellEnd"/>
            <w:r w:rsidRPr="00D67EFC">
              <w:rPr>
                <w:rFonts w:ascii="Times New Roman" w:hAnsi="Times New Roman" w:cs="Times New Roman"/>
                <w:b/>
                <w:bCs/>
                <w:sz w:val="18"/>
                <w:szCs w:val="18"/>
                <w:lang w:val="en-US"/>
              </w:rPr>
              <w:t xml:space="preserve"> </w:t>
            </w:r>
          </w:p>
        </w:tc>
      </w:tr>
      <w:tr w:rsidR="000C0776" w:rsidRPr="00D67EFC" w14:paraId="7BD5C44A" w14:textId="77777777" w:rsidTr="002823C8">
        <w:trPr>
          <w:trHeight w:val="260"/>
        </w:trPr>
        <w:tc>
          <w:tcPr>
            <w:tcW w:w="2972" w:type="dxa"/>
            <w:vMerge/>
          </w:tcPr>
          <w:p w14:paraId="5D620D44" w14:textId="77777777" w:rsidR="000C0776" w:rsidRPr="00D67EFC" w:rsidRDefault="000C0776" w:rsidP="003F299C">
            <w:pPr>
              <w:tabs>
                <w:tab w:val="left" w:pos="2760"/>
              </w:tabs>
              <w:jc w:val="center"/>
              <w:rPr>
                <w:rFonts w:ascii="Times New Roman" w:hAnsi="Times New Roman" w:cs="Times New Roman"/>
                <w:sz w:val="20"/>
                <w:szCs w:val="20"/>
                <w:lang w:val="en-US"/>
              </w:rPr>
            </w:pPr>
          </w:p>
        </w:tc>
        <w:tc>
          <w:tcPr>
            <w:tcW w:w="567" w:type="dxa"/>
          </w:tcPr>
          <w:p w14:paraId="15A3C618" w14:textId="1C988981" w:rsidR="000C0776" w:rsidRPr="00D67EFC" w:rsidRDefault="00F2555B" w:rsidP="003F299C">
            <w:pPr>
              <w:tabs>
                <w:tab w:val="left" w:pos="2760"/>
              </w:tabs>
              <w:jc w:val="center"/>
              <w:rPr>
                <w:rFonts w:ascii="Times New Roman" w:hAnsi="Times New Roman" w:cs="Times New Roman"/>
                <w:sz w:val="16"/>
                <w:szCs w:val="16"/>
              </w:rPr>
            </w:pPr>
            <w:r w:rsidRPr="00D67EFC">
              <w:rPr>
                <w:rFonts w:ascii="Times New Roman" w:hAnsi="Times New Roman" w:cs="Times New Roman"/>
                <w:sz w:val="16"/>
                <w:szCs w:val="16"/>
              </w:rPr>
              <w:t>Iya</w:t>
            </w:r>
          </w:p>
        </w:tc>
        <w:tc>
          <w:tcPr>
            <w:tcW w:w="622" w:type="dxa"/>
          </w:tcPr>
          <w:p w14:paraId="46F338C5" w14:textId="77777777" w:rsidR="000C0776" w:rsidRPr="00D67EFC" w:rsidRDefault="000C0776" w:rsidP="003F299C">
            <w:pPr>
              <w:tabs>
                <w:tab w:val="left" w:pos="2760"/>
              </w:tabs>
              <w:jc w:val="center"/>
              <w:rPr>
                <w:rFonts w:ascii="Times New Roman" w:hAnsi="Times New Roman" w:cs="Times New Roman"/>
                <w:sz w:val="16"/>
                <w:szCs w:val="16"/>
                <w:lang w:val="en-US"/>
              </w:rPr>
            </w:pPr>
            <w:r w:rsidRPr="00D67EFC">
              <w:rPr>
                <w:rFonts w:ascii="Times New Roman" w:hAnsi="Times New Roman" w:cs="Times New Roman"/>
                <w:sz w:val="16"/>
                <w:szCs w:val="16"/>
                <w:lang w:val="en-US"/>
              </w:rPr>
              <w:t>Tidak</w:t>
            </w:r>
          </w:p>
        </w:tc>
      </w:tr>
      <w:tr w:rsidR="000C0776" w:rsidRPr="00D67EFC" w14:paraId="683769DA" w14:textId="77777777" w:rsidTr="002823C8">
        <w:trPr>
          <w:trHeight w:val="452"/>
        </w:trPr>
        <w:tc>
          <w:tcPr>
            <w:tcW w:w="2972" w:type="dxa"/>
          </w:tcPr>
          <w:p w14:paraId="52D84C35" w14:textId="6F177E65" w:rsidR="000C0776" w:rsidRPr="00D67EFC" w:rsidRDefault="00096EDD" w:rsidP="003F299C">
            <w:pPr>
              <w:tabs>
                <w:tab w:val="left" w:pos="2760"/>
              </w:tabs>
              <w:rPr>
                <w:rFonts w:ascii="Times New Roman" w:hAnsi="Times New Roman" w:cs="Times New Roman"/>
                <w:b/>
                <w:bCs/>
                <w:sz w:val="18"/>
                <w:szCs w:val="18"/>
                <w:lang w:val="en-US"/>
              </w:rPr>
            </w:pPr>
            <w:proofErr w:type="spellStart"/>
            <w:r w:rsidRPr="00D67EFC">
              <w:rPr>
                <w:rFonts w:ascii="Times New Roman" w:hAnsi="Times New Roman" w:cs="Times New Roman"/>
                <w:sz w:val="18"/>
                <w:szCs w:val="18"/>
                <w:lang w:val="en-US"/>
              </w:rPr>
              <w:t>M</w:t>
            </w:r>
            <w:r w:rsidR="000C0776" w:rsidRPr="00D67EFC">
              <w:rPr>
                <w:rFonts w:ascii="Times New Roman" w:hAnsi="Times New Roman" w:cs="Times New Roman"/>
                <w:sz w:val="18"/>
                <w:szCs w:val="18"/>
                <w:lang w:val="en-US"/>
              </w:rPr>
              <w:t>embangun</w:t>
            </w:r>
            <w:proofErr w:type="spellEnd"/>
            <w:r w:rsidR="000C0776" w:rsidRPr="00D67EFC">
              <w:rPr>
                <w:rFonts w:ascii="Times New Roman" w:hAnsi="Times New Roman" w:cs="Times New Roman"/>
                <w:sz w:val="18"/>
                <w:szCs w:val="18"/>
                <w:lang w:val="en-US"/>
              </w:rPr>
              <w:t xml:space="preserve">, dan </w:t>
            </w:r>
            <w:proofErr w:type="spellStart"/>
            <w:r w:rsidR="000C0776" w:rsidRPr="00D67EFC">
              <w:rPr>
                <w:rFonts w:ascii="Times New Roman" w:hAnsi="Times New Roman" w:cs="Times New Roman"/>
                <w:sz w:val="18"/>
                <w:szCs w:val="18"/>
                <w:lang w:val="en-US"/>
              </w:rPr>
              <w:t>menghubungkan</w:t>
            </w:r>
            <w:proofErr w:type="spellEnd"/>
            <w:r w:rsidR="000C0776" w:rsidRPr="00D67EFC">
              <w:rPr>
                <w:rFonts w:ascii="Times New Roman" w:hAnsi="Times New Roman" w:cs="Times New Roman"/>
                <w:sz w:val="18"/>
                <w:szCs w:val="18"/>
                <w:lang w:val="en-US"/>
              </w:rPr>
              <w:t xml:space="preserve"> </w:t>
            </w:r>
            <w:proofErr w:type="spellStart"/>
            <w:r w:rsidR="000C0776" w:rsidRPr="00D67EFC">
              <w:rPr>
                <w:rFonts w:ascii="Times New Roman" w:hAnsi="Times New Roman" w:cs="Times New Roman"/>
                <w:sz w:val="18"/>
                <w:szCs w:val="18"/>
                <w:lang w:val="en-US"/>
              </w:rPr>
              <w:t>pengetahuan</w:t>
            </w:r>
            <w:proofErr w:type="spellEnd"/>
            <w:r w:rsidR="000C0776" w:rsidRPr="00D67EFC">
              <w:rPr>
                <w:rFonts w:ascii="Times New Roman" w:hAnsi="Times New Roman" w:cs="Times New Roman"/>
                <w:sz w:val="18"/>
                <w:szCs w:val="18"/>
                <w:lang w:val="en-US"/>
              </w:rPr>
              <w:t xml:space="preserve"> </w:t>
            </w:r>
            <w:proofErr w:type="spellStart"/>
            <w:r w:rsidR="000C0776" w:rsidRPr="00D67EFC">
              <w:rPr>
                <w:rFonts w:ascii="Times New Roman" w:hAnsi="Times New Roman" w:cs="Times New Roman"/>
                <w:sz w:val="18"/>
                <w:szCs w:val="18"/>
                <w:lang w:val="en-US"/>
              </w:rPr>
              <w:t>dengan</w:t>
            </w:r>
            <w:proofErr w:type="spellEnd"/>
            <w:r w:rsidR="000C0776" w:rsidRPr="00D67EFC">
              <w:rPr>
                <w:rFonts w:ascii="Times New Roman" w:hAnsi="Times New Roman" w:cs="Times New Roman"/>
                <w:sz w:val="18"/>
                <w:szCs w:val="18"/>
                <w:lang w:val="en-US"/>
              </w:rPr>
              <w:t xml:space="preserve"> </w:t>
            </w:r>
            <w:proofErr w:type="spellStart"/>
            <w:r w:rsidR="000C0776" w:rsidRPr="00D67EFC">
              <w:rPr>
                <w:rFonts w:ascii="Times New Roman" w:hAnsi="Times New Roman" w:cs="Times New Roman"/>
                <w:sz w:val="18"/>
                <w:szCs w:val="18"/>
                <w:lang w:val="en-US"/>
              </w:rPr>
              <w:t>praktik</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konstruktif</w:t>
            </w:r>
            <w:proofErr w:type="spellEnd"/>
            <w:r w:rsidRPr="00D67EFC">
              <w:rPr>
                <w:rFonts w:ascii="Times New Roman" w:hAnsi="Times New Roman" w:cs="Times New Roman"/>
                <w:sz w:val="18"/>
                <w:szCs w:val="18"/>
                <w:lang w:val="en-US"/>
              </w:rPr>
              <w:t>)</w:t>
            </w:r>
          </w:p>
        </w:tc>
        <w:tc>
          <w:tcPr>
            <w:tcW w:w="567" w:type="dxa"/>
          </w:tcPr>
          <w:p w14:paraId="4EF07AE0" w14:textId="77777777" w:rsidR="000C0776" w:rsidRPr="00D67EFC" w:rsidRDefault="000C0776" w:rsidP="003F299C">
            <w:pPr>
              <w:tabs>
                <w:tab w:val="left" w:pos="2760"/>
              </w:tabs>
              <w:jc w:val="center"/>
              <w:rPr>
                <w:rFonts w:ascii="Times New Roman" w:hAnsi="Times New Roman" w:cs="Times New Roman"/>
                <w:sz w:val="18"/>
                <w:szCs w:val="18"/>
                <w:lang w:val="en-US"/>
              </w:rPr>
            </w:pPr>
            <w:r w:rsidRPr="00D67EFC">
              <w:rPr>
                <w:rFonts w:ascii="Times New Roman" w:hAnsi="Times New Roman" w:cs="Times New Roman"/>
                <w:sz w:val="18"/>
                <w:szCs w:val="18"/>
                <w:lang w:val="en-US"/>
              </w:rPr>
              <w:t>√</w:t>
            </w:r>
          </w:p>
        </w:tc>
        <w:tc>
          <w:tcPr>
            <w:tcW w:w="622" w:type="dxa"/>
          </w:tcPr>
          <w:p w14:paraId="7AA6B33F" w14:textId="77777777" w:rsidR="000C0776" w:rsidRPr="00D67EFC" w:rsidRDefault="000C0776" w:rsidP="003F299C">
            <w:pPr>
              <w:tabs>
                <w:tab w:val="left" w:pos="2760"/>
              </w:tabs>
              <w:jc w:val="center"/>
              <w:rPr>
                <w:rFonts w:ascii="Times New Roman" w:hAnsi="Times New Roman" w:cs="Times New Roman"/>
                <w:sz w:val="18"/>
                <w:szCs w:val="18"/>
                <w:lang w:val="en-US"/>
              </w:rPr>
            </w:pPr>
          </w:p>
        </w:tc>
      </w:tr>
      <w:tr w:rsidR="000C0776" w:rsidRPr="00D67EFC" w14:paraId="553B1291" w14:textId="77777777" w:rsidTr="002823C8">
        <w:trPr>
          <w:trHeight w:val="249"/>
        </w:trPr>
        <w:tc>
          <w:tcPr>
            <w:tcW w:w="2972" w:type="dxa"/>
          </w:tcPr>
          <w:p w14:paraId="30E4B4AD" w14:textId="54A59495" w:rsidR="000C0776" w:rsidRPr="00D67EFC" w:rsidRDefault="00096EDD" w:rsidP="003F299C">
            <w:pPr>
              <w:tabs>
                <w:tab w:val="left" w:pos="2760"/>
              </w:tabs>
              <w:rPr>
                <w:rFonts w:ascii="Times New Roman" w:hAnsi="Times New Roman" w:cs="Times New Roman"/>
                <w:b/>
                <w:bCs/>
                <w:sz w:val="18"/>
                <w:szCs w:val="18"/>
                <w:lang w:val="en-US"/>
              </w:rPr>
            </w:pPr>
            <w:proofErr w:type="spellStart"/>
            <w:r w:rsidRPr="00D67EFC">
              <w:rPr>
                <w:rFonts w:ascii="Times New Roman" w:hAnsi="Times New Roman" w:cs="Times New Roman"/>
                <w:sz w:val="18"/>
                <w:szCs w:val="18"/>
                <w:lang w:val="en-US"/>
              </w:rPr>
              <w:t>M</w:t>
            </w:r>
            <w:r w:rsidR="000C0776" w:rsidRPr="00D67EFC">
              <w:rPr>
                <w:rFonts w:ascii="Times New Roman" w:hAnsi="Times New Roman" w:cs="Times New Roman"/>
                <w:sz w:val="18"/>
                <w:szCs w:val="18"/>
                <w:lang w:val="en-US"/>
              </w:rPr>
              <w:t>enemukan</w:t>
            </w:r>
            <w:proofErr w:type="spellEnd"/>
            <w:r w:rsidR="000C0776" w:rsidRPr="00D67EFC">
              <w:rPr>
                <w:rFonts w:ascii="Times New Roman" w:hAnsi="Times New Roman" w:cs="Times New Roman"/>
                <w:sz w:val="18"/>
                <w:szCs w:val="18"/>
                <w:lang w:val="en-US"/>
              </w:rPr>
              <w:t xml:space="preserve"> </w:t>
            </w:r>
            <w:proofErr w:type="spellStart"/>
            <w:r w:rsidR="000C0776" w:rsidRPr="00D67EFC">
              <w:rPr>
                <w:rFonts w:ascii="Times New Roman" w:hAnsi="Times New Roman" w:cs="Times New Roman"/>
                <w:sz w:val="18"/>
                <w:szCs w:val="18"/>
                <w:lang w:val="en-US"/>
              </w:rPr>
              <w:t>pemahaman</w:t>
            </w:r>
            <w:proofErr w:type="spellEnd"/>
            <w:r w:rsidR="000C0776" w:rsidRPr="00D67EFC">
              <w:rPr>
                <w:rFonts w:ascii="Times New Roman" w:hAnsi="Times New Roman" w:cs="Times New Roman"/>
                <w:sz w:val="18"/>
                <w:szCs w:val="18"/>
                <w:lang w:val="en-US"/>
              </w:rPr>
              <w:t xml:space="preserve"> </w:t>
            </w:r>
            <w:proofErr w:type="spellStart"/>
            <w:r w:rsidR="000C0776" w:rsidRPr="00D67EFC">
              <w:rPr>
                <w:rFonts w:ascii="Times New Roman" w:hAnsi="Times New Roman" w:cs="Times New Roman"/>
                <w:sz w:val="18"/>
                <w:szCs w:val="18"/>
                <w:lang w:val="en-US"/>
              </w:rPr>
              <w:t>baru</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inkuiri</w:t>
            </w:r>
            <w:proofErr w:type="spellEnd"/>
            <w:r w:rsidRPr="00D67EFC">
              <w:rPr>
                <w:rFonts w:ascii="Times New Roman" w:hAnsi="Times New Roman" w:cs="Times New Roman"/>
                <w:sz w:val="18"/>
                <w:szCs w:val="18"/>
                <w:lang w:val="en-US"/>
              </w:rPr>
              <w:t>)</w:t>
            </w:r>
          </w:p>
        </w:tc>
        <w:tc>
          <w:tcPr>
            <w:tcW w:w="567" w:type="dxa"/>
          </w:tcPr>
          <w:p w14:paraId="50F41A94" w14:textId="77777777" w:rsidR="000C0776" w:rsidRPr="00D67EFC" w:rsidRDefault="000C0776" w:rsidP="003F299C">
            <w:pPr>
              <w:tabs>
                <w:tab w:val="left" w:pos="2760"/>
              </w:tabs>
              <w:jc w:val="center"/>
              <w:rPr>
                <w:rFonts w:ascii="Times New Roman" w:hAnsi="Times New Roman" w:cs="Times New Roman"/>
                <w:sz w:val="18"/>
                <w:szCs w:val="18"/>
                <w:lang w:val="en-US"/>
              </w:rPr>
            </w:pPr>
            <w:r w:rsidRPr="00D67EFC">
              <w:rPr>
                <w:rFonts w:ascii="Times New Roman" w:hAnsi="Times New Roman" w:cs="Times New Roman"/>
                <w:sz w:val="18"/>
                <w:szCs w:val="18"/>
                <w:lang w:val="en-US"/>
              </w:rPr>
              <w:t>√</w:t>
            </w:r>
          </w:p>
        </w:tc>
        <w:tc>
          <w:tcPr>
            <w:tcW w:w="622" w:type="dxa"/>
          </w:tcPr>
          <w:p w14:paraId="3FAC6F6A" w14:textId="77777777" w:rsidR="000C0776" w:rsidRPr="00D67EFC" w:rsidRDefault="000C0776" w:rsidP="003F299C">
            <w:pPr>
              <w:tabs>
                <w:tab w:val="left" w:pos="2760"/>
              </w:tabs>
              <w:jc w:val="center"/>
              <w:rPr>
                <w:rFonts w:ascii="Times New Roman" w:hAnsi="Times New Roman" w:cs="Times New Roman"/>
                <w:sz w:val="18"/>
                <w:szCs w:val="18"/>
                <w:lang w:val="en-US"/>
              </w:rPr>
            </w:pPr>
          </w:p>
        </w:tc>
      </w:tr>
      <w:tr w:rsidR="000C0776" w:rsidRPr="00D67EFC" w14:paraId="055CD23B" w14:textId="77777777" w:rsidTr="002823C8">
        <w:trPr>
          <w:trHeight w:val="181"/>
        </w:trPr>
        <w:tc>
          <w:tcPr>
            <w:tcW w:w="2972" w:type="dxa"/>
          </w:tcPr>
          <w:p w14:paraId="56443571" w14:textId="07FE6E91" w:rsidR="000C0776" w:rsidRPr="00D67EFC" w:rsidRDefault="00B70F91" w:rsidP="003F299C">
            <w:pPr>
              <w:tabs>
                <w:tab w:val="left" w:pos="2760"/>
              </w:tabs>
              <w:rPr>
                <w:rFonts w:ascii="Times New Roman" w:hAnsi="Times New Roman" w:cs="Times New Roman"/>
                <w:b/>
                <w:bCs/>
                <w:sz w:val="18"/>
                <w:szCs w:val="18"/>
                <w:lang w:val="en-US"/>
              </w:rPr>
            </w:pPr>
            <w:proofErr w:type="spellStart"/>
            <w:r w:rsidRPr="00D67EFC">
              <w:rPr>
                <w:rFonts w:ascii="Times New Roman" w:hAnsi="Times New Roman" w:cs="Times New Roman"/>
                <w:sz w:val="18"/>
                <w:szCs w:val="18"/>
                <w:lang w:val="en-US"/>
              </w:rPr>
              <w:t>B</w:t>
            </w:r>
            <w:r w:rsidR="000C0776" w:rsidRPr="00D67EFC">
              <w:rPr>
                <w:rFonts w:ascii="Times New Roman" w:hAnsi="Times New Roman" w:cs="Times New Roman"/>
                <w:sz w:val="18"/>
                <w:szCs w:val="18"/>
                <w:lang w:val="en-US"/>
              </w:rPr>
              <w:t>erpikir</w:t>
            </w:r>
            <w:proofErr w:type="spellEnd"/>
            <w:r w:rsidR="000C0776" w:rsidRPr="00D67EFC">
              <w:rPr>
                <w:rFonts w:ascii="Times New Roman" w:hAnsi="Times New Roman" w:cs="Times New Roman"/>
                <w:sz w:val="18"/>
                <w:szCs w:val="18"/>
                <w:lang w:val="en-US"/>
              </w:rPr>
              <w:t xml:space="preserve"> </w:t>
            </w:r>
            <w:proofErr w:type="spellStart"/>
            <w:r w:rsidR="000C0776" w:rsidRPr="00D67EFC">
              <w:rPr>
                <w:rFonts w:ascii="Times New Roman" w:hAnsi="Times New Roman" w:cs="Times New Roman"/>
                <w:sz w:val="18"/>
                <w:szCs w:val="18"/>
                <w:lang w:val="en-US"/>
              </w:rPr>
              <w:t>k</w:t>
            </w:r>
            <w:r w:rsidRPr="00D67EFC">
              <w:rPr>
                <w:rFonts w:ascii="Times New Roman" w:hAnsi="Times New Roman" w:cs="Times New Roman"/>
                <w:sz w:val="18"/>
                <w:szCs w:val="18"/>
                <w:lang w:val="en-US"/>
              </w:rPr>
              <w:t>ritis</w:t>
            </w:r>
            <w:proofErr w:type="spellEnd"/>
            <w:r w:rsidRPr="00D67EFC">
              <w:rPr>
                <w:rFonts w:ascii="Times New Roman" w:hAnsi="Times New Roman" w:cs="Times New Roman"/>
                <w:sz w:val="18"/>
                <w:szCs w:val="18"/>
                <w:lang w:val="en-US"/>
              </w:rPr>
              <w:t xml:space="preserve"> dalam</w:t>
            </w:r>
            <w:r w:rsidR="000C0776"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mengajukan</w:t>
            </w:r>
            <w:proofErr w:type="spellEnd"/>
            <w:r w:rsidRPr="00D67EFC">
              <w:rPr>
                <w:rFonts w:ascii="Times New Roman" w:hAnsi="Times New Roman" w:cs="Times New Roman"/>
                <w:sz w:val="18"/>
                <w:szCs w:val="18"/>
                <w:lang w:val="en-US"/>
              </w:rPr>
              <w:t xml:space="preserve"> pertanyaan </w:t>
            </w:r>
          </w:p>
        </w:tc>
        <w:tc>
          <w:tcPr>
            <w:tcW w:w="567" w:type="dxa"/>
          </w:tcPr>
          <w:p w14:paraId="11C3180E" w14:textId="77777777" w:rsidR="000C0776" w:rsidRPr="00D67EFC" w:rsidRDefault="000C0776" w:rsidP="003F299C">
            <w:pPr>
              <w:tabs>
                <w:tab w:val="left" w:pos="2760"/>
              </w:tabs>
              <w:jc w:val="center"/>
              <w:rPr>
                <w:rFonts w:ascii="Times New Roman" w:hAnsi="Times New Roman" w:cs="Times New Roman"/>
                <w:sz w:val="18"/>
                <w:szCs w:val="18"/>
                <w:lang w:val="en-US"/>
              </w:rPr>
            </w:pPr>
            <w:r w:rsidRPr="00D67EFC">
              <w:rPr>
                <w:rFonts w:ascii="Times New Roman" w:hAnsi="Times New Roman" w:cs="Times New Roman"/>
                <w:sz w:val="18"/>
                <w:szCs w:val="18"/>
                <w:lang w:val="en-US"/>
              </w:rPr>
              <w:t>√</w:t>
            </w:r>
          </w:p>
        </w:tc>
        <w:tc>
          <w:tcPr>
            <w:tcW w:w="622" w:type="dxa"/>
          </w:tcPr>
          <w:p w14:paraId="047E8910" w14:textId="77777777" w:rsidR="000C0776" w:rsidRPr="00D67EFC" w:rsidRDefault="000C0776" w:rsidP="003F299C">
            <w:pPr>
              <w:tabs>
                <w:tab w:val="left" w:pos="2760"/>
              </w:tabs>
              <w:jc w:val="center"/>
              <w:rPr>
                <w:rFonts w:ascii="Times New Roman" w:hAnsi="Times New Roman" w:cs="Times New Roman"/>
                <w:sz w:val="18"/>
                <w:szCs w:val="18"/>
                <w:lang w:val="en-US"/>
              </w:rPr>
            </w:pPr>
          </w:p>
        </w:tc>
      </w:tr>
      <w:tr w:rsidR="000C0776" w:rsidRPr="00D67EFC" w14:paraId="11AE1CB5" w14:textId="77777777" w:rsidTr="002823C8">
        <w:trPr>
          <w:trHeight w:val="249"/>
        </w:trPr>
        <w:tc>
          <w:tcPr>
            <w:tcW w:w="2972" w:type="dxa"/>
          </w:tcPr>
          <w:p w14:paraId="54F9C360" w14:textId="3EE0EB58" w:rsidR="000C0776" w:rsidRPr="00D67EFC" w:rsidRDefault="000C0776" w:rsidP="003F299C">
            <w:pPr>
              <w:tabs>
                <w:tab w:val="left" w:pos="2760"/>
              </w:tabs>
              <w:rPr>
                <w:rFonts w:ascii="Times New Roman" w:hAnsi="Times New Roman" w:cs="Times New Roman"/>
                <w:b/>
                <w:bCs/>
                <w:sz w:val="18"/>
                <w:szCs w:val="18"/>
                <w:lang w:val="en-US"/>
              </w:rPr>
            </w:pPr>
            <w:proofErr w:type="spellStart"/>
            <w:r w:rsidRPr="00D67EFC">
              <w:rPr>
                <w:rFonts w:ascii="Times New Roman" w:hAnsi="Times New Roman" w:cs="Times New Roman"/>
                <w:sz w:val="18"/>
                <w:szCs w:val="18"/>
                <w:lang w:val="en-US"/>
              </w:rPr>
              <w:t>Komunitas</w:t>
            </w:r>
            <w:proofErr w:type="spellEnd"/>
            <w:r w:rsidRPr="00D67EFC">
              <w:rPr>
                <w:rFonts w:ascii="Times New Roman" w:hAnsi="Times New Roman" w:cs="Times New Roman"/>
                <w:sz w:val="18"/>
                <w:szCs w:val="18"/>
                <w:lang w:val="en-US"/>
              </w:rPr>
              <w:t xml:space="preserve"> belajar</w:t>
            </w:r>
            <w:r w:rsidR="00B70F91" w:rsidRPr="00D67EFC">
              <w:rPr>
                <w:rFonts w:ascii="Times New Roman" w:hAnsi="Times New Roman" w:cs="Times New Roman"/>
                <w:sz w:val="18"/>
                <w:szCs w:val="18"/>
                <w:lang w:val="en-US"/>
              </w:rPr>
              <w:t xml:space="preserve"> yang </w:t>
            </w:r>
            <w:proofErr w:type="spellStart"/>
            <w:r w:rsidR="00B70F91" w:rsidRPr="00D67EFC">
              <w:rPr>
                <w:rFonts w:ascii="Times New Roman" w:hAnsi="Times New Roman" w:cs="Times New Roman"/>
                <w:sz w:val="18"/>
                <w:szCs w:val="18"/>
                <w:lang w:val="en-US"/>
              </w:rPr>
              <w:t>m</w:t>
            </w:r>
            <w:r w:rsidRPr="00D67EFC">
              <w:rPr>
                <w:rFonts w:ascii="Times New Roman" w:hAnsi="Times New Roman" w:cs="Times New Roman"/>
                <w:sz w:val="18"/>
                <w:szCs w:val="18"/>
                <w:lang w:val="en-US"/>
              </w:rPr>
              <w:t>elibatkan</w:t>
            </w:r>
            <w:proofErr w:type="spellEnd"/>
            <w:r w:rsidRPr="00D67EFC">
              <w:rPr>
                <w:rFonts w:ascii="Times New Roman" w:hAnsi="Times New Roman" w:cs="Times New Roman"/>
                <w:sz w:val="18"/>
                <w:szCs w:val="18"/>
                <w:lang w:val="en-US"/>
              </w:rPr>
              <w:t xml:space="preserve"> siswa</w:t>
            </w:r>
          </w:p>
        </w:tc>
        <w:tc>
          <w:tcPr>
            <w:tcW w:w="567" w:type="dxa"/>
          </w:tcPr>
          <w:p w14:paraId="0CC91E95" w14:textId="77777777" w:rsidR="000C0776" w:rsidRPr="00D67EFC" w:rsidRDefault="000C0776" w:rsidP="003F299C">
            <w:pPr>
              <w:tabs>
                <w:tab w:val="left" w:pos="2760"/>
              </w:tabs>
              <w:jc w:val="center"/>
              <w:rPr>
                <w:rFonts w:ascii="Times New Roman" w:hAnsi="Times New Roman" w:cs="Times New Roman"/>
                <w:sz w:val="18"/>
                <w:szCs w:val="18"/>
                <w:lang w:val="en-US"/>
              </w:rPr>
            </w:pPr>
            <w:r w:rsidRPr="00D67EFC">
              <w:rPr>
                <w:rFonts w:ascii="Times New Roman" w:hAnsi="Times New Roman" w:cs="Times New Roman"/>
                <w:sz w:val="18"/>
                <w:szCs w:val="18"/>
                <w:lang w:val="en-US"/>
              </w:rPr>
              <w:t>√</w:t>
            </w:r>
          </w:p>
        </w:tc>
        <w:tc>
          <w:tcPr>
            <w:tcW w:w="622" w:type="dxa"/>
          </w:tcPr>
          <w:p w14:paraId="1AA6F267" w14:textId="77777777" w:rsidR="000C0776" w:rsidRPr="00D67EFC" w:rsidRDefault="000C0776" w:rsidP="003F299C">
            <w:pPr>
              <w:tabs>
                <w:tab w:val="left" w:pos="2760"/>
              </w:tabs>
              <w:jc w:val="center"/>
              <w:rPr>
                <w:rFonts w:ascii="Times New Roman" w:hAnsi="Times New Roman" w:cs="Times New Roman"/>
                <w:sz w:val="18"/>
                <w:szCs w:val="18"/>
                <w:lang w:val="en-US"/>
              </w:rPr>
            </w:pPr>
          </w:p>
        </w:tc>
      </w:tr>
      <w:tr w:rsidR="000C0776" w:rsidRPr="00D67EFC" w14:paraId="3D4B7EDB" w14:textId="77777777" w:rsidTr="00DC78F8">
        <w:trPr>
          <w:trHeight w:val="280"/>
        </w:trPr>
        <w:tc>
          <w:tcPr>
            <w:tcW w:w="2972" w:type="dxa"/>
          </w:tcPr>
          <w:p w14:paraId="5F900393" w14:textId="23413C92" w:rsidR="000C0776" w:rsidRPr="00D67EFC" w:rsidRDefault="00C44649" w:rsidP="003F299C">
            <w:pPr>
              <w:tabs>
                <w:tab w:val="left" w:pos="2760"/>
              </w:tabs>
              <w:jc w:val="center"/>
              <w:rPr>
                <w:rFonts w:ascii="Times New Roman" w:hAnsi="Times New Roman" w:cs="Times New Roman"/>
                <w:b/>
                <w:bCs/>
                <w:lang w:val="en-US"/>
              </w:rPr>
            </w:pPr>
            <w:proofErr w:type="spellStart"/>
            <w:r w:rsidRPr="00D67EFC">
              <w:rPr>
                <w:rFonts w:ascii="Times New Roman" w:hAnsi="Times New Roman" w:cs="Times New Roman"/>
                <w:b/>
                <w:bCs/>
                <w:sz w:val="20"/>
                <w:szCs w:val="20"/>
                <w:lang w:val="en-US"/>
              </w:rPr>
              <w:lastRenderedPageBreak/>
              <w:t>Indikator</w:t>
            </w:r>
            <w:proofErr w:type="spellEnd"/>
            <w:r w:rsidRPr="00D67EFC">
              <w:rPr>
                <w:rFonts w:ascii="Times New Roman" w:hAnsi="Times New Roman" w:cs="Times New Roman"/>
                <w:b/>
                <w:bCs/>
                <w:sz w:val="20"/>
                <w:szCs w:val="20"/>
                <w:lang w:val="en-US"/>
              </w:rPr>
              <w:t xml:space="preserve"> </w:t>
            </w:r>
            <w:r w:rsidRPr="00D67EFC">
              <w:rPr>
                <w:rFonts w:ascii="Times New Roman" w:hAnsi="Times New Roman" w:cs="Times New Roman"/>
                <w:b/>
                <w:bCs/>
                <w:i/>
                <w:iCs/>
                <w:sz w:val="20"/>
                <w:szCs w:val="20"/>
                <w:lang w:val="en-US"/>
              </w:rPr>
              <w:t>Joyful Learning</w:t>
            </w:r>
          </w:p>
        </w:tc>
        <w:tc>
          <w:tcPr>
            <w:tcW w:w="1189" w:type="dxa"/>
            <w:gridSpan w:val="2"/>
          </w:tcPr>
          <w:p w14:paraId="32E6049B" w14:textId="77777777" w:rsidR="000C0776" w:rsidRPr="00D67EFC" w:rsidRDefault="000C0776" w:rsidP="003F299C">
            <w:pPr>
              <w:tabs>
                <w:tab w:val="left" w:pos="2760"/>
              </w:tabs>
              <w:jc w:val="center"/>
              <w:rPr>
                <w:rFonts w:ascii="Times New Roman" w:hAnsi="Times New Roman" w:cs="Times New Roman"/>
                <w:lang w:val="en-US"/>
              </w:rPr>
            </w:pPr>
          </w:p>
        </w:tc>
      </w:tr>
      <w:tr w:rsidR="000C0776" w:rsidRPr="00D67EFC" w14:paraId="32907FDD" w14:textId="77777777" w:rsidTr="002823C8">
        <w:trPr>
          <w:trHeight w:val="473"/>
        </w:trPr>
        <w:tc>
          <w:tcPr>
            <w:tcW w:w="2972" w:type="dxa"/>
          </w:tcPr>
          <w:p w14:paraId="21E53645" w14:textId="4198D41F" w:rsidR="000C0776" w:rsidRPr="00D67EFC" w:rsidRDefault="000C0776" w:rsidP="003F299C">
            <w:pPr>
              <w:tabs>
                <w:tab w:val="left" w:pos="2760"/>
              </w:tabs>
              <w:rPr>
                <w:rFonts w:ascii="Times New Roman" w:hAnsi="Times New Roman" w:cs="Times New Roman"/>
                <w:b/>
                <w:bCs/>
                <w:i/>
                <w:iCs/>
                <w:sz w:val="18"/>
                <w:szCs w:val="18"/>
                <w:lang w:val="en-US"/>
              </w:rPr>
            </w:pPr>
            <w:proofErr w:type="spellStart"/>
            <w:r w:rsidRPr="00D67EFC">
              <w:rPr>
                <w:rFonts w:ascii="Times New Roman" w:hAnsi="Times New Roman" w:cs="Times New Roman"/>
                <w:sz w:val="18"/>
                <w:szCs w:val="18"/>
                <w:lang w:val="en-US"/>
              </w:rPr>
              <w:t>Mengandung</w:t>
            </w:r>
            <w:proofErr w:type="spellEnd"/>
            <w:r w:rsidRPr="00D67EFC">
              <w:rPr>
                <w:rFonts w:ascii="Times New Roman" w:hAnsi="Times New Roman" w:cs="Times New Roman"/>
                <w:i/>
                <w:iCs/>
                <w:sz w:val="18"/>
                <w:szCs w:val="18"/>
                <w:lang w:val="en-US"/>
              </w:rPr>
              <w:t xml:space="preserve"> “Inner motivation” </w:t>
            </w:r>
            <w:proofErr w:type="spellStart"/>
            <w:r w:rsidRPr="00D67EFC">
              <w:rPr>
                <w:rFonts w:ascii="Times New Roman" w:hAnsi="Times New Roman" w:cs="Times New Roman"/>
                <w:i/>
                <w:iCs/>
                <w:sz w:val="18"/>
                <w:szCs w:val="18"/>
                <w:lang w:val="en-US"/>
              </w:rPr>
              <w:t>sehingga</w:t>
            </w:r>
            <w:proofErr w:type="spellEnd"/>
            <w:r w:rsidRPr="00D67EFC">
              <w:rPr>
                <w:rFonts w:ascii="Times New Roman" w:hAnsi="Times New Roman" w:cs="Times New Roman"/>
                <w:i/>
                <w:iCs/>
                <w:sz w:val="18"/>
                <w:szCs w:val="18"/>
                <w:lang w:val="en-US"/>
              </w:rPr>
              <w:t xml:space="preserve"> </w:t>
            </w:r>
            <w:proofErr w:type="spellStart"/>
            <w:r w:rsidRPr="00D67EFC">
              <w:rPr>
                <w:rFonts w:ascii="Times New Roman" w:hAnsi="Times New Roman" w:cs="Times New Roman"/>
                <w:sz w:val="18"/>
                <w:szCs w:val="18"/>
                <w:lang w:val="en-US"/>
              </w:rPr>
              <w:t>pembelajaran</w:t>
            </w:r>
            <w:proofErr w:type="spellEnd"/>
            <w:r w:rsidR="002F06C9" w:rsidRPr="00D67EFC">
              <w:rPr>
                <w:rFonts w:ascii="Times New Roman" w:hAnsi="Times New Roman" w:cs="Times New Roman"/>
                <w:sz w:val="18"/>
                <w:szCs w:val="18"/>
              </w:rPr>
              <w:t xml:space="preserve"> nyaman,</w:t>
            </w:r>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senang</w:t>
            </w:r>
            <w:proofErr w:type="spellEnd"/>
            <w:r w:rsidRPr="00D67EFC">
              <w:rPr>
                <w:rFonts w:ascii="Times New Roman" w:hAnsi="Times New Roman" w:cs="Times New Roman"/>
                <w:sz w:val="18"/>
                <w:szCs w:val="18"/>
                <w:lang w:val="en-US"/>
              </w:rPr>
              <w:t xml:space="preserve">, </w:t>
            </w:r>
            <w:proofErr w:type="spellStart"/>
            <w:r w:rsidRPr="00D67EFC">
              <w:rPr>
                <w:rFonts w:ascii="Times New Roman" w:hAnsi="Times New Roman" w:cs="Times New Roman"/>
                <w:sz w:val="18"/>
                <w:szCs w:val="18"/>
                <w:lang w:val="en-US"/>
              </w:rPr>
              <w:t>bahagia</w:t>
            </w:r>
            <w:proofErr w:type="spellEnd"/>
            <w:r w:rsidRPr="00D67EFC">
              <w:rPr>
                <w:rFonts w:ascii="Times New Roman" w:hAnsi="Times New Roman" w:cs="Times New Roman"/>
                <w:sz w:val="18"/>
                <w:szCs w:val="18"/>
                <w:lang w:val="en-US"/>
              </w:rPr>
              <w:t>,</w:t>
            </w:r>
          </w:p>
        </w:tc>
        <w:tc>
          <w:tcPr>
            <w:tcW w:w="567" w:type="dxa"/>
          </w:tcPr>
          <w:p w14:paraId="715FBB32" w14:textId="77777777" w:rsidR="000C0776" w:rsidRPr="00D67EFC" w:rsidRDefault="000C0776" w:rsidP="003F299C">
            <w:pPr>
              <w:tabs>
                <w:tab w:val="left" w:pos="2760"/>
              </w:tabs>
              <w:jc w:val="center"/>
              <w:rPr>
                <w:rFonts w:ascii="Times New Roman" w:hAnsi="Times New Roman" w:cs="Times New Roman"/>
                <w:sz w:val="18"/>
                <w:szCs w:val="18"/>
                <w:lang w:val="en-US"/>
              </w:rPr>
            </w:pPr>
            <w:r w:rsidRPr="00D67EFC">
              <w:rPr>
                <w:rFonts w:ascii="Times New Roman" w:hAnsi="Times New Roman" w:cs="Times New Roman"/>
                <w:sz w:val="18"/>
                <w:szCs w:val="18"/>
                <w:lang w:val="en-US"/>
              </w:rPr>
              <w:t>√</w:t>
            </w:r>
          </w:p>
        </w:tc>
        <w:tc>
          <w:tcPr>
            <w:tcW w:w="622" w:type="dxa"/>
          </w:tcPr>
          <w:p w14:paraId="009D6DF8" w14:textId="77777777" w:rsidR="000C0776" w:rsidRPr="00D67EFC" w:rsidRDefault="000C0776" w:rsidP="003F299C">
            <w:pPr>
              <w:tabs>
                <w:tab w:val="left" w:pos="2760"/>
              </w:tabs>
              <w:jc w:val="center"/>
              <w:rPr>
                <w:rFonts w:ascii="Times New Roman" w:hAnsi="Times New Roman" w:cs="Times New Roman"/>
                <w:sz w:val="18"/>
                <w:szCs w:val="18"/>
                <w:lang w:val="en-US"/>
              </w:rPr>
            </w:pPr>
          </w:p>
        </w:tc>
      </w:tr>
    </w:tbl>
    <w:p w14:paraId="6C8600AC" w14:textId="35D46EE9" w:rsidR="000C0776" w:rsidRPr="00D67EFC" w:rsidRDefault="00894E74" w:rsidP="003F299C">
      <w:pPr>
        <w:tabs>
          <w:tab w:val="left" w:pos="2760"/>
        </w:tabs>
        <w:spacing w:line="360" w:lineRule="auto"/>
        <w:ind w:firstLine="567"/>
        <w:jc w:val="both"/>
        <w:rPr>
          <w:rFonts w:ascii="Times New Roman" w:hAnsi="Times New Roman" w:cs="Times New Roman"/>
        </w:rPr>
      </w:pPr>
      <w:r w:rsidRPr="00D67EFC">
        <w:rPr>
          <w:rFonts w:ascii="Times New Roman" w:hAnsi="Times New Roman" w:cs="Times New Roman"/>
          <w:lang w:val="id-ID"/>
        </w:rPr>
        <w:t xml:space="preserve">Pelaksanaan pembelajaran </w:t>
      </w:r>
      <w:r w:rsidR="008C50A4" w:rsidRPr="00D67EFC">
        <w:rPr>
          <w:rFonts w:ascii="Times New Roman" w:hAnsi="Times New Roman" w:cs="Times New Roman"/>
          <w:lang w:val="id-ID"/>
        </w:rPr>
        <w:t xml:space="preserve">telah </w:t>
      </w:r>
      <w:proofErr w:type="spellStart"/>
      <w:r w:rsidR="000C0776" w:rsidRPr="00D67EFC">
        <w:rPr>
          <w:rFonts w:ascii="Times New Roman" w:hAnsi="Times New Roman" w:cs="Times New Roman"/>
        </w:rPr>
        <w:t>menyelesaikan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kendala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pembelajaran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kontekstual</w:t>
      </w:r>
      <w:proofErr w:type="spellEnd"/>
      <w:r w:rsidR="000C0776" w:rsidRPr="00D67EFC">
        <w:rPr>
          <w:rFonts w:ascii="Times New Roman" w:hAnsi="Times New Roman" w:cs="Times New Roman"/>
        </w:rPr>
        <w:t xml:space="preserve"> </w:t>
      </w:r>
      <w:r w:rsidR="008C50A4" w:rsidRPr="00D67EFC">
        <w:rPr>
          <w:rFonts w:ascii="Times New Roman" w:hAnsi="Times New Roman" w:cs="Times New Roman"/>
          <w:lang w:val="id-ID"/>
        </w:rPr>
        <w:t xml:space="preserve">antara lain sebagai </w:t>
      </w:r>
      <w:r w:rsidR="000C0776" w:rsidRPr="00D67EFC">
        <w:rPr>
          <w:rFonts w:ascii="Times New Roman" w:hAnsi="Times New Roman" w:cs="Times New Roman"/>
        </w:rPr>
        <w:t>berikut:</w:t>
      </w:r>
    </w:p>
    <w:p w14:paraId="6BD4C573" w14:textId="55A9F0AB" w:rsidR="000C0776" w:rsidRPr="00D67EFC" w:rsidRDefault="000C0776" w:rsidP="00F41F3D">
      <w:pPr>
        <w:tabs>
          <w:tab w:val="left" w:pos="2760"/>
        </w:tabs>
        <w:spacing w:line="360" w:lineRule="auto"/>
        <w:ind w:firstLine="567"/>
        <w:jc w:val="both"/>
        <w:rPr>
          <w:rFonts w:ascii="Times New Roman" w:hAnsi="Times New Roman" w:cs="Times New Roman"/>
        </w:rPr>
      </w:pPr>
      <w:proofErr w:type="spellStart"/>
      <w:r w:rsidRPr="00D67EFC">
        <w:rPr>
          <w:rFonts w:ascii="Times New Roman" w:hAnsi="Times New Roman" w:cs="Times New Roman"/>
        </w:rPr>
        <w:t>Indikator</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pertama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konstrukti</w:t>
      </w:r>
      <w:r w:rsidR="004E02B9" w:rsidRPr="00D67EFC">
        <w:rPr>
          <w:rFonts w:ascii="Times New Roman" w:hAnsi="Times New Roman" w:cs="Times New Roman"/>
        </w:rPr>
        <w:t>f</w:t>
      </w:r>
      <w:proofErr w:type="spellEnd"/>
      <w:r w:rsidR="00DB76A4" w:rsidRPr="00D67EFC">
        <w:rPr>
          <w:rFonts w:ascii="Times New Roman" w:hAnsi="Times New Roman" w:cs="Times New Roman"/>
        </w:rPr>
        <w:t>.</w:t>
      </w:r>
      <w:r w:rsidR="00C328EF" w:rsidRPr="00D67EFC">
        <w:rPr>
          <w:rFonts w:ascii="Times New Roman" w:hAnsi="Times New Roman" w:cs="Times New Roman"/>
        </w:rPr>
        <w:t xml:space="preserve"> </w:t>
      </w:r>
      <w:proofErr w:type="spellStart"/>
      <w:r w:rsidR="00B11667" w:rsidRPr="00D67EFC">
        <w:rPr>
          <w:rFonts w:ascii="Times New Roman" w:hAnsi="Times New Roman" w:cs="Times New Roman"/>
        </w:rPr>
        <w:t>Siswa</w:t>
      </w:r>
      <w:proofErr w:type="spellEnd"/>
      <w:r w:rsidR="00B11667" w:rsidRPr="00D67EFC">
        <w:rPr>
          <w:rFonts w:ascii="Times New Roman" w:hAnsi="Times New Roman" w:cs="Times New Roman"/>
        </w:rPr>
        <w:t xml:space="preserve"> </w:t>
      </w:r>
      <w:proofErr w:type="spellStart"/>
      <w:r w:rsidR="00B11667" w:rsidRPr="00D67EFC">
        <w:rPr>
          <w:rFonts w:ascii="Times New Roman" w:hAnsi="Times New Roman" w:cs="Times New Roman"/>
        </w:rPr>
        <w:t>m</w:t>
      </w:r>
      <w:r w:rsidR="005A5DC4" w:rsidRPr="00D67EFC">
        <w:rPr>
          <w:rFonts w:ascii="Times New Roman" w:hAnsi="Times New Roman" w:cs="Times New Roman"/>
        </w:rPr>
        <w:t>enyusun</w:t>
      </w:r>
      <w:proofErr w:type="spellEnd"/>
      <w:r w:rsidR="005A5DC4" w:rsidRPr="00D67EFC">
        <w:rPr>
          <w:rFonts w:ascii="Times New Roman" w:hAnsi="Times New Roman" w:cs="Times New Roman"/>
        </w:rPr>
        <w:t xml:space="preserve"> </w:t>
      </w:r>
      <w:proofErr w:type="spellStart"/>
      <w:r w:rsidR="005A5DC4" w:rsidRPr="00D67EFC">
        <w:rPr>
          <w:rFonts w:ascii="Times New Roman" w:hAnsi="Times New Roman" w:cs="Times New Roman"/>
        </w:rPr>
        <w:t>pengetahuan</w:t>
      </w:r>
      <w:proofErr w:type="spellEnd"/>
      <w:r w:rsidR="000B0488" w:rsidRPr="00D67EFC">
        <w:rPr>
          <w:rFonts w:ascii="Times New Roman" w:hAnsi="Times New Roman" w:cs="Times New Roman"/>
        </w:rPr>
        <w:t xml:space="preserve"> yang </w:t>
      </w:r>
      <w:proofErr w:type="spellStart"/>
      <w:r w:rsidR="000B0488" w:rsidRPr="00D67EFC">
        <w:rPr>
          <w:rFonts w:ascii="Times New Roman" w:hAnsi="Times New Roman" w:cs="Times New Roman"/>
        </w:rPr>
        <w:t>ber</w:t>
      </w:r>
      <w:r w:rsidR="00DB76A4" w:rsidRPr="00D67EFC">
        <w:rPr>
          <w:rFonts w:ascii="Times New Roman" w:hAnsi="Times New Roman" w:cs="Times New Roman"/>
        </w:rPr>
        <w:t>asal</w:t>
      </w:r>
      <w:proofErr w:type="spellEnd"/>
      <w:r w:rsidR="000B0488" w:rsidRPr="00D67EFC">
        <w:rPr>
          <w:rFonts w:ascii="Times New Roman" w:hAnsi="Times New Roman" w:cs="Times New Roman"/>
        </w:rPr>
        <w:t xml:space="preserve"> </w:t>
      </w:r>
      <w:proofErr w:type="spellStart"/>
      <w:r w:rsidR="000B0488" w:rsidRPr="00D67EFC">
        <w:rPr>
          <w:rFonts w:ascii="Times New Roman" w:hAnsi="Times New Roman" w:cs="Times New Roman"/>
        </w:rPr>
        <w:t>dari</w:t>
      </w:r>
      <w:proofErr w:type="spellEnd"/>
      <w:r w:rsidR="000B0488" w:rsidRPr="00D67EFC">
        <w:rPr>
          <w:rFonts w:ascii="Times New Roman" w:hAnsi="Times New Roman" w:cs="Times New Roman"/>
        </w:rPr>
        <w:t xml:space="preserve"> </w:t>
      </w:r>
      <w:proofErr w:type="spellStart"/>
      <w:r w:rsidR="000B0488" w:rsidRPr="00D67EFC">
        <w:rPr>
          <w:rFonts w:ascii="Times New Roman" w:hAnsi="Times New Roman" w:cs="Times New Roman"/>
        </w:rPr>
        <w:t>lingkungan</w:t>
      </w:r>
      <w:proofErr w:type="spellEnd"/>
      <w:r w:rsidR="005A5DC4" w:rsidRPr="00D67EFC">
        <w:rPr>
          <w:rFonts w:ascii="Times New Roman" w:hAnsi="Times New Roman" w:cs="Times New Roman"/>
        </w:rPr>
        <w:t xml:space="preserve"> dan </w:t>
      </w:r>
      <w:proofErr w:type="spellStart"/>
      <w:r w:rsidR="005A5DC4" w:rsidRPr="00D67EFC">
        <w:rPr>
          <w:rFonts w:ascii="Times New Roman" w:hAnsi="Times New Roman" w:cs="Times New Roman"/>
        </w:rPr>
        <w:t>menghubungkannya</w:t>
      </w:r>
      <w:proofErr w:type="spellEnd"/>
      <w:r w:rsidR="000B0488" w:rsidRPr="00D67EFC">
        <w:rPr>
          <w:rFonts w:ascii="Times New Roman" w:hAnsi="Times New Roman" w:cs="Times New Roman"/>
        </w:rPr>
        <w:t xml:space="preserve"> </w:t>
      </w:r>
      <w:proofErr w:type="spellStart"/>
      <w:r w:rsidR="000B0488" w:rsidRPr="00D67EFC">
        <w:rPr>
          <w:rFonts w:ascii="Times New Roman" w:hAnsi="Times New Roman" w:cs="Times New Roman"/>
        </w:rPr>
        <w:t>kembali</w:t>
      </w:r>
      <w:proofErr w:type="spellEnd"/>
      <w:r w:rsidR="005A5DC4" w:rsidRPr="00D67EFC">
        <w:rPr>
          <w:rFonts w:ascii="Times New Roman" w:hAnsi="Times New Roman" w:cs="Times New Roman"/>
        </w:rPr>
        <w:t xml:space="preserve"> </w:t>
      </w:r>
      <w:proofErr w:type="spellStart"/>
      <w:r w:rsidR="00DB76A4" w:rsidRPr="00D67EFC">
        <w:rPr>
          <w:rFonts w:ascii="Times New Roman" w:hAnsi="Times New Roman" w:cs="Times New Roman"/>
        </w:rPr>
        <w:t>sesuai</w:t>
      </w:r>
      <w:proofErr w:type="spellEnd"/>
      <w:r w:rsidR="00DB76A4" w:rsidRPr="00D67EFC">
        <w:rPr>
          <w:rFonts w:ascii="Times New Roman" w:hAnsi="Times New Roman" w:cs="Times New Roman"/>
        </w:rPr>
        <w:t xml:space="preserve"> </w:t>
      </w:r>
      <w:proofErr w:type="spellStart"/>
      <w:r w:rsidR="005A5DC4" w:rsidRPr="00D67EFC">
        <w:rPr>
          <w:rFonts w:ascii="Times New Roman" w:hAnsi="Times New Roman" w:cs="Times New Roman"/>
        </w:rPr>
        <w:t>konteksn</w:t>
      </w:r>
      <w:r w:rsidR="00561CDD" w:rsidRPr="00D67EFC">
        <w:rPr>
          <w:rFonts w:ascii="Times New Roman" w:hAnsi="Times New Roman" w:cs="Times New Roman"/>
        </w:rPr>
        <w:t>ya</w:t>
      </w:r>
      <w:proofErr w:type="spellEnd"/>
      <w:r w:rsidR="005A5DC4" w:rsidRPr="00D67EFC">
        <w:rPr>
          <w:rFonts w:ascii="Times New Roman" w:hAnsi="Times New Roman" w:cs="Times New Roman"/>
        </w:rPr>
        <w:t xml:space="preserve">. </w:t>
      </w:r>
      <w:r w:rsidR="00295B35" w:rsidRPr="00D67EFC">
        <w:rPr>
          <w:rFonts w:ascii="Times New Roman" w:hAnsi="Times New Roman" w:cs="Times New Roman"/>
        </w:rPr>
        <w:t xml:space="preserve">Dalam praktikum, </w:t>
      </w:r>
      <w:proofErr w:type="spellStart"/>
      <w:r w:rsidR="00295B35" w:rsidRPr="00D67EFC">
        <w:rPr>
          <w:rFonts w:ascii="Times New Roman" w:hAnsi="Times New Roman" w:cs="Times New Roman"/>
        </w:rPr>
        <w:t>s</w:t>
      </w:r>
      <w:r w:rsidR="001D3423" w:rsidRPr="00D67EFC">
        <w:rPr>
          <w:rFonts w:ascii="Times New Roman" w:hAnsi="Times New Roman" w:cs="Times New Roman"/>
        </w:rPr>
        <w:t>iswa</w:t>
      </w:r>
      <w:proofErr w:type="spellEnd"/>
      <w:r w:rsidR="001D3423" w:rsidRPr="00D67EFC">
        <w:rPr>
          <w:rFonts w:ascii="Times New Roman" w:hAnsi="Times New Roman" w:cs="Times New Roman"/>
        </w:rPr>
        <w:t xml:space="preserve"> </w:t>
      </w:r>
      <w:proofErr w:type="spellStart"/>
      <w:r w:rsidR="00561CDD" w:rsidRPr="00D67EFC">
        <w:rPr>
          <w:rFonts w:ascii="Times New Roman" w:hAnsi="Times New Roman" w:cs="Times New Roman"/>
        </w:rPr>
        <w:t>menunjukkan</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kemampuan</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menghubungkan</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konsep</w:t>
      </w:r>
      <w:proofErr w:type="spellEnd"/>
      <w:r w:rsidR="00561CDD" w:rsidRPr="00D67EFC">
        <w:rPr>
          <w:rFonts w:ascii="Times New Roman" w:hAnsi="Times New Roman" w:cs="Times New Roman"/>
        </w:rPr>
        <w:t xml:space="preserve"> yang </w:t>
      </w:r>
      <w:proofErr w:type="spellStart"/>
      <w:r w:rsidR="00561CDD" w:rsidRPr="00D67EFC">
        <w:rPr>
          <w:rFonts w:ascii="Times New Roman" w:hAnsi="Times New Roman" w:cs="Times New Roman"/>
        </w:rPr>
        <w:t>satu</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dengan</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lainnya</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yaitu</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konsep</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Titik</w:t>
      </w:r>
      <w:proofErr w:type="spellEnd"/>
      <w:r w:rsidR="00561CDD" w:rsidRPr="00D67EFC">
        <w:rPr>
          <w:rFonts w:ascii="Times New Roman" w:hAnsi="Times New Roman" w:cs="Times New Roman"/>
        </w:rPr>
        <w:t xml:space="preserve"> Berat dan </w:t>
      </w:r>
      <w:proofErr w:type="spellStart"/>
      <w:r w:rsidR="00561CDD" w:rsidRPr="00D67EFC">
        <w:rPr>
          <w:rFonts w:ascii="Times New Roman" w:hAnsi="Times New Roman" w:cs="Times New Roman"/>
        </w:rPr>
        <w:t>konsep</w:t>
      </w:r>
      <w:proofErr w:type="spellEnd"/>
      <w:r w:rsidR="00561CDD" w:rsidRPr="00D67EFC">
        <w:rPr>
          <w:rFonts w:ascii="Times New Roman" w:hAnsi="Times New Roman" w:cs="Times New Roman"/>
        </w:rPr>
        <w:t xml:space="preserve"> </w:t>
      </w:r>
      <w:proofErr w:type="spellStart"/>
      <w:r w:rsidR="00561CDD" w:rsidRPr="00D67EFC">
        <w:rPr>
          <w:rFonts w:ascii="Times New Roman" w:hAnsi="Times New Roman" w:cs="Times New Roman"/>
        </w:rPr>
        <w:t>Kesetimbangan</w:t>
      </w:r>
      <w:proofErr w:type="spellEnd"/>
      <w:r w:rsidR="00561CDD" w:rsidRPr="00D67EFC">
        <w:rPr>
          <w:rFonts w:ascii="Times New Roman" w:hAnsi="Times New Roman" w:cs="Times New Roman"/>
        </w:rPr>
        <w:t xml:space="preserve"> yang </w:t>
      </w:r>
      <w:proofErr w:type="spellStart"/>
      <w:r w:rsidR="00561CDD" w:rsidRPr="00D67EFC">
        <w:rPr>
          <w:rFonts w:ascii="Times New Roman" w:hAnsi="Times New Roman" w:cs="Times New Roman"/>
        </w:rPr>
        <w:t>dipelajari</w:t>
      </w:r>
      <w:proofErr w:type="spellEnd"/>
      <w:r w:rsidR="00784FF7" w:rsidRPr="00D67EFC">
        <w:rPr>
          <w:rFonts w:ascii="Times New Roman" w:hAnsi="Times New Roman" w:cs="Times New Roman"/>
        </w:rPr>
        <w:t xml:space="preserve"> sebelumnya. </w:t>
      </w:r>
      <w:proofErr w:type="spellStart"/>
      <w:r w:rsidR="00784FF7" w:rsidRPr="00D67EFC">
        <w:rPr>
          <w:rFonts w:ascii="Times New Roman" w:hAnsi="Times New Roman" w:cs="Times New Roman"/>
        </w:rPr>
        <w:t>Siswa</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mem</w:t>
      </w:r>
      <w:r w:rsidR="00295B35" w:rsidRPr="00D67EFC">
        <w:rPr>
          <w:rFonts w:ascii="Times New Roman" w:hAnsi="Times New Roman" w:cs="Times New Roman"/>
        </w:rPr>
        <w:t>a</w:t>
      </w:r>
      <w:r w:rsidR="00784FF7" w:rsidRPr="00D67EFC">
        <w:rPr>
          <w:rFonts w:ascii="Times New Roman" w:hAnsi="Times New Roman" w:cs="Times New Roman"/>
        </w:rPr>
        <w:t>hami</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bahwa</w:t>
      </w:r>
      <w:proofErr w:type="spellEnd"/>
      <w:r w:rsidR="00784FF7" w:rsidRPr="00D67EFC">
        <w:rPr>
          <w:rFonts w:ascii="Times New Roman" w:hAnsi="Times New Roman" w:cs="Times New Roman"/>
        </w:rPr>
        <w:t xml:space="preserve"> pada </w:t>
      </w:r>
      <w:proofErr w:type="spellStart"/>
      <w:r w:rsidR="00784FF7" w:rsidRPr="00D67EFC">
        <w:rPr>
          <w:rFonts w:ascii="Times New Roman" w:hAnsi="Times New Roman" w:cs="Times New Roman"/>
        </w:rPr>
        <w:t>Titik</w:t>
      </w:r>
      <w:proofErr w:type="spellEnd"/>
      <w:r w:rsidR="00784FF7" w:rsidRPr="00D67EFC">
        <w:rPr>
          <w:rFonts w:ascii="Times New Roman" w:hAnsi="Times New Roman" w:cs="Times New Roman"/>
        </w:rPr>
        <w:t xml:space="preserve"> Berat</w:t>
      </w:r>
      <w:r w:rsidR="00295B35" w:rsidRPr="00D67EFC">
        <w:rPr>
          <w:rFonts w:ascii="Times New Roman" w:hAnsi="Times New Roman" w:cs="Times New Roman"/>
        </w:rPr>
        <w:t xml:space="preserve"> </w:t>
      </w:r>
      <w:proofErr w:type="spellStart"/>
      <w:r w:rsidR="00295B35" w:rsidRPr="00D67EFC">
        <w:rPr>
          <w:rFonts w:ascii="Times New Roman" w:hAnsi="Times New Roman" w:cs="Times New Roman"/>
        </w:rPr>
        <w:t>benda</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jumlah</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gaya</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sama</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dengan</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nol</w:t>
      </w:r>
      <w:proofErr w:type="spellEnd"/>
      <w:r w:rsidR="00784FF7" w:rsidRPr="00D67EFC">
        <w:rPr>
          <w:rFonts w:ascii="Times New Roman" w:hAnsi="Times New Roman" w:cs="Times New Roman"/>
        </w:rPr>
        <w:t xml:space="preserve"> yang berarti </w:t>
      </w:r>
      <w:proofErr w:type="spellStart"/>
      <w:r w:rsidR="00784FF7" w:rsidRPr="00D67EFC">
        <w:rPr>
          <w:rFonts w:ascii="Times New Roman" w:hAnsi="Times New Roman" w:cs="Times New Roman"/>
        </w:rPr>
        <w:t>setimbang</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Berdasarkan</w:t>
      </w:r>
      <w:proofErr w:type="spellEnd"/>
      <w:r w:rsidR="00784FF7" w:rsidRPr="00D67EFC">
        <w:rPr>
          <w:rFonts w:ascii="Times New Roman" w:hAnsi="Times New Roman" w:cs="Times New Roman"/>
        </w:rPr>
        <w:t xml:space="preserve"> </w:t>
      </w:r>
      <w:proofErr w:type="spellStart"/>
      <w:r w:rsidR="00784FF7" w:rsidRPr="00D67EFC">
        <w:rPr>
          <w:rFonts w:ascii="Times New Roman" w:hAnsi="Times New Roman" w:cs="Times New Roman"/>
        </w:rPr>
        <w:t>refleksi</w:t>
      </w:r>
      <w:proofErr w:type="spellEnd"/>
      <w:r w:rsidR="00F41F3D" w:rsidRPr="00D67EFC">
        <w:rPr>
          <w:rFonts w:ascii="Times New Roman" w:hAnsi="Times New Roman" w:cs="Times New Roman"/>
        </w:rPr>
        <w:t xml:space="preserve">, </w:t>
      </w:r>
      <w:proofErr w:type="spellStart"/>
      <w:r w:rsidR="00F41F3D" w:rsidRPr="00D67EFC">
        <w:rPr>
          <w:rFonts w:ascii="Times New Roman" w:hAnsi="Times New Roman" w:cs="Times New Roman"/>
        </w:rPr>
        <w:t>siswa</w:t>
      </w:r>
      <w:proofErr w:type="spellEnd"/>
      <w:r w:rsidR="00F41F3D" w:rsidRPr="00D67EFC">
        <w:rPr>
          <w:rFonts w:ascii="Times New Roman" w:hAnsi="Times New Roman" w:cs="Times New Roman"/>
        </w:rPr>
        <w:t xml:space="preserve"> </w:t>
      </w:r>
      <w:proofErr w:type="spellStart"/>
      <w:r w:rsidR="00F41F3D" w:rsidRPr="00D67EFC">
        <w:rPr>
          <w:rFonts w:ascii="Times New Roman" w:hAnsi="Times New Roman" w:cs="Times New Roman"/>
        </w:rPr>
        <w:t>setuju</w:t>
      </w:r>
      <w:proofErr w:type="spellEnd"/>
      <w:r w:rsidR="00F41F3D" w:rsidRPr="00D67EFC">
        <w:rPr>
          <w:rFonts w:ascii="Times New Roman" w:hAnsi="Times New Roman" w:cs="Times New Roman"/>
        </w:rPr>
        <w:t xml:space="preserve"> dan sangat </w:t>
      </w:r>
      <w:proofErr w:type="spellStart"/>
      <w:r w:rsidR="00F41F3D" w:rsidRPr="00D67EFC">
        <w:rPr>
          <w:rFonts w:ascii="Times New Roman" w:hAnsi="Times New Roman" w:cs="Times New Roman"/>
        </w:rPr>
        <w:t>setuju</w:t>
      </w:r>
      <w:proofErr w:type="spellEnd"/>
      <w:r w:rsidR="00F41F3D" w:rsidRPr="00D67EFC">
        <w:rPr>
          <w:rFonts w:ascii="Times New Roman" w:hAnsi="Times New Roman" w:cs="Times New Roman"/>
        </w:rPr>
        <w:t xml:space="preserve"> praktikum yang </w:t>
      </w:r>
      <w:proofErr w:type="spellStart"/>
      <w:r w:rsidR="00F41F3D" w:rsidRPr="00D67EFC">
        <w:rPr>
          <w:rFonts w:ascii="Times New Roman" w:hAnsi="Times New Roman" w:cs="Times New Roman"/>
        </w:rPr>
        <w:t>dilaksanakan</w:t>
      </w:r>
      <w:proofErr w:type="spellEnd"/>
      <w:r w:rsidR="00F41F3D" w:rsidRPr="00D67EFC">
        <w:rPr>
          <w:rFonts w:ascii="Times New Roman" w:hAnsi="Times New Roman" w:cs="Times New Roman"/>
        </w:rPr>
        <w:t xml:space="preserve"> </w:t>
      </w:r>
      <w:proofErr w:type="spellStart"/>
      <w:r w:rsidR="00F41F3D" w:rsidRPr="00D67EFC">
        <w:rPr>
          <w:rFonts w:ascii="Times New Roman" w:hAnsi="Times New Roman" w:cs="Times New Roman"/>
        </w:rPr>
        <w:t>mendorong</w:t>
      </w:r>
      <w:proofErr w:type="spellEnd"/>
      <w:r w:rsidR="00F41F3D" w:rsidRPr="00D67EFC">
        <w:rPr>
          <w:rFonts w:ascii="Times New Roman" w:hAnsi="Times New Roman" w:cs="Times New Roman"/>
        </w:rPr>
        <w:t xml:space="preserve"> </w:t>
      </w:r>
      <w:proofErr w:type="spellStart"/>
      <w:r w:rsidR="00F41F3D" w:rsidRPr="00D67EFC">
        <w:rPr>
          <w:rFonts w:ascii="Times New Roman" w:hAnsi="Times New Roman" w:cs="Times New Roman"/>
        </w:rPr>
        <w:t>mereka</w:t>
      </w:r>
      <w:proofErr w:type="spellEnd"/>
      <w:r w:rsidR="00F41F3D" w:rsidRPr="00D67EFC">
        <w:rPr>
          <w:rFonts w:ascii="Times New Roman" w:hAnsi="Times New Roman" w:cs="Times New Roman"/>
        </w:rPr>
        <w:t xml:space="preserve"> dalam </w:t>
      </w:r>
      <w:proofErr w:type="spellStart"/>
      <w:r w:rsidR="00F41F3D" w:rsidRPr="00D67EFC">
        <w:rPr>
          <w:rFonts w:ascii="Times New Roman" w:hAnsi="Times New Roman" w:cs="Times New Roman"/>
        </w:rPr>
        <w:t>menghubungkan</w:t>
      </w:r>
      <w:proofErr w:type="spellEnd"/>
      <w:r w:rsidR="00F41F3D" w:rsidRPr="00D67EFC">
        <w:rPr>
          <w:rFonts w:ascii="Times New Roman" w:hAnsi="Times New Roman" w:cs="Times New Roman"/>
        </w:rPr>
        <w:t xml:space="preserve"> </w:t>
      </w:r>
      <w:proofErr w:type="spellStart"/>
      <w:r w:rsidR="00F41F3D" w:rsidRPr="00D67EFC">
        <w:rPr>
          <w:rFonts w:ascii="Times New Roman" w:hAnsi="Times New Roman" w:cs="Times New Roman"/>
        </w:rPr>
        <w:t>konsep</w:t>
      </w:r>
      <w:proofErr w:type="spellEnd"/>
      <w:r w:rsidR="00F41F3D" w:rsidRPr="00D67EFC">
        <w:rPr>
          <w:rFonts w:ascii="Times New Roman" w:hAnsi="Times New Roman" w:cs="Times New Roman"/>
        </w:rPr>
        <w:t xml:space="preserve"> dan </w:t>
      </w:r>
      <w:proofErr w:type="spellStart"/>
      <w:r w:rsidR="00F41F3D" w:rsidRPr="00D67EFC">
        <w:rPr>
          <w:rFonts w:ascii="Times New Roman" w:hAnsi="Times New Roman" w:cs="Times New Roman"/>
        </w:rPr>
        <w:t>praktik</w:t>
      </w:r>
      <w:proofErr w:type="spellEnd"/>
      <w:r w:rsidR="00F41F3D" w:rsidRPr="00D67EFC">
        <w:rPr>
          <w:rFonts w:ascii="Times New Roman" w:hAnsi="Times New Roman" w:cs="Times New Roman"/>
        </w:rPr>
        <w:t xml:space="preserve"> dalam kehidupan </w:t>
      </w:r>
      <w:proofErr w:type="spellStart"/>
      <w:r w:rsidR="00F41F3D" w:rsidRPr="00D67EFC">
        <w:rPr>
          <w:rFonts w:ascii="Times New Roman" w:hAnsi="Times New Roman" w:cs="Times New Roman"/>
        </w:rPr>
        <w:t>sehari-hari</w:t>
      </w:r>
      <w:proofErr w:type="spellEnd"/>
      <w:r w:rsidR="00F41F3D" w:rsidRPr="00D67EFC">
        <w:rPr>
          <w:rFonts w:ascii="Times New Roman" w:hAnsi="Times New Roman" w:cs="Times New Roman"/>
        </w:rPr>
        <w:t>.</w:t>
      </w:r>
      <w:r w:rsidRPr="00D67EFC">
        <w:rPr>
          <w:rFonts w:ascii="Times New Roman" w:hAnsi="Times New Roman" w:cs="Times New Roman"/>
        </w:rPr>
        <w:t xml:space="preserve"> </w:t>
      </w:r>
    </w:p>
    <w:p w14:paraId="5CA7B1DB" w14:textId="127CD8A3" w:rsidR="000C0776" w:rsidRPr="00D67EFC" w:rsidRDefault="00483EF8" w:rsidP="00B6760E">
      <w:pPr>
        <w:tabs>
          <w:tab w:val="left" w:pos="2760"/>
        </w:tabs>
        <w:spacing w:line="360" w:lineRule="auto"/>
        <w:ind w:firstLine="567"/>
        <w:jc w:val="both"/>
        <w:rPr>
          <w:rFonts w:ascii="Times New Roman" w:hAnsi="Times New Roman" w:cs="Times New Roman"/>
        </w:rPr>
      </w:pPr>
      <w:proofErr w:type="spellStart"/>
      <w:r w:rsidRPr="00D67EFC">
        <w:rPr>
          <w:rFonts w:ascii="Times New Roman" w:hAnsi="Times New Roman" w:cs="Times New Roman"/>
        </w:rPr>
        <w:t>Indikator</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kedua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yaitu</w:t>
      </w:r>
      <w:proofErr w:type="spellEnd"/>
      <w:r w:rsidRPr="00D67EFC">
        <w:rPr>
          <w:rFonts w:ascii="Times New Roman" w:hAnsi="Times New Roman" w:cs="Times New Roman"/>
        </w:rPr>
        <w:t xml:space="preserve"> </w:t>
      </w:r>
      <w:proofErr w:type="spellStart"/>
      <w:r w:rsidR="009831A2" w:rsidRPr="00D67EFC">
        <w:rPr>
          <w:rFonts w:ascii="Times New Roman" w:hAnsi="Times New Roman" w:cs="Times New Roman"/>
        </w:rPr>
        <w:t>menemukan</w:t>
      </w:r>
      <w:proofErr w:type="spellEnd"/>
      <w:r w:rsidR="009831A2" w:rsidRPr="00D67EFC">
        <w:rPr>
          <w:rFonts w:ascii="Times New Roman" w:hAnsi="Times New Roman" w:cs="Times New Roman"/>
        </w:rPr>
        <w:t xml:space="preserve"> (</w:t>
      </w:r>
      <w:proofErr w:type="spellStart"/>
      <w:r w:rsidR="009831A2" w:rsidRPr="00D67EFC">
        <w:rPr>
          <w:rFonts w:ascii="Times New Roman" w:hAnsi="Times New Roman" w:cs="Times New Roman"/>
        </w:rPr>
        <w:t>inkuiri</w:t>
      </w:r>
      <w:proofErr w:type="spellEnd"/>
      <w:r w:rsidR="009831A2" w:rsidRPr="00D67EFC">
        <w:rPr>
          <w:rFonts w:ascii="Times New Roman" w:hAnsi="Times New Roman" w:cs="Times New Roman"/>
        </w:rPr>
        <w:t>)</w:t>
      </w:r>
      <w:r w:rsidR="00CA7496" w:rsidRPr="00D67EFC">
        <w:rPr>
          <w:rFonts w:ascii="Times New Roman" w:hAnsi="Times New Roman" w:cs="Times New Roman"/>
        </w:rPr>
        <w:t xml:space="preserve">. </w:t>
      </w:r>
      <w:proofErr w:type="spellStart"/>
      <w:r w:rsidR="00DB6008" w:rsidRPr="00D67EFC">
        <w:rPr>
          <w:rFonts w:ascii="Times New Roman" w:hAnsi="Times New Roman" w:cs="Times New Roman"/>
        </w:rPr>
        <w:t>Ilmu</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pengetahuan</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tidak</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hanya</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berasal</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dari</w:t>
      </w:r>
      <w:proofErr w:type="spellEnd"/>
      <w:r w:rsidR="00DB6008" w:rsidRPr="00D67EFC">
        <w:rPr>
          <w:rFonts w:ascii="Times New Roman" w:hAnsi="Times New Roman" w:cs="Times New Roman"/>
        </w:rPr>
        <w:t xml:space="preserve"> guru, </w:t>
      </w:r>
      <w:proofErr w:type="spellStart"/>
      <w:r w:rsidR="00DB6008" w:rsidRPr="00D67EFC">
        <w:rPr>
          <w:rFonts w:ascii="Times New Roman" w:hAnsi="Times New Roman" w:cs="Times New Roman"/>
        </w:rPr>
        <w:t>namun</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siswa</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dapat</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menemukan</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pengetahuan</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baru</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berdasarkan</w:t>
      </w:r>
      <w:proofErr w:type="spellEnd"/>
      <w:r w:rsidR="00DB6008" w:rsidRPr="00D67EFC">
        <w:rPr>
          <w:rFonts w:ascii="Times New Roman" w:hAnsi="Times New Roman" w:cs="Times New Roman"/>
        </w:rPr>
        <w:t xml:space="preserve"> </w:t>
      </w:r>
      <w:proofErr w:type="spellStart"/>
      <w:r w:rsidR="00DB6008" w:rsidRPr="00D67EFC">
        <w:rPr>
          <w:rFonts w:ascii="Times New Roman" w:hAnsi="Times New Roman" w:cs="Times New Roman"/>
        </w:rPr>
        <w:t>prosedur</w:t>
      </w:r>
      <w:proofErr w:type="spellEnd"/>
      <w:r w:rsidR="00DB6008" w:rsidRPr="00D67EFC">
        <w:rPr>
          <w:rFonts w:ascii="Times New Roman" w:hAnsi="Times New Roman" w:cs="Times New Roman"/>
        </w:rPr>
        <w:t xml:space="preserve"> praktikum</w:t>
      </w:r>
      <w:r w:rsidR="00CA7496" w:rsidRPr="00D67EFC">
        <w:rPr>
          <w:rFonts w:ascii="Times New Roman" w:hAnsi="Times New Roman" w:cs="Times New Roman"/>
        </w:rPr>
        <w:t xml:space="preserve"> dan </w:t>
      </w:r>
      <w:proofErr w:type="spellStart"/>
      <w:r w:rsidR="00CA7496" w:rsidRPr="00D67EFC">
        <w:rPr>
          <w:rFonts w:ascii="Times New Roman" w:hAnsi="Times New Roman" w:cs="Times New Roman"/>
        </w:rPr>
        <w:t>bimbingan</w:t>
      </w:r>
      <w:proofErr w:type="spellEnd"/>
      <w:r w:rsidR="00CA7496" w:rsidRPr="00D67EFC">
        <w:rPr>
          <w:rFonts w:ascii="Times New Roman" w:hAnsi="Times New Roman" w:cs="Times New Roman"/>
        </w:rPr>
        <w:t xml:space="preserve"> guru</w:t>
      </w:r>
      <w:r w:rsidR="00DB6008" w:rsidRPr="00D67EFC">
        <w:rPr>
          <w:rFonts w:ascii="Times New Roman" w:hAnsi="Times New Roman" w:cs="Times New Roman"/>
        </w:rPr>
        <w:t>.</w:t>
      </w:r>
      <w:r w:rsidR="00CA7496" w:rsidRPr="00D67EFC">
        <w:rPr>
          <w:rFonts w:ascii="Times New Roman" w:hAnsi="Times New Roman" w:cs="Times New Roman"/>
        </w:rPr>
        <w:t xml:space="preserve"> </w:t>
      </w:r>
      <w:proofErr w:type="spellStart"/>
      <w:r w:rsidR="00CA7496" w:rsidRPr="00D67EFC">
        <w:rPr>
          <w:rFonts w:ascii="Times New Roman" w:hAnsi="Times New Roman" w:cs="Times New Roman"/>
        </w:rPr>
        <w:t>Pembelajaran</w:t>
      </w:r>
      <w:proofErr w:type="spellEnd"/>
      <w:r w:rsidR="00CA7496" w:rsidRPr="00D67EFC">
        <w:rPr>
          <w:rFonts w:ascii="Times New Roman" w:hAnsi="Times New Roman" w:cs="Times New Roman"/>
        </w:rPr>
        <w:t xml:space="preserve"> </w:t>
      </w:r>
      <w:proofErr w:type="spellStart"/>
      <w:r w:rsidR="00CA7496" w:rsidRPr="00D67EFC">
        <w:rPr>
          <w:rFonts w:ascii="Times New Roman" w:hAnsi="Times New Roman" w:cs="Times New Roman"/>
        </w:rPr>
        <w:t>memacu</w:t>
      </w:r>
      <w:proofErr w:type="spellEnd"/>
      <w:r w:rsidR="00CA7496" w:rsidRPr="00D67EFC">
        <w:rPr>
          <w:rFonts w:ascii="Times New Roman" w:hAnsi="Times New Roman" w:cs="Times New Roman"/>
        </w:rPr>
        <w:t xml:space="preserve"> </w:t>
      </w:r>
      <w:proofErr w:type="spellStart"/>
      <w:r w:rsidR="00CA7496" w:rsidRPr="00D67EFC">
        <w:rPr>
          <w:rFonts w:ascii="Times New Roman" w:hAnsi="Times New Roman" w:cs="Times New Roman"/>
        </w:rPr>
        <w:t>siswa</w:t>
      </w:r>
      <w:proofErr w:type="spellEnd"/>
      <w:r w:rsidR="00CA7496" w:rsidRPr="00D67EFC">
        <w:rPr>
          <w:rFonts w:ascii="Times New Roman" w:hAnsi="Times New Roman" w:cs="Times New Roman"/>
        </w:rPr>
        <w:t xml:space="preserve"> dalam </w:t>
      </w:r>
      <w:proofErr w:type="spellStart"/>
      <w:r w:rsidR="00CA7496" w:rsidRPr="00D67EFC">
        <w:rPr>
          <w:rFonts w:ascii="Times New Roman" w:hAnsi="Times New Roman" w:cs="Times New Roman"/>
        </w:rPr>
        <w:t>mengeksplor</w:t>
      </w:r>
      <w:r w:rsidR="00335530">
        <w:rPr>
          <w:rFonts w:ascii="Times New Roman" w:hAnsi="Times New Roman" w:cs="Times New Roman"/>
        </w:rPr>
        <w:t>asi</w:t>
      </w:r>
      <w:proofErr w:type="spellEnd"/>
      <w:r w:rsidR="00CA7496" w:rsidRPr="00D67EFC">
        <w:rPr>
          <w:rFonts w:ascii="Times New Roman" w:hAnsi="Times New Roman" w:cs="Times New Roman"/>
        </w:rPr>
        <w:t xml:space="preserve"> </w:t>
      </w:r>
      <w:proofErr w:type="spellStart"/>
      <w:r w:rsidR="00532196" w:rsidRPr="00D67EFC">
        <w:rPr>
          <w:rFonts w:ascii="Times New Roman" w:hAnsi="Times New Roman" w:cs="Times New Roman"/>
        </w:rPr>
        <w:t>aktivitas</w:t>
      </w:r>
      <w:proofErr w:type="spellEnd"/>
      <w:r w:rsidR="00532196" w:rsidRPr="00D67EFC">
        <w:rPr>
          <w:rFonts w:ascii="Times New Roman" w:hAnsi="Times New Roman" w:cs="Times New Roman"/>
        </w:rPr>
        <w:t xml:space="preserve"> </w:t>
      </w:r>
      <w:proofErr w:type="spellStart"/>
      <w:r w:rsidR="00532196" w:rsidRPr="00D67EFC">
        <w:rPr>
          <w:rFonts w:ascii="Times New Roman" w:hAnsi="Times New Roman" w:cs="Times New Roman"/>
        </w:rPr>
        <w:t>pembelajaran</w:t>
      </w:r>
      <w:proofErr w:type="spellEnd"/>
      <w:r w:rsidR="00532196" w:rsidRPr="00D67EFC">
        <w:rPr>
          <w:rFonts w:ascii="Times New Roman" w:hAnsi="Times New Roman" w:cs="Times New Roman"/>
        </w:rPr>
        <w:t xml:space="preserve">. </w:t>
      </w:r>
      <w:proofErr w:type="spellStart"/>
      <w:r w:rsidR="00E20340" w:rsidRPr="00D67EFC">
        <w:rPr>
          <w:rFonts w:ascii="Times New Roman" w:hAnsi="Times New Roman" w:cs="Times New Roman"/>
        </w:rPr>
        <w:t>Instrumen</w:t>
      </w:r>
      <w:proofErr w:type="spellEnd"/>
      <w:r w:rsidR="00E20340" w:rsidRPr="00D67EFC">
        <w:rPr>
          <w:rFonts w:ascii="Times New Roman" w:hAnsi="Times New Roman" w:cs="Times New Roman"/>
        </w:rPr>
        <w:t xml:space="preserve"> praktikum </w:t>
      </w:r>
      <w:proofErr w:type="spellStart"/>
      <w:r w:rsidR="00E20340" w:rsidRPr="00D67EFC">
        <w:rPr>
          <w:rFonts w:ascii="Times New Roman" w:hAnsi="Times New Roman" w:cs="Times New Roman"/>
        </w:rPr>
        <w:t>yaitu</w:t>
      </w:r>
      <w:proofErr w:type="spellEnd"/>
      <w:r w:rsidR="00E20340" w:rsidRPr="00D67EFC">
        <w:rPr>
          <w:rFonts w:ascii="Times New Roman" w:hAnsi="Times New Roman" w:cs="Times New Roman"/>
        </w:rPr>
        <w:t xml:space="preserve"> </w:t>
      </w:r>
      <w:proofErr w:type="spellStart"/>
      <w:r w:rsidR="00E20340" w:rsidRPr="00D67EFC">
        <w:rPr>
          <w:rFonts w:ascii="Times New Roman" w:hAnsi="Times New Roman" w:cs="Times New Roman"/>
        </w:rPr>
        <w:t>kertas</w:t>
      </w:r>
      <w:proofErr w:type="spellEnd"/>
      <w:r w:rsidR="00E20340" w:rsidRPr="00D67EFC">
        <w:rPr>
          <w:rFonts w:ascii="Times New Roman" w:hAnsi="Times New Roman" w:cs="Times New Roman"/>
        </w:rPr>
        <w:t xml:space="preserve"> </w:t>
      </w:r>
      <w:proofErr w:type="spellStart"/>
      <w:r w:rsidR="00E20340" w:rsidRPr="00D67EFC">
        <w:rPr>
          <w:rFonts w:ascii="Times New Roman" w:hAnsi="Times New Roman" w:cs="Times New Roman"/>
        </w:rPr>
        <w:t>karton</w:t>
      </w:r>
      <w:proofErr w:type="spellEnd"/>
      <w:r w:rsidR="00E20340" w:rsidRPr="00D67EFC">
        <w:rPr>
          <w:rFonts w:ascii="Times New Roman" w:hAnsi="Times New Roman" w:cs="Times New Roman"/>
        </w:rPr>
        <w:t xml:space="preserve"> </w:t>
      </w:r>
      <w:proofErr w:type="spellStart"/>
      <w:r w:rsidR="00E20340" w:rsidRPr="00D67EFC">
        <w:rPr>
          <w:rFonts w:ascii="Times New Roman" w:hAnsi="Times New Roman" w:cs="Times New Roman"/>
        </w:rPr>
        <w:t>berbe</w:t>
      </w:r>
      <w:r w:rsidR="008C6CAB" w:rsidRPr="00D67EFC">
        <w:rPr>
          <w:rFonts w:ascii="Times New Roman" w:hAnsi="Times New Roman" w:cs="Times New Roman"/>
        </w:rPr>
        <w:t>ntuk</w:t>
      </w:r>
      <w:proofErr w:type="spellEnd"/>
      <w:r w:rsidR="008C6CAB" w:rsidRPr="00D67EFC">
        <w:rPr>
          <w:rFonts w:ascii="Times New Roman" w:hAnsi="Times New Roman" w:cs="Times New Roman"/>
        </w:rPr>
        <w:t xml:space="preserve"> </w:t>
      </w:r>
      <w:proofErr w:type="spellStart"/>
      <w:r w:rsidR="008C6CAB" w:rsidRPr="00D67EFC">
        <w:rPr>
          <w:rFonts w:ascii="Times New Roman" w:hAnsi="Times New Roman" w:cs="Times New Roman"/>
        </w:rPr>
        <w:t>animasi</w:t>
      </w:r>
      <w:proofErr w:type="spellEnd"/>
      <w:r w:rsidR="008C6CAB" w:rsidRPr="00D67EFC">
        <w:rPr>
          <w:rFonts w:ascii="Times New Roman" w:hAnsi="Times New Roman" w:cs="Times New Roman"/>
        </w:rPr>
        <w:t xml:space="preserve"> </w:t>
      </w:r>
      <w:proofErr w:type="spellStart"/>
      <w:r w:rsidR="008C6CAB" w:rsidRPr="00D67EFC">
        <w:rPr>
          <w:rFonts w:ascii="Times New Roman" w:hAnsi="Times New Roman" w:cs="Times New Roman"/>
        </w:rPr>
        <w:t>kelinci</w:t>
      </w:r>
      <w:proofErr w:type="spellEnd"/>
      <w:r w:rsidR="008C6CAB" w:rsidRPr="00D67EFC">
        <w:rPr>
          <w:rFonts w:ascii="Times New Roman" w:hAnsi="Times New Roman" w:cs="Times New Roman"/>
        </w:rPr>
        <w:t xml:space="preserve"> </w:t>
      </w:r>
      <w:proofErr w:type="spellStart"/>
      <w:r w:rsidR="008C6CAB" w:rsidRPr="00D67EFC">
        <w:rPr>
          <w:rFonts w:ascii="Times New Roman" w:hAnsi="Times New Roman" w:cs="Times New Roman"/>
        </w:rPr>
        <w:t>m</w:t>
      </w:r>
      <w:r w:rsidR="000443D3" w:rsidRPr="00D67EFC">
        <w:rPr>
          <w:rFonts w:ascii="Times New Roman" w:hAnsi="Times New Roman" w:cs="Times New Roman"/>
        </w:rPr>
        <w:t>enolong</w:t>
      </w:r>
      <w:proofErr w:type="spellEnd"/>
      <w:r w:rsidR="000443D3" w:rsidRPr="00D67EFC">
        <w:rPr>
          <w:rFonts w:ascii="Times New Roman" w:hAnsi="Times New Roman" w:cs="Times New Roman"/>
        </w:rPr>
        <w:t xml:space="preserve"> </w:t>
      </w:r>
      <w:proofErr w:type="spellStart"/>
      <w:r w:rsidR="000443D3" w:rsidRPr="00D67EFC">
        <w:rPr>
          <w:rFonts w:ascii="Times New Roman" w:hAnsi="Times New Roman" w:cs="Times New Roman"/>
        </w:rPr>
        <w:t>siswa</w:t>
      </w:r>
      <w:proofErr w:type="spellEnd"/>
      <w:r w:rsidR="000443D3" w:rsidRPr="00D67EFC">
        <w:rPr>
          <w:rFonts w:ascii="Times New Roman" w:hAnsi="Times New Roman" w:cs="Times New Roman"/>
        </w:rPr>
        <w:t xml:space="preserve"> dalam </w:t>
      </w:r>
      <w:proofErr w:type="spellStart"/>
      <w:r w:rsidR="000443D3" w:rsidRPr="00D67EFC">
        <w:rPr>
          <w:rFonts w:ascii="Times New Roman" w:hAnsi="Times New Roman" w:cs="Times New Roman"/>
        </w:rPr>
        <w:t>me</w:t>
      </w:r>
      <w:r w:rsidR="00335530">
        <w:rPr>
          <w:rFonts w:ascii="Times New Roman" w:hAnsi="Times New Roman" w:cs="Times New Roman"/>
        </w:rPr>
        <w:t>n</w:t>
      </w:r>
      <w:r w:rsidR="000443D3" w:rsidRPr="00D67EFC">
        <w:rPr>
          <w:rFonts w:ascii="Times New Roman" w:hAnsi="Times New Roman" w:cs="Times New Roman"/>
        </w:rPr>
        <w:t>gimajinasikan</w:t>
      </w:r>
      <w:proofErr w:type="spellEnd"/>
      <w:r w:rsidR="000443D3" w:rsidRPr="00D67EFC">
        <w:rPr>
          <w:rFonts w:ascii="Times New Roman" w:hAnsi="Times New Roman" w:cs="Times New Roman"/>
        </w:rPr>
        <w:t xml:space="preserve"> </w:t>
      </w:r>
      <w:r w:rsidR="00A84DD2" w:rsidRPr="00D67EFC">
        <w:rPr>
          <w:rFonts w:ascii="Times New Roman" w:hAnsi="Times New Roman" w:cs="Times New Roman"/>
        </w:rPr>
        <w:t xml:space="preserve">lebih dalam </w:t>
      </w:r>
      <w:proofErr w:type="spellStart"/>
      <w:r w:rsidR="00A84DD2" w:rsidRPr="00D67EFC">
        <w:rPr>
          <w:rFonts w:ascii="Times New Roman" w:hAnsi="Times New Roman" w:cs="Times New Roman"/>
        </w:rPr>
        <w:t>mengenai</w:t>
      </w:r>
      <w:proofErr w:type="spellEnd"/>
      <w:r w:rsidR="00A84DD2" w:rsidRPr="00D67EFC">
        <w:rPr>
          <w:rFonts w:ascii="Times New Roman" w:hAnsi="Times New Roman" w:cs="Times New Roman"/>
        </w:rPr>
        <w:t xml:space="preserve"> </w:t>
      </w:r>
      <w:proofErr w:type="spellStart"/>
      <w:r w:rsidR="00A84DD2" w:rsidRPr="00D67EFC">
        <w:rPr>
          <w:rFonts w:ascii="Times New Roman" w:hAnsi="Times New Roman" w:cs="Times New Roman"/>
        </w:rPr>
        <w:t>konsep</w:t>
      </w:r>
      <w:proofErr w:type="spellEnd"/>
      <w:r w:rsidR="00A84DD2" w:rsidRPr="00D67EFC">
        <w:rPr>
          <w:rFonts w:ascii="Times New Roman" w:hAnsi="Times New Roman" w:cs="Times New Roman"/>
        </w:rPr>
        <w:t xml:space="preserve"> </w:t>
      </w:r>
      <w:proofErr w:type="spellStart"/>
      <w:r w:rsidR="00A84DD2" w:rsidRPr="00D67EFC">
        <w:rPr>
          <w:rFonts w:ascii="Times New Roman" w:hAnsi="Times New Roman" w:cs="Times New Roman"/>
        </w:rPr>
        <w:t>yaitu</w:t>
      </w:r>
      <w:proofErr w:type="spellEnd"/>
      <w:r w:rsidR="00A84DD2" w:rsidRPr="00D67EFC">
        <w:rPr>
          <w:rFonts w:ascii="Times New Roman" w:hAnsi="Times New Roman" w:cs="Times New Roman"/>
        </w:rPr>
        <w:t xml:space="preserve"> </w:t>
      </w:r>
      <w:proofErr w:type="spellStart"/>
      <w:r w:rsidR="00A84DD2" w:rsidRPr="00D67EFC">
        <w:rPr>
          <w:rFonts w:ascii="Times New Roman" w:hAnsi="Times New Roman" w:cs="Times New Roman"/>
        </w:rPr>
        <w:t>mengenai</w:t>
      </w:r>
      <w:proofErr w:type="spellEnd"/>
      <w:r w:rsidR="00A84DD2" w:rsidRPr="00D67EFC">
        <w:rPr>
          <w:rFonts w:ascii="Times New Roman" w:hAnsi="Times New Roman" w:cs="Times New Roman"/>
        </w:rPr>
        <w:t xml:space="preserve"> </w:t>
      </w:r>
      <w:proofErr w:type="spellStart"/>
      <w:r w:rsidR="00A84DD2" w:rsidRPr="00D67EFC">
        <w:rPr>
          <w:rFonts w:ascii="Times New Roman" w:hAnsi="Times New Roman" w:cs="Times New Roman"/>
        </w:rPr>
        <w:t>alasan</w:t>
      </w:r>
      <w:proofErr w:type="spellEnd"/>
      <w:r w:rsidR="00A84DD2" w:rsidRPr="00D67EFC">
        <w:rPr>
          <w:rFonts w:ascii="Times New Roman" w:hAnsi="Times New Roman" w:cs="Times New Roman"/>
        </w:rPr>
        <w:t xml:space="preserve"> </w:t>
      </w:r>
      <w:proofErr w:type="spellStart"/>
      <w:r w:rsidR="00A84DD2" w:rsidRPr="00D67EFC">
        <w:rPr>
          <w:rFonts w:ascii="Times New Roman" w:hAnsi="Times New Roman" w:cs="Times New Roman"/>
        </w:rPr>
        <w:t>Titik</w:t>
      </w:r>
      <w:proofErr w:type="spellEnd"/>
      <w:r w:rsidR="00A84DD2" w:rsidRPr="00D67EFC">
        <w:rPr>
          <w:rFonts w:ascii="Times New Roman" w:hAnsi="Times New Roman" w:cs="Times New Roman"/>
        </w:rPr>
        <w:t xml:space="preserve"> Berat </w:t>
      </w:r>
      <w:proofErr w:type="spellStart"/>
      <w:r w:rsidR="00A84DD2" w:rsidRPr="00D67EFC">
        <w:rPr>
          <w:rFonts w:ascii="Times New Roman" w:hAnsi="Times New Roman" w:cs="Times New Roman"/>
        </w:rPr>
        <w:t>kelinci</w:t>
      </w:r>
      <w:proofErr w:type="spellEnd"/>
      <w:r w:rsidR="00A84DD2" w:rsidRPr="00D67EFC">
        <w:rPr>
          <w:rFonts w:ascii="Times New Roman" w:hAnsi="Times New Roman" w:cs="Times New Roman"/>
        </w:rPr>
        <w:t xml:space="preserve"> </w:t>
      </w:r>
      <w:proofErr w:type="spellStart"/>
      <w:r w:rsidR="00A84DD2" w:rsidRPr="00D67EFC">
        <w:rPr>
          <w:rFonts w:ascii="Times New Roman" w:hAnsi="Times New Roman" w:cs="Times New Roman"/>
        </w:rPr>
        <w:t>tidak</w:t>
      </w:r>
      <w:proofErr w:type="spellEnd"/>
      <w:r w:rsidR="00335530">
        <w:rPr>
          <w:rFonts w:ascii="Times New Roman" w:hAnsi="Times New Roman" w:cs="Times New Roman"/>
        </w:rPr>
        <w:t xml:space="preserve"> </w:t>
      </w:r>
      <w:proofErr w:type="spellStart"/>
      <w:r w:rsidR="00A84DD2" w:rsidRPr="00D67EFC">
        <w:rPr>
          <w:rFonts w:ascii="Times New Roman" w:hAnsi="Times New Roman" w:cs="Times New Roman"/>
        </w:rPr>
        <w:t>tepat</w:t>
      </w:r>
      <w:proofErr w:type="spellEnd"/>
      <w:r w:rsidR="00A84DD2" w:rsidRPr="00D67EFC">
        <w:rPr>
          <w:rFonts w:ascii="Times New Roman" w:hAnsi="Times New Roman" w:cs="Times New Roman"/>
        </w:rPr>
        <w:t xml:space="preserve"> di</w:t>
      </w:r>
      <w:r w:rsidR="00335530">
        <w:rPr>
          <w:rFonts w:ascii="Times New Roman" w:hAnsi="Times New Roman" w:cs="Times New Roman"/>
        </w:rPr>
        <w:t xml:space="preserve"> </w:t>
      </w:r>
      <w:proofErr w:type="spellStart"/>
      <w:r w:rsidR="00A84DD2" w:rsidRPr="00D67EFC">
        <w:rPr>
          <w:rFonts w:ascii="Times New Roman" w:hAnsi="Times New Roman" w:cs="Times New Roman"/>
        </w:rPr>
        <w:t>tengah</w:t>
      </w:r>
      <w:proofErr w:type="spellEnd"/>
      <w:r w:rsidR="00F16E61" w:rsidRPr="00D67EFC">
        <w:rPr>
          <w:rFonts w:ascii="Times New Roman" w:hAnsi="Times New Roman" w:cs="Times New Roman"/>
        </w:rPr>
        <w:t xml:space="preserve">. </w:t>
      </w:r>
      <w:proofErr w:type="spellStart"/>
      <w:r w:rsidR="00F16E61" w:rsidRPr="00D67EFC">
        <w:rPr>
          <w:rFonts w:ascii="Times New Roman" w:hAnsi="Times New Roman" w:cs="Times New Roman"/>
        </w:rPr>
        <w:t>Siswa</w:t>
      </w:r>
      <w:proofErr w:type="spellEnd"/>
      <w:r w:rsidR="00F16E61" w:rsidRPr="00D67EFC">
        <w:rPr>
          <w:rFonts w:ascii="Times New Roman" w:hAnsi="Times New Roman" w:cs="Times New Roman"/>
        </w:rPr>
        <w:t xml:space="preserve"> </w:t>
      </w:r>
      <w:proofErr w:type="spellStart"/>
      <w:r w:rsidR="00F16E61" w:rsidRPr="00D67EFC">
        <w:rPr>
          <w:rFonts w:ascii="Times New Roman" w:hAnsi="Times New Roman" w:cs="Times New Roman"/>
        </w:rPr>
        <w:t>dapat</w:t>
      </w:r>
      <w:proofErr w:type="spellEnd"/>
      <w:r w:rsidR="00F16E61" w:rsidRPr="00D67EFC">
        <w:rPr>
          <w:rFonts w:ascii="Times New Roman" w:hAnsi="Times New Roman" w:cs="Times New Roman"/>
        </w:rPr>
        <w:t xml:space="preserve"> </w:t>
      </w:r>
      <w:proofErr w:type="spellStart"/>
      <w:r w:rsidR="00F16E61" w:rsidRPr="00D67EFC">
        <w:rPr>
          <w:rFonts w:ascii="Times New Roman" w:hAnsi="Times New Roman" w:cs="Times New Roman"/>
        </w:rPr>
        <w:t>mengeksplor</w:t>
      </w:r>
      <w:r w:rsidR="00335530">
        <w:rPr>
          <w:rFonts w:ascii="Times New Roman" w:hAnsi="Times New Roman" w:cs="Times New Roman"/>
        </w:rPr>
        <w:t>asi</w:t>
      </w:r>
      <w:proofErr w:type="spellEnd"/>
      <w:r w:rsidR="00F16E61" w:rsidRPr="00D67EFC">
        <w:rPr>
          <w:rFonts w:ascii="Times New Roman" w:hAnsi="Times New Roman" w:cs="Times New Roman"/>
        </w:rPr>
        <w:t xml:space="preserve"> </w:t>
      </w:r>
      <w:proofErr w:type="spellStart"/>
      <w:r w:rsidR="00F16E61" w:rsidRPr="00D67EFC">
        <w:rPr>
          <w:rFonts w:ascii="Times New Roman" w:hAnsi="Times New Roman" w:cs="Times New Roman"/>
        </w:rPr>
        <w:t>pembelajaran</w:t>
      </w:r>
      <w:proofErr w:type="spellEnd"/>
      <w:r w:rsidR="00F16E61" w:rsidRPr="00D67EFC">
        <w:rPr>
          <w:rFonts w:ascii="Times New Roman" w:hAnsi="Times New Roman" w:cs="Times New Roman"/>
        </w:rPr>
        <w:t xml:space="preserve"> melalui rasa </w:t>
      </w:r>
      <w:proofErr w:type="spellStart"/>
      <w:r w:rsidR="00F16E61" w:rsidRPr="00D67EFC">
        <w:rPr>
          <w:rFonts w:ascii="Times New Roman" w:hAnsi="Times New Roman" w:cs="Times New Roman"/>
        </w:rPr>
        <w:t>penasaran</w:t>
      </w:r>
      <w:proofErr w:type="spellEnd"/>
      <w:r w:rsidR="00F16E61" w:rsidRPr="00D67EFC">
        <w:rPr>
          <w:rFonts w:ascii="Times New Roman" w:hAnsi="Times New Roman" w:cs="Times New Roman"/>
        </w:rPr>
        <w:t xml:space="preserve"> dan </w:t>
      </w:r>
      <w:proofErr w:type="spellStart"/>
      <w:r w:rsidR="00F16E61" w:rsidRPr="00D67EFC">
        <w:rPr>
          <w:rFonts w:ascii="Times New Roman" w:hAnsi="Times New Roman" w:cs="Times New Roman"/>
        </w:rPr>
        <w:t>bertanya</w:t>
      </w:r>
      <w:proofErr w:type="spellEnd"/>
      <w:r w:rsidR="00F16E61" w:rsidRPr="00D67EFC">
        <w:rPr>
          <w:rFonts w:ascii="Times New Roman" w:hAnsi="Times New Roman" w:cs="Times New Roman"/>
        </w:rPr>
        <w:t xml:space="preserve"> </w:t>
      </w:r>
      <w:proofErr w:type="spellStart"/>
      <w:r w:rsidR="00F16E61" w:rsidRPr="00D67EFC">
        <w:rPr>
          <w:rFonts w:ascii="Times New Roman" w:hAnsi="Times New Roman" w:cs="Times New Roman"/>
        </w:rPr>
        <w:t>mereka</w:t>
      </w:r>
      <w:proofErr w:type="spellEnd"/>
      <w:r w:rsidR="00F16E61" w:rsidRPr="00D67EFC">
        <w:rPr>
          <w:rFonts w:ascii="Times New Roman" w:hAnsi="Times New Roman" w:cs="Times New Roman"/>
        </w:rPr>
        <w:t xml:space="preserve"> yang </w:t>
      </w:r>
      <w:proofErr w:type="spellStart"/>
      <w:r w:rsidR="00F16E61" w:rsidRPr="00D67EFC">
        <w:rPr>
          <w:rFonts w:ascii="Times New Roman" w:hAnsi="Times New Roman" w:cs="Times New Roman"/>
        </w:rPr>
        <w:t>kritis</w:t>
      </w:r>
      <w:proofErr w:type="spellEnd"/>
      <w:r w:rsidR="00F16E61" w:rsidRPr="00D67EFC">
        <w:rPr>
          <w:rFonts w:ascii="Times New Roman" w:hAnsi="Times New Roman" w:cs="Times New Roman"/>
        </w:rPr>
        <w:t xml:space="preserve">. </w:t>
      </w:r>
      <w:proofErr w:type="spellStart"/>
      <w:r w:rsidR="00AC2925" w:rsidRPr="00D67EFC">
        <w:rPr>
          <w:rFonts w:ascii="Times New Roman" w:hAnsi="Times New Roman" w:cs="Times New Roman"/>
        </w:rPr>
        <w:t>Berdasarkan</w:t>
      </w:r>
      <w:proofErr w:type="spellEnd"/>
      <w:r w:rsidR="00AC2925" w:rsidRPr="00D67EFC">
        <w:rPr>
          <w:rFonts w:ascii="Times New Roman" w:hAnsi="Times New Roman" w:cs="Times New Roman"/>
        </w:rPr>
        <w:t xml:space="preserve"> </w:t>
      </w:r>
      <w:proofErr w:type="spellStart"/>
      <w:r w:rsidR="0049088D" w:rsidRPr="00D67EFC">
        <w:rPr>
          <w:rFonts w:ascii="Times New Roman" w:hAnsi="Times New Roman" w:cs="Times New Roman"/>
        </w:rPr>
        <w:t>refleksi</w:t>
      </w:r>
      <w:proofErr w:type="spellEnd"/>
      <w:r w:rsidR="0049088D" w:rsidRPr="00D67EFC">
        <w:rPr>
          <w:rFonts w:ascii="Times New Roman" w:hAnsi="Times New Roman" w:cs="Times New Roman"/>
        </w:rPr>
        <w:t xml:space="preserve">, </w:t>
      </w:r>
      <w:proofErr w:type="spellStart"/>
      <w:r w:rsidR="0049088D" w:rsidRPr="00D67EFC">
        <w:rPr>
          <w:rFonts w:ascii="Times New Roman" w:hAnsi="Times New Roman" w:cs="Times New Roman"/>
        </w:rPr>
        <w:t>siswa</w:t>
      </w:r>
      <w:proofErr w:type="spellEnd"/>
      <w:r w:rsidR="0049088D" w:rsidRPr="00D67EFC">
        <w:rPr>
          <w:rFonts w:ascii="Times New Roman" w:hAnsi="Times New Roman" w:cs="Times New Roman"/>
        </w:rPr>
        <w:t xml:space="preserve"> </w:t>
      </w:r>
      <w:proofErr w:type="spellStart"/>
      <w:r w:rsidR="00B6760E" w:rsidRPr="00D67EFC">
        <w:rPr>
          <w:rFonts w:ascii="Times New Roman" w:hAnsi="Times New Roman" w:cs="Times New Roman"/>
        </w:rPr>
        <w:t>setuju</w:t>
      </w:r>
      <w:proofErr w:type="spellEnd"/>
      <w:r w:rsidR="00B6760E" w:rsidRPr="00D67EFC">
        <w:rPr>
          <w:rFonts w:ascii="Times New Roman" w:hAnsi="Times New Roman" w:cs="Times New Roman"/>
        </w:rPr>
        <w:t xml:space="preserve"> </w:t>
      </w:r>
      <w:proofErr w:type="spellStart"/>
      <w:r w:rsidR="00B6760E" w:rsidRPr="00D67EFC">
        <w:rPr>
          <w:rFonts w:ascii="Times New Roman" w:hAnsi="Times New Roman" w:cs="Times New Roman"/>
        </w:rPr>
        <w:t>bahwa</w:t>
      </w:r>
      <w:proofErr w:type="spellEnd"/>
      <w:r w:rsidR="00B6760E" w:rsidRPr="00D67EFC">
        <w:rPr>
          <w:rFonts w:ascii="Times New Roman" w:hAnsi="Times New Roman" w:cs="Times New Roman"/>
        </w:rPr>
        <w:t xml:space="preserve"> </w:t>
      </w:r>
      <w:proofErr w:type="spellStart"/>
      <w:r w:rsidR="000C0776" w:rsidRPr="00D67EFC">
        <w:rPr>
          <w:rFonts w:ascii="Times New Roman" w:hAnsi="Times New Roman" w:cs="Times New Roman"/>
        </w:rPr>
        <w:t>metode</w:t>
      </w:r>
      <w:proofErr w:type="spellEnd"/>
      <w:r w:rsidR="000C0776" w:rsidRPr="00D67EFC">
        <w:rPr>
          <w:rFonts w:ascii="Times New Roman" w:hAnsi="Times New Roman" w:cs="Times New Roman"/>
        </w:rPr>
        <w:t xml:space="preserve"> praktikum </w:t>
      </w:r>
      <w:proofErr w:type="spellStart"/>
      <w:r w:rsidR="00B6760E" w:rsidRPr="00D67EFC">
        <w:rPr>
          <w:rFonts w:ascii="Times New Roman" w:hAnsi="Times New Roman" w:cs="Times New Roman"/>
        </w:rPr>
        <w:t>mendorong</w:t>
      </w:r>
      <w:proofErr w:type="spellEnd"/>
      <w:r w:rsidR="00B6760E" w:rsidRPr="00D67EFC">
        <w:rPr>
          <w:rFonts w:ascii="Times New Roman" w:hAnsi="Times New Roman" w:cs="Times New Roman"/>
        </w:rPr>
        <w:t xml:space="preserve"> </w:t>
      </w:r>
      <w:proofErr w:type="spellStart"/>
      <w:r w:rsidR="00B6760E" w:rsidRPr="00D67EFC">
        <w:rPr>
          <w:rFonts w:ascii="Times New Roman" w:hAnsi="Times New Roman" w:cs="Times New Roman"/>
        </w:rPr>
        <w:t>mereka</w:t>
      </w:r>
      <w:proofErr w:type="spellEnd"/>
      <w:r w:rsidR="00B6760E" w:rsidRPr="00D67EFC">
        <w:rPr>
          <w:rFonts w:ascii="Times New Roman" w:hAnsi="Times New Roman" w:cs="Times New Roman"/>
        </w:rPr>
        <w:t xml:space="preserve"> dalam </w:t>
      </w:r>
      <w:proofErr w:type="spellStart"/>
      <w:r w:rsidR="00B6760E" w:rsidRPr="00D67EFC">
        <w:rPr>
          <w:rFonts w:ascii="Times New Roman" w:hAnsi="Times New Roman" w:cs="Times New Roman"/>
        </w:rPr>
        <w:t>menemuka</w:t>
      </w:r>
      <w:r w:rsidR="00335530">
        <w:rPr>
          <w:rFonts w:ascii="Times New Roman" w:hAnsi="Times New Roman" w:cs="Times New Roman"/>
        </w:rPr>
        <w:t>n</w:t>
      </w:r>
      <w:proofErr w:type="spellEnd"/>
      <w:r w:rsidR="00B6760E" w:rsidRPr="00D67EFC">
        <w:rPr>
          <w:rFonts w:ascii="Times New Roman" w:hAnsi="Times New Roman" w:cs="Times New Roman"/>
        </w:rPr>
        <w:t xml:space="preserve"> </w:t>
      </w:r>
      <w:r w:rsidR="00B6760E" w:rsidRPr="00D67EFC">
        <w:rPr>
          <w:rFonts w:ascii="Times New Roman" w:hAnsi="Times New Roman" w:cs="Times New Roman"/>
          <w:i/>
          <w:iCs/>
        </w:rPr>
        <w:t xml:space="preserve">insight </w:t>
      </w:r>
      <w:proofErr w:type="spellStart"/>
      <w:r w:rsidR="00B6760E" w:rsidRPr="00D67EFC">
        <w:rPr>
          <w:rFonts w:ascii="Times New Roman" w:hAnsi="Times New Roman" w:cs="Times New Roman"/>
        </w:rPr>
        <w:t>baru</w:t>
      </w:r>
      <w:proofErr w:type="spellEnd"/>
      <w:r w:rsidR="00B6760E" w:rsidRPr="00D67EFC">
        <w:rPr>
          <w:rFonts w:ascii="Times New Roman" w:hAnsi="Times New Roman" w:cs="Times New Roman"/>
        </w:rPr>
        <w:t xml:space="preserve"> </w:t>
      </w:r>
      <w:proofErr w:type="spellStart"/>
      <w:r w:rsidR="00B6760E" w:rsidRPr="00D67EFC">
        <w:rPr>
          <w:rFonts w:ascii="Times New Roman" w:hAnsi="Times New Roman" w:cs="Times New Roman"/>
        </w:rPr>
        <w:t>yaitu</w:t>
      </w:r>
      <w:proofErr w:type="spellEnd"/>
      <w:r w:rsidR="00B6760E" w:rsidRPr="00D67EFC">
        <w:rPr>
          <w:rFonts w:ascii="Times New Roman" w:hAnsi="Times New Roman" w:cs="Times New Roman"/>
        </w:rPr>
        <w:t xml:space="preserve"> </w:t>
      </w:r>
      <w:proofErr w:type="spellStart"/>
      <w:r w:rsidR="00902816" w:rsidRPr="00D67EFC">
        <w:rPr>
          <w:rFonts w:ascii="Times New Roman" w:hAnsi="Times New Roman" w:cs="Times New Roman"/>
        </w:rPr>
        <w:t>fakta</w:t>
      </w:r>
      <w:proofErr w:type="spellEnd"/>
      <w:r w:rsidR="00902816" w:rsidRPr="00D67EFC">
        <w:rPr>
          <w:rFonts w:ascii="Times New Roman" w:hAnsi="Times New Roman" w:cs="Times New Roman"/>
        </w:rPr>
        <w:t xml:space="preserve"> </w:t>
      </w:r>
      <w:proofErr w:type="spellStart"/>
      <w:r w:rsidR="00902816" w:rsidRPr="00D67EFC">
        <w:rPr>
          <w:rFonts w:ascii="Times New Roman" w:hAnsi="Times New Roman" w:cs="Times New Roman"/>
        </w:rPr>
        <w:t>bahwa</w:t>
      </w:r>
      <w:proofErr w:type="spellEnd"/>
      <w:r w:rsidR="00902816" w:rsidRPr="00D67EFC">
        <w:rPr>
          <w:rFonts w:ascii="Times New Roman" w:hAnsi="Times New Roman" w:cs="Times New Roman"/>
        </w:rPr>
        <w:t xml:space="preserve"> </w:t>
      </w:r>
      <w:proofErr w:type="spellStart"/>
      <w:r w:rsidR="00902816" w:rsidRPr="00D67EFC">
        <w:rPr>
          <w:rFonts w:ascii="Times New Roman" w:hAnsi="Times New Roman" w:cs="Times New Roman"/>
        </w:rPr>
        <w:t>Titik</w:t>
      </w:r>
      <w:proofErr w:type="spellEnd"/>
      <w:r w:rsidR="00902816" w:rsidRPr="00D67EFC">
        <w:rPr>
          <w:rFonts w:ascii="Times New Roman" w:hAnsi="Times New Roman" w:cs="Times New Roman"/>
        </w:rPr>
        <w:t xml:space="preserve"> Ber</w:t>
      </w:r>
      <w:r w:rsidR="00335530">
        <w:rPr>
          <w:rFonts w:ascii="Times New Roman" w:hAnsi="Times New Roman" w:cs="Times New Roman"/>
        </w:rPr>
        <w:t>at</w:t>
      </w:r>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tidak</w:t>
      </w:r>
      <w:proofErr w:type="spellEnd"/>
      <w:r w:rsidR="000C0776" w:rsidRPr="00D67EFC">
        <w:rPr>
          <w:rFonts w:ascii="Times New Roman" w:hAnsi="Times New Roman" w:cs="Times New Roman"/>
        </w:rPr>
        <w:t xml:space="preserve"> selalu </w:t>
      </w:r>
      <w:proofErr w:type="spellStart"/>
      <w:r w:rsidR="000C0776" w:rsidRPr="00D67EFC">
        <w:rPr>
          <w:rFonts w:ascii="Times New Roman" w:hAnsi="Times New Roman" w:cs="Times New Roman"/>
        </w:rPr>
        <w:t>berada</w:t>
      </w:r>
      <w:proofErr w:type="spellEnd"/>
      <w:r w:rsidR="000C0776" w:rsidRPr="00D67EFC">
        <w:rPr>
          <w:rFonts w:ascii="Times New Roman" w:hAnsi="Times New Roman" w:cs="Times New Roman"/>
        </w:rPr>
        <w:t xml:space="preserve"> di </w:t>
      </w:r>
      <w:proofErr w:type="spellStart"/>
      <w:r w:rsidR="000C0776" w:rsidRPr="00D67EFC">
        <w:rPr>
          <w:rFonts w:ascii="Times New Roman" w:hAnsi="Times New Roman" w:cs="Times New Roman"/>
        </w:rPr>
        <w:t>tengah</w:t>
      </w:r>
      <w:proofErr w:type="spellEnd"/>
      <w:r w:rsidR="000C0776" w:rsidRPr="00D67EFC">
        <w:rPr>
          <w:rFonts w:ascii="Times New Roman" w:hAnsi="Times New Roman" w:cs="Times New Roman"/>
        </w:rPr>
        <w:t xml:space="preserve">. </w:t>
      </w:r>
    </w:p>
    <w:p w14:paraId="285EF9C0" w14:textId="5D50141B" w:rsidR="000C0776" w:rsidRPr="00D67EFC" w:rsidRDefault="00C30CD0" w:rsidP="00F741F6">
      <w:pPr>
        <w:tabs>
          <w:tab w:val="left" w:pos="2760"/>
        </w:tabs>
        <w:spacing w:line="360" w:lineRule="auto"/>
        <w:ind w:firstLine="567"/>
        <w:jc w:val="both"/>
        <w:rPr>
          <w:rFonts w:ascii="Times New Roman" w:hAnsi="Times New Roman" w:cs="Times New Roman"/>
        </w:rPr>
      </w:pPr>
      <w:proofErr w:type="spellStart"/>
      <w:r w:rsidRPr="00D67EFC">
        <w:rPr>
          <w:rFonts w:ascii="Times New Roman" w:hAnsi="Times New Roman" w:cs="Times New Roman"/>
        </w:rPr>
        <w:t>Indikator</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ketiga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yakni</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bertanya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Siswa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menunjukkan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daya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berpikir</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tingkat</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tinggi</w:t>
      </w:r>
      <w:proofErr w:type="spellEnd"/>
      <w:r w:rsidRPr="00D67EFC">
        <w:rPr>
          <w:rFonts w:ascii="Times New Roman" w:hAnsi="Times New Roman" w:cs="Times New Roman"/>
        </w:rPr>
        <w:t xml:space="preserve"> </w:t>
      </w:r>
      <w:r w:rsidR="00B762CE" w:rsidRPr="00D67EFC">
        <w:rPr>
          <w:rFonts w:ascii="Times New Roman" w:hAnsi="Times New Roman" w:cs="Times New Roman"/>
        </w:rPr>
        <w:t xml:space="preserve"> </w:t>
      </w:r>
      <w:proofErr w:type="spellStart"/>
      <w:r w:rsidR="00B762CE" w:rsidRPr="00D67EFC">
        <w:rPr>
          <w:rFonts w:ascii="Times New Roman" w:hAnsi="Times New Roman" w:cs="Times New Roman"/>
        </w:rPr>
        <w:t>dengan</w:t>
      </w:r>
      <w:proofErr w:type="spellEnd"/>
      <w:r w:rsidR="00B762CE" w:rsidRPr="00D67EFC">
        <w:rPr>
          <w:rFonts w:ascii="Times New Roman" w:hAnsi="Times New Roman" w:cs="Times New Roman"/>
        </w:rPr>
        <w:t xml:space="preserve"> </w:t>
      </w:r>
      <w:proofErr w:type="spellStart"/>
      <w:r w:rsidR="00B762CE" w:rsidRPr="00D67EFC">
        <w:rPr>
          <w:rFonts w:ascii="Times New Roman" w:hAnsi="Times New Roman" w:cs="Times New Roman"/>
        </w:rPr>
        <w:t>mengajukan</w:t>
      </w:r>
      <w:proofErr w:type="spellEnd"/>
      <w:r w:rsidR="00B762CE" w:rsidRPr="00D67EFC">
        <w:rPr>
          <w:rFonts w:ascii="Times New Roman" w:hAnsi="Times New Roman" w:cs="Times New Roman"/>
        </w:rPr>
        <w:t xml:space="preserve"> pertanyaan </w:t>
      </w:r>
      <w:r w:rsidRPr="00D67EFC">
        <w:rPr>
          <w:rFonts w:ascii="Times New Roman" w:hAnsi="Times New Roman" w:cs="Times New Roman"/>
        </w:rPr>
        <w:t xml:space="preserve">dan </w:t>
      </w:r>
      <w:proofErr w:type="spellStart"/>
      <w:r w:rsidRPr="00D67EFC">
        <w:rPr>
          <w:rFonts w:ascii="Times New Roman" w:hAnsi="Times New Roman" w:cs="Times New Roman"/>
        </w:rPr>
        <w:t>mencari</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jawaban</w:t>
      </w:r>
      <w:proofErr w:type="spellEnd"/>
      <w:r w:rsidR="00816F53" w:rsidRPr="00D67EFC">
        <w:rPr>
          <w:rFonts w:ascii="Times New Roman" w:hAnsi="Times New Roman" w:cs="Times New Roman"/>
        </w:rPr>
        <w:t xml:space="preserve"> yang </w:t>
      </w:r>
      <w:proofErr w:type="spellStart"/>
      <w:r w:rsidR="00816F53" w:rsidRPr="00D67EFC">
        <w:rPr>
          <w:rFonts w:ascii="Times New Roman" w:hAnsi="Times New Roman" w:cs="Times New Roman"/>
        </w:rPr>
        <w:t>relevan</w:t>
      </w:r>
      <w:proofErr w:type="spellEnd"/>
      <w:r w:rsidR="00B762CE" w:rsidRPr="00D67EFC">
        <w:rPr>
          <w:rFonts w:ascii="Times New Roman" w:hAnsi="Times New Roman" w:cs="Times New Roman"/>
        </w:rPr>
        <w:t xml:space="preserve"> </w:t>
      </w:r>
      <w:proofErr w:type="spellStart"/>
      <w:r w:rsidR="00B762CE" w:rsidRPr="00D67EFC">
        <w:rPr>
          <w:rFonts w:ascii="Times New Roman" w:hAnsi="Times New Roman" w:cs="Times New Roman"/>
        </w:rPr>
        <w:t>dengan</w:t>
      </w:r>
      <w:proofErr w:type="spellEnd"/>
      <w:r w:rsidR="00B762CE" w:rsidRPr="00D67EFC">
        <w:rPr>
          <w:rFonts w:ascii="Times New Roman" w:hAnsi="Times New Roman" w:cs="Times New Roman"/>
        </w:rPr>
        <w:t xml:space="preserve"> </w:t>
      </w:r>
      <w:proofErr w:type="spellStart"/>
      <w:r w:rsidR="00B762CE" w:rsidRPr="00D67EFC">
        <w:rPr>
          <w:rFonts w:ascii="Times New Roman" w:hAnsi="Times New Roman" w:cs="Times New Roman"/>
        </w:rPr>
        <w:t>teku</w:t>
      </w:r>
      <w:r w:rsidR="00816F53" w:rsidRPr="00D67EFC">
        <w:rPr>
          <w:rFonts w:ascii="Times New Roman" w:hAnsi="Times New Roman" w:cs="Times New Roman"/>
        </w:rPr>
        <w:t>n</w:t>
      </w:r>
      <w:proofErr w:type="spellEnd"/>
      <w:r w:rsidR="00816F53" w:rsidRPr="00D67EFC">
        <w:rPr>
          <w:rFonts w:ascii="Times New Roman" w:hAnsi="Times New Roman" w:cs="Times New Roman"/>
        </w:rPr>
        <w:t xml:space="preserve"> </w:t>
      </w:r>
      <w:r w:rsidR="000C0776" w:rsidRPr="00D67EFC">
        <w:rPr>
          <w:rFonts w:ascii="Times New Roman" w:hAnsi="Times New Roman" w:cs="Times New Roman"/>
        </w:rPr>
        <w:fldChar w:fldCharType="begin" w:fldLock="1"/>
      </w:r>
      <w:r w:rsidR="00BF194D" w:rsidRPr="00D67EFC">
        <w:rPr>
          <w:rFonts w:ascii="Times New Roman" w:hAnsi="Times New Roman" w:cs="Times New Roman"/>
        </w:rPr>
        <w:instrText>ADDIN CSL_CITATION {"citationItems":[{"id":"ITEM-1","itemData":{"abstract":"Mathematics learning not only teaches mathematical concepts and requires students to only answer questions correctly, but requires students to encourage critical thinking skills. Critical thinking in learning Mathematics is needed as a process in problem solving. The curriculum 2013 facilitates teachers to apply learning oriented to critical thinking skills. This study aims to analyze and describe students' critical thinking skills in learning mathematics in elementary school which became a pilot project of Curriculum 2013 in Semarang City. This research used a qualitative approach to describe the ability of critical thinking skills based on quantitative data. The data collected by tests and interviews. Data have been collected and then analyzed using qualitative analysis based on critic thinking indicator. The results showed that students' critical thinking ability consisted of very critical category 42,2%; critical 44.3%; quite critical 10.3%; and less critical 3%. Based on these results, it can be concluded that the majority of elementary school' students pilot project curriculum in Semarang city have been able to think critically in Mathematics learning.","author":[{"dropping-particle":"","family":"Azizah","given":"Mira","non-dropping-particle":"","parse-names":false,"suffix":""},{"dropping-particle":"","family":"Sulianto","given":"Joko","non-dropping-particle":"","parse-names":false,"suffix":""},{"dropping-particle":"","family":"Cintang","given":"Nyai","non-dropping-particle":"","parse-names":false,"suffix":""}],"container-title":"Jurnal Penelitian Pendidikan","id":"ITEM-1","issue":"1","issued":{"date-parts":[["2018"]]},"page":"61-70","title":"Analisis keterampilan berpikir kritis siswa sekolah dasar pada pembelajaran matematika kurikulum 2013","type":"article-journal","volume":"35"},"uris":["http://www.mendeley.com/documents/?uuid=f84d4fde-6be8-4706-8845-ad842dfd0281"]}],"mendeley":{"formattedCitation":"(Azizah, Sulianto, &amp; Cintang, 2018)","plainTextFormattedCitation":"(Azizah, Sulianto, &amp; Cintang, 2018)","previouslyFormattedCitation":"(Azizah, Sulianto, &amp; Cintang, 2018)"},"properties":{"noteIndex":0},"schema":"https://github.com/citation-style-language/schema/raw/master/csl-citation.json"}</w:instrText>
      </w:r>
      <w:r w:rsidR="000C0776" w:rsidRPr="00D67EFC">
        <w:rPr>
          <w:rFonts w:ascii="Times New Roman" w:hAnsi="Times New Roman" w:cs="Times New Roman"/>
        </w:rPr>
        <w:fldChar w:fldCharType="separate"/>
      </w:r>
      <w:r w:rsidR="00BF194D" w:rsidRPr="00D67EFC">
        <w:rPr>
          <w:rFonts w:ascii="Times New Roman" w:hAnsi="Times New Roman" w:cs="Times New Roman"/>
          <w:noProof/>
        </w:rPr>
        <w:t>(Azizah, Sulianto, &amp; Cintang, 2018)</w:t>
      </w:r>
      <w:r w:rsidR="000C0776" w:rsidRPr="00D67EFC">
        <w:rPr>
          <w:rFonts w:ascii="Times New Roman" w:hAnsi="Times New Roman" w:cs="Times New Roman"/>
        </w:rPr>
        <w:fldChar w:fldCharType="end"/>
      </w:r>
      <w:r w:rsidR="000C0776" w:rsidRPr="00D67EFC">
        <w:rPr>
          <w:rFonts w:ascii="Times New Roman" w:hAnsi="Times New Roman" w:cs="Times New Roman"/>
        </w:rPr>
        <w:t xml:space="preserve">. </w:t>
      </w:r>
      <w:proofErr w:type="spellStart"/>
      <w:r w:rsidR="00294375" w:rsidRPr="00D67EFC">
        <w:rPr>
          <w:rFonts w:ascii="Times New Roman" w:hAnsi="Times New Roman" w:cs="Times New Roman"/>
        </w:rPr>
        <w:t>Refleksi</w:t>
      </w:r>
      <w:proofErr w:type="spellEnd"/>
      <w:r w:rsidR="00294375" w:rsidRPr="00D67EFC">
        <w:rPr>
          <w:rFonts w:ascii="Times New Roman" w:hAnsi="Times New Roman" w:cs="Times New Roman"/>
        </w:rPr>
        <w:t xml:space="preserve"> </w:t>
      </w:r>
      <w:proofErr w:type="spellStart"/>
      <w:r w:rsidR="00294375" w:rsidRPr="00D67EFC">
        <w:rPr>
          <w:rFonts w:ascii="Times New Roman" w:hAnsi="Times New Roman" w:cs="Times New Roman"/>
        </w:rPr>
        <w:t>siswa</w:t>
      </w:r>
      <w:proofErr w:type="spellEnd"/>
      <w:r w:rsidR="00294375" w:rsidRPr="00D67EFC">
        <w:rPr>
          <w:rFonts w:ascii="Times New Roman" w:hAnsi="Times New Roman" w:cs="Times New Roman"/>
        </w:rPr>
        <w:t xml:space="preserve"> </w:t>
      </w:r>
      <w:proofErr w:type="spellStart"/>
      <w:r w:rsidR="00294375" w:rsidRPr="00D67EFC">
        <w:rPr>
          <w:rFonts w:ascii="Times New Roman" w:hAnsi="Times New Roman" w:cs="Times New Roman"/>
        </w:rPr>
        <w:t>menunjukkan</w:t>
      </w:r>
      <w:proofErr w:type="spellEnd"/>
      <w:r w:rsidR="00294375" w:rsidRPr="00D67EFC">
        <w:rPr>
          <w:rFonts w:ascii="Times New Roman" w:hAnsi="Times New Roman" w:cs="Times New Roman"/>
        </w:rPr>
        <w:t xml:space="preserve"> </w:t>
      </w:r>
      <w:proofErr w:type="spellStart"/>
      <w:r w:rsidR="00294375" w:rsidRPr="00D67EFC">
        <w:rPr>
          <w:rFonts w:ascii="Times New Roman" w:hAnsi="Times New Roman" w:cs="Times New Roman"/>
        </w:rPr>
        <w:t>bahwa</w:t>
      </w:r>
      <w:proofErr w:type="spellEnd"/>
      <w:r w:rsidR="00294375" w:rsidRPr="00D67EFC">
        <w:rPr>
          <w:rFonts w:ascii="Times New Roman" w:hAnsi="Times New Roman" w:cs="Times New Roman"/>
        </w:rPr>
        <w:t xml:space="preserve"> </w:t>
      </w:r>
      <w:proofErr w:type="spellStart"/>
      <w:r w:rsidR="00294375" w:rsidRPr="00D67EFC">
        <w:rPr>
          <w:rFonts w:ascii="Times New Roman" w:hAnsi="Times New Roman" w:cs="Times New Roman"/>
        </w:rPr>
        <w:t>mereka</w:t>
      </w:r>
      <w:proofErr w:type="spellEnd"/>
      <w:r w:rsidR="00294375" w:rsidRPr="00D67EFC">
        <w:rPr>
          <w:rFonts w:ascii="Times New Roman" w:hAnsi="Times New Roman" w:cs="Times New Roman"/>
        </w:rPr>
        <w:t xml:space="preserve"> </w:t>
      </w:r>
      <w:proofErr w:type="spellStart"/>
      <w:r w:rsidR="00294375" w:rsidRPr="00D67EFC">
        <w:rPr>
          <w:rFonts w:ascii="Times New Roman" w:hAnsi="Times New Roman" w:cs="Times New Roman"/>
        </w:rPr>
        <w:t>setuju</w:t>
      </w:r>
      <w:proofErr w:type="spellEnd"/>
      <w:r w:rsidR="00294375" w:rsidRPr="00D67EFC">
        <w:rPr>
          <w:rFonts w:ascii="Times New Roman" w:hAnsi="Times New Roman" w:cs="Times New Roman"/>
        </w:rPr>
        <w:t xml:space="preserve"> dan sangat </w:t>
      </w:r>
      <w:proofErr w:type="spellStart"/>
      <w:r w:rsidR="00294375" w:rsidRPr="00D67EFC">
        <w:rPr>
          <w:rFonts w:ascii="Times New Roman" w:hAnsi="Times New Roman" w:cs="Times New Roman"/>
        </w:rPr>
        <w:t>setuju</w:t>
      </w:r>
      <w:proofErr w:type="spellEnd"/>
      <w:r w:rsidR="00294375" w:rsidRPr="00D67EFC">
        <w:rPr>
          <w:rFonts w:ascii="Times New Roman" w:hAnsi="Times New Roman" w:cs="Times New Roman"/>
        </w:rPr>
        <w:t xml:space="preserve"> </w:t>
      </w:r>
      <w:proofErr w:type="spellStart"/>
      <w:r w:rsidR="00294375" w:rsidRPr="00D67EFC">
        <w:rPr>
          <w:rFonts w:ascii="Times New Roman" w:hAnsi="Times New Roman" w:cs="Times New Roman"/>
        </w:rPr>
        <w:t>bila</w:t>
      </w:r>
      <w:proofErr w:type="spellEnd"/>
      <w:r w:rsidR="00294375" w:rsidRPr="00D67EFC">
        <w:rPr>
          <w:rFonts w:ascii="Times New Roman" w:hAnsi="Times New Roman" w:cs="Times New Roman"/>
        </w:rPr>
        <w:t xml:space="preserve"> pertanyaan </w:t>
      </w:r>
      <w:proofErr w:type="spellStart"/>
      <w:r w:rsidR="00294375" w:rsidRPr="00D67EFC">
        <w:rPr>
          <w:rFonts w:ascii="Times New Roman" w:hAnsi="Times New Roman" w:cs="Times New Roman"/>
        </w:rPr>
        <w:t>analisis</w:t>
      </w:r>
      <w:proofErr w:type="spellEnd"/>
      <w:r w:rsidR="00294375" w:rsidRPr="00D67EFC">
        <w:rPr>
          <w:rFonts w:ascii="Times New Roman" w:hAnsi="Times New Roman" w:cs="Times New Roman"/>
        </w:rPr>
        <w:t xml:space="preserve"> pada </w:t>
      </w:r>
      <w:proofErr w:type="spellStart"/>
      <w:r w:rsidR="00294375" w:rsidRPr="00D67EFC">
        <w:rPr>
          <w:rFonts w:ascii="Times New Roman" w:hAnsi="Times New Roman" w:cs="Times New Roman"/>
        </w:rPr>
        <w:t>lembar</w:t>
      </w:r>
      <w:proofErr w:type="spellEnd"/>
      <w:r w:rsidR="00294375" w:rsidRPr="00D67EFC">
        <w:rPr>
          <w:rFonts w:ascii="Times New Roman" w:hAnsi="Times New Roman" w:cs="Times New Roman"/>
        </w:rPr>
        <w:t xml:space="preserve"> </w:t>
      </w:r>
      <w:proofErr w:type="spellStart"/>
      <w:r w:rsidR="00294375" w:rsidRPr="00D67EFC">
        <w:rPr>
          <w:rFonts w:ascii="Times New Roman" w:hAnsi="Times New Roman" w:cs="Times New Roman"/>
        </w:rPr>
        <w:t>kerja</w:t>
      </w:r>
      <w:proofErr w:type="spellEnd"/>
      <w:r w:rsidR="00294375" w:rsidRPr="00D67EFC">
        <w:rPr>
          <w:rFonts w:ascii="Times New Roman" w:hAnsi="Times New Roman" w:cs="Times New Roman"/>
        </w:rPr>
        <w:t xml:space="preserve"> praktikum </w:t>
      </w:r>
      <w:proofErr w:type="spellStart"/>
      <w:r w:rsidR="00294375" w:rsidRPr="00D67EFC">
        <w:rPr>
          <w:rFonts w:ascii="Times New Roman" w:hAnsi="Times New Roman" w:cs="Times New Roman"/>
        </w:rPr>
        <w:t>me</w:t>
      </w:r>
      <w:r w:rsidR="00FB2156" w:rsidRPr="00D67EFC">
        <w:rPr>
          <w:rFonts w:ascii="Times New Roman" w:hAnsi="Times New Roman" w:cs="Times New Roman"/>
        </w:rPr>
        <w:t>ningkatkan</w:t>
      </w:r>
      <w:proofErr w:type="spellEnd"/>
      <w:r w:rsidR="00FB2156" w:rsidRPr="00D67EFC">
        <w:rPr>
          <w:rFonts w:ascii="Times New Roman" w:hAnsi="Times New Roman" w:cs="Times New Roman"/>
        </w:rPr>
        <w:t xml:space="preserve"> </w:t>
      </w:r>
      <w:proofErr w:type="spellStart"/>
      <w:r w:rsidR="00FB2156" w:rsidRPr="00D67EFC">
        <w:rPr>
          <w:rFonts w:ascii="Times New Roman" w:hAnsi="Times New Roman" w:cs="Times New Roman"/>
        </w:rPr>
        <w:t>daya</w:t>
      </w:r>
      <w:proofErr w:type="spellEnd"/>
      <w:r w:rsidR="00FB2156" w:rsidRPr="00D67EFC">
        <w:rPr>
          <w:rFonts w:ascii="Times New Roman" w:hAnsi="Times New Roman" w:cs="Times New Roman"/>
        </w:rPr>
        <w:t xml:space="preserve"> </w:t>
      </w:r>
      <w:proofErr w:type="spellStart"/>
      <w:r w:rsidR="00FB2156" w:rsidRPr="00D67EFC">
        <w:rPr>
          <w:rFonts w:ascii="Times New Roman" w:hAnsi="Times New Roman" w:cs="Times New Roman"/>
        </w:rPr>
        <w:t>berpikirnya</w:t>
      </w:r>
      <w:proofErr w:type="spellEnd"/>
      <w:r w:rsidR="00FB2156" w:rsidRPr="00D67EFC">
        <w:rPr>
          <w:rFonts w:ascii="Times New Roman" w:hAnsi="Times New Roman" w:cs="Times New Roman"/>
        </w:rPr>
        <w:t xml:space="preserve">. </w:t>
      </w:r>
      <w:proofErr w:type="spellStart"/>
      <w:r w:rsidR="00FB2156" w:rsidRPr="00D67EFC">
        <w:rPr>
          <w:rFonts w:ascii="Times New Roman" w:hAnsi="Times New Roman" w:cs="Times New Roman"/>
        </w:rPr>
        <w:t>Siswa</w:t>
      </w:r>
      <w:proofErr w:type="spellEnd"/>
      <w:r w:rsidR="00FB2156" w:rsidRPr="00D67EFC">
        <w:rPr>
          <w:rFonts w:ascii="Times New Roman" w:hAnsi="Times New Roman" w:cs="Times New Roman"/>
        </w:rPr>
        <w:t xml:space="preserve"> pun </w:t>
      </w:r>
      <w:proofErr w:type="spellStart"/>
      <w:r w:rsidR="00631D5B" w:rsidRPr="00D67EFC">
        <w:rPr>
          <w:rFonts w:ascii="Times New Roman" w:hAnsi="Times New Roman" w:cs="Times New Roman"/>
        </w:rPr>
        <w:t>dapat</w:t>
      </w:r>
      <w:proofErr w:type="spellEnd"/>
      <w:r w:rsidR="00631D5B" w:rsidRPr="00D67EFC">
        <w:rPr>
          <w:rFonts w:ascii="Times New Roman" w:hAnsi="Times New Roman" w:cs="Times New Roman"/>
        </w:rPr>
        <w:t xml:space="preserve"> </w:t>
      </w:r>
      <w:proofErr w:type="spellStart"/>
      <w:r w:rsidR="00631D5B" w:rsidRPr="00D67EFC">
        <w:rPr>
          <w:rFonts w:ascii="Times New Roman" w:hAnsi="Times New Roman" w:cs="Times New Roman"/>
        </w:rPr>
        <w:t>mengeksplor</w:t>
      </w:r>
      <w:r w:rsidR="00335530">
        <w:rPr>
          <w:rFonts w:ascii="Times New Roman" w:hAnsi="Times New Roman" w:cs="Times New Roman"/>
        </w:rPr>
        <w:t>asi</w:t>
      </w:r>
      <w:proofErr w:type="spellEnd"/>
      <w:r w:rsidR="00631D5B" w:rsidRPr="00D67EFC">
        <w:rPr>
          <w:rFonts w:ascii="Times New Roman" w:hAnsi="Times New Roman" w:cs="Times New Roman"/>
        </w:rPr>
        <w:t xml:space="preserve"> </w:t>
      </w:r>
      <w:proofErr w:type="spellStart"/>
      <w:r w:rsidR="00631D5B" w:rsidRPr="00D67EFC">
        <w:rPr>
          <w:rFonts w:ascii="Times New Roman" w:hAnsi="Times New Roman" w:cs="Times New Roman"/>
        </w:rPr>
        <w:t>pembelajaran</w:t>
      </w:r>
      <w:proofErr w:type="spellEnd"/>
      <w:r w:rsidR="00631D5B" w:rsidRPr="00D67EFC">
        <w:rPr>
          <w:rFonts w:ascii="Times New Roman" w:hAnsi="Times New Roman" w:cs="Times New Roman"/>
        </w:rPr>
        <w:t xml:space="preserve"> dan </w:t>
      </w:r>
      <w:proofErr w:type="spellStart"/>
      <w:r w:rsidR="00631D5B" w:rsidRPr="00D67EFC">
        <w:rPr>
          <w:rFonts w:ascii="Times New Roman" w:hAnsi="Times New Roman" w:cs="Times New Roman"/>
        </w:rPr>
        <w:t>mengajukan</w:t>
      </w:r>
      <w:proofErr w:type="spellEnd"/>
      <w:r w:rsidR="00631D5B" w:rsidRPr="00D67EFC">
        <w:rPr>
          <w:rFonts w:ascii="Times New Roman" w:hAnsi="Times New Roman" w:cs="Times New Roman"/>
        </w:rPr>
        <w:t xml:space="preserve"> pertanyaan yang</w:t>
      </w:r>
      <w:r w:rsidR="00624C3B" w:rsidRPr="00D67EFC">
        <w:rPr>
          <w:rFonts w:ascii="Times New Roman" w:hAnsi="Times New Roman" w:cs="Times New Roman"/>
        </w:rPr>
        <w:t xml:space="preserve"> </w:t>
      </w:r>
      <w:proofErr w:type="spellStart"/>
      <w:r w:rsidR="00624C3B" w:rsidRPr="00D67EFC">
        <w:rPr>
          <w:rFonts w:ascii="Times New Roman" w:hAnsi="Times New Roman" w:cs="Times New Roman"/>
        </w:rPr>
        <w:t>kritis</w:t>
      </w:r>
      <w:proofErr w:type="spellEnd"/>
      <w:r w:rsidR="00624C3B" w:rsidRPr="00D67EFC">
        <w:rPr>
          <w:rFonts w:ascii="Times New Roman" w:hAnsi="Times New Roman" w:cs="Times New Roman"/>
        </w:rPr>
        <w:t xml:space="preserve"> dalam </w:t>
      </w:r>
      <w:proofErr w:type="spellStart"/>
      <w:r w:rsidR="00624C3B" w:rsidRPr="00D67EFC">
        <w:rPr>
          <w:rFonts w:ascii="Times New Roman" w:hAnsi="Times New Roman" w:cs="Times New Roman"/>
        </w:rPr>
        <w:t>upaya</w:t>
      </w:r>
      <w:proofErr w:type="spellEnd"/>
      <w:r w:rsidR="00624C3B" w:rsidRPr="00D67EFC">
        <w:rPr>
          <w:rFonts w:ascii="Times New Roman" w:hAnsi="Times New Roman" w:cs="Times New Roman"/>
        </w:rPr>
        <w:t xml:space="preserve"> </w:t>
      </w:r>
      <w:proofErr w:type="spellStart"/>
      <w:r w:rsidR="00624C3B" w:rsidRPr="00D67EFC">
        <w:rPr>
          <w:rFonts w:ascii="Times New Roman" w:hAnsi="Times New Roman" w:cs="Times New Roman"/>
        </w:rPr>
        <w:t>mempertajam</w:t>
      </w:r>
      <w:proofErr w:type="spellEnd"/>
      <w:r w:rsidR="00624C3B" w:rsidRPr="00D67EFC">
        <w:rPr>
          <w:rFonts w:ascii="Times New Roman" w:hAnsi="Times New Roman" w:cs="Times New Roman"/>
        </w:rPr>
        <w:t xml:space="preserve"> </w:t>
      </w:r>
      <w:proofErr w:type="spellStart"/>
      <w:r w:rsidR="00624C3B" w:rsidRPr="00D67EFC">
        <w:rPr>
          <w:rFonts w:ascii="Times New Roman" w:hAnsi="Times New Roman" w:cs="Times New Roman"/>
        </w:rPr>
        <w:t>pemahamannya</w:t>
      </w:r>
      <w:proofErr w:type="spellEnd"/>
      <w:r w:rsidR="00624C3B" w:rsidRPr="00D67EFC">
        <w:rPr>
          <w:rFonts w:ascii="Times New Roman" w:hAnsi="Times New Roman" w:cs="Times New Roman"/>
        </w:rPr>
        <w:t xml:space="preserve">. </w:t>
      </w:r>
      <w:r w:rsidR="00631D5B" w:rsidRPr="00D67EFC">
        <w:rPr>
          <w:rFonts w:ascii="Times New Roman" w:hAnsi="Times New Roman" w:cs="Times New Roman"/>
        </w:rPr>
        <w:t xml:space="preserve"> </w:t>
      </w:r>
      <w:r w:rsidR="00624C3B" w:rsidRPr="00D67EFC">
        <w:rPr>
          <w:rFonts w:ascii="Times New Roman" w:hAnsi="Times New Roman" w:cs="Times New Roman"/>
        </w:rPr>
        <w:t xml:space="preserve">Dalam </w:t>
      </w:r>
      <w:proofErr w:type="spellStart"/>
      <w:r w:rsidR="00624C3B" w:rsidRPr="00D67EFC">
        <w:rPr>
          <w:rFonts w:ascii="Times New Roman" w:hAnsi="Times New Roman" w:cs="Times New Roman"/>
        </w:rPr>
        <w:t>pembelajaran</w:t>
      </w:r>
      <w:proofErr w:type="spellEnd"/>
      <w:r w:rsidR="00624C3B" w:rsidRPr="00D67EFC">
        <w:rPr>
          <w:rFonts w:ascii="Times New Roman" w:hAnsi="Times New Roman" w:cs="Times New Roman"/>
        </w:rPr>
        <w:t xml:space="preserve"> </w:t>
      </w:r>
      <w:proofErr w:type="spellStart"/>
      <w:r w:rsidR="00624C3B" w:rsidRPr="00D67EFC">
        <w:rPr>
          <w:rFonts w:ascii="Times New Roman" w:hAnsi="Times New Roman" w:cs="Times New Roman"/>
        </w:rPr>
        <w:t>terdapat</w:t>
      </w:r>
      <w:proofErr w:type="spellEnd"/>
      <w:r w:rsidR="00624C3B" w:rsidRPr="00D67EFC">
        <w:rPr>
          <w:rFonts w:ascii="Times New Roman" w:hAnsi="Times New Roman" w:cs="Times New Roman"/>
        </w:rPr>
        <w:t xml:space="preserve"> </w:t>
      </w:r>
      <w:proofErr w:type="spellStart"/>
      <w:r w:rsidR="00624C3B" w:rsidRPr="00D67EFC">
        <w:rPr>
          <w:rFonts w:ascii="Times New Roman" w:hAnsi="Times New Roman" w:cs="Times New Roman"/>
        </w:rPr>
        <w:t>siswa</w:t>
      </w:r>
      <w:proofErr w:type="spellEnd"/>
      <w:r w:rsidR="00624C3B" w:rsidRPr="00D67EFC">
        <w:rPr>
          <w:rFonts w:ascii="Times New Roman" w:hAnsi="Times New Roman" w:cs="Times New Roman"/>
        </w:rPr>
        <w:t xml:space="preserve"> yang </w:t>
      </w:r>
      <w:proofErr w:type="spellStart"/>
      <w:r w:rsidR="00624C3B" w:rsidRPr="00D67EFC">
        <w:rPr>
          <w:rFonts w:ascii="Times New Roman" w:hAnsi="Times New Roman" w:cs="Times New Roman"/>
        </w:rPr>
        <w:t>bert</w:t>
      </w:r>
      <w:r w:rsidR="00F741F6" w:rsidRPr="00D67EFC">
        <w:rPr>
          <w:rFonts w:ascii="Times New Roman" w:hAnsi="Times New Roman" w:cs="Times New Roman"/>
        </w:rPr>
        <w:t>anya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Titik</w:t>
      </w:r>
      <w:proofErr w:type="spellEnd"/>
      <w:r w:rsidR="000C0776" w:rsidRPr="00D67EFC">
        <w:rPr>
          <w:rFonts w:ascii="Times New Roman" w:hAnsi="Times New Roman" w:cs="Times New Roman"/>
        </w:rPr>
        <w:t xml:space="preserve"> Berat </w:t>
      </w:r>
      <w:proofErr w:type="spellStart"/>
      <w:r w:rsidR="000C0776" w:rsidRPr="00D67EFC">
        <w:rPr>
          <w:rFonts w:ascii="Times New Roman" w:hAnsi="Times New Roman" w:cs="Times New Roman"/>
        </w:rPr>
        <w:t>kelinci</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bukankah</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seharusnya</w:t>
      </w:r>
      <w:proofErr w:type="spellEnd"/>
      <w:r w:rsidR="000C0776" w:rsidRPr="00D67EFC">
        <w:rPr>
          <w:rFonts w:ascii="Times New Roman" w:hAnsi="Times New Roman" w:cs="Times New Roman"/>
        </w:rPr>
        <w:t xml:space="preserve"> di </w:t>
      </w:r>
      <w:proofErr w:type="spellStart"/>
      <w:r w:rsidR="000C0776" w:rsidRPr="00D67EFC">
        <w:rPr>
          <w:rFonts w:ascii="Times New Roman" w:hAnsi="Times New Roman" w:cs="Times New Roman"/>
        </w:rPr>
        <w:t>jantung</w:t>
      </w:r>
      <w:proofErr w:type="spellEnd"/>
      <w:r w:rsidR="000C0776" w:rsidRPr="00D67EFC">
        <w:rPr>
          <w:rFonts w:ascii="Times New Roman" w:hAnsi="Times New Roman" w:cs="Times New Roman"/>
        </w:rPr>
        <w:t>?”.</w:t>
      </w:r>
      <w:r w:rsidR="002823C8" w:rsidRPr="00D67EFC">
        <w:rPr>
          <w:rFonts w:ascii="Times New Roman" w:hAnsi="Times New Roman" w:cs="Times New Roman"/>
        </w:rPr>
        <w:t xml:space="preserve"> </w:t>
      </w:r>
      <w:r w:rsidR="000C0776" w:rsidRPr="00D67EFC">
        <w:rPr>
          <w:rFonts w:ascii="Times New Roman" w:hAnsi="Times New Roman" w:cs="Times New Roman"/>
        </w:rPr>
        <w:t xml:space="preserve">Pertanyaan ini </w:t>
      </w:r>
      <w:proofErr w:type="spellStart"/>
      <w:r w:rsidR="000C0776" w:rsidRPr="00D67EFC">
        <w:rPr>
          <w:rFonts w:ascii="Times New Roman" w:hAnsi="Times New Roman" w:cs="Times New Roman"/>
        </w:rPr>
        <w:t>didasari</w:t>
      </w:r>
      <w:proofErr w:type="spellEnd"/>
      <w:r w:rsidR="000C0776" w:rsidRPr="00D67EFC">
        <w:rPr>
          <w:rFonts w:ascii="Times New Roman" w:hAnsi="Times New Roman" w:cs="Times New Roman"/>
        </w:rPr>
        <w:t xml:space="preserve"> oleh </w:t>
      </w:r>
      <w:proofErr w:type="spellStart"/>
      <w:r w:rsidR="00F741F6" w:rsidRPr="00D67EFC">
        <w:rPr>
          <w:rFonts w:ascii="Times New Roman" w:hAnsi="Times New Roman" w:cs="Times New Roman"/>
        </w:rPr>
        <w:t>hasil</w:t>
      </w:r>
      <w:proofErr w:type="spellEnd"/>
      <w:r w:rsidR="00F741F6" w:rsidRPr="00D67EFC">
        <w:rPr>
          <w:rFonts w:ascii="Times New Roman" w:hAnsi="Times New Roman" w:cs="Times New Roman"/>
        </w:rPr>
        <w:t xml:space="preserve"> </w:t>
      </w:r>
      <w:proofErr w:type="spellStart"/>
      <w:r w:rsidR="000C0776" w:rsidRPr="00D67EFC">
        <w:rPr>
          <w:rFonts w:ascii="Times New Roman" w:hAnsi="Times New Roman" w:cs="Times New Roman"/>
        </w:rPr>
        <w:t>pemikiran</w:t>
      </w:r>
      <w:proofErr w:type="spellEnd"/>
      <w:r w:rsidR="000C0776" w:rsidRPr="00D67EFC">
        <w:rPr>
          <w:rFonts w:ascii="Times New Roman" w:hAnsi="Times New Roman" w:cs="Times New Roman"/>
        </w:rPr>
        <w:t xml:space="preserve"> </w:t>
      </w:r>
      <w:r w:rsidR="000C1210" w:rsidRPr="00D67EFC">
        <w:rPr>
          <w:rFonts w:ascii="Times New Roman" w:hAnsi="Times New Roman" w:cs="Times New Roman"/>
        </w:rPr>
        <w:t xml:space="preserve">dan </w:t>
      </w:r>
      <w:proofErr w:type="spellStart"/>
      <w:r w:rsidR="000C1210" w:rsidRPr="00D67EFC">
        <w:rPr>
          <w:rFonts w:ascii="Times New Roman" w:hAnsi="Times New Roman" w:cs="Times New Roman"/>
        </w:rPr>
        <w:t>pemahaman</w:t>
      </w:r>
      <w:proofErr w:type="spellEnd"/>
      <w:r w:rsidR="000C1210" w:rsidRPr="00D67EFC">
        <w:rPr>
          <w:rFonts w:ascii="Times New Roman" w:hAnsi="Times New Roman" w:cs="Times New Roman"/>
        </w:rPr>
        <w:t xml:space="preserve"> </w:t>
      </w:r>
      <w:proofErr w:type="spellStart"/>
      <w:r w:rsidR="000C1210" w:rsidRPr="00D67EFC">
        <w:rPr>
          <w:rFonts w:ascii="Times New Roman" w:hAnsi="Times New Roman" w:cs="Times New Roman"/>
        </w:rPr>
        <w:t>mereka</w:t>
      </w:r>
      <w:proofErr w:type="spellEnd"/>
      <w:r w:rsidR="000C1210" w:rsidRPr="00D67EFC">
        <w:rPr>
          <w:rFonts w:ascii="Times New Roman" w:hAnsi="Times New Roman" w:cs="Times New Roman"/>
        </w:rPr>
        <w:t xml:space="preserve"> </w:t>
      </w:r>
      <w:proofErr w:type="spellStart"/>
      <w:r w:rsidR="000C0776" w:rsidRPr="00D67EFC">
        <w:rPr>
          <w:rFonts w:ascii="Times New Roman" w:hAnsi="Times New Roman" w:cs="Times New Roman"/>
        </w:rPr>
        <w:t>bahwa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jantung</w:t>
      </w:r>
      <w:proofErr w:type="spellEnd"/>
      <w:r w:rsidR="000C0776" w:rsidRPr="00D67EFC">
        <w:rPr>
          <w:rFonts w:ascii="Times New Roman" w:hAnsi="Times New Roman" w:cs="Times New Roman"/>
        </w:rPr>
        <w:t xml:space="preserve"> adalah </w:t>
      </w:r>
      <w:proofErr w:type="spellStart"/>
      <w:r w:rsidR="000C1210" w:rsidRPr="00D67EFC">
        <w:rPr>
          <w:rFonts w:ascii="Times New Roman" w:hAnsi="Times New Roman" w:cs="Times New Roman"/>
        </w:rPr>
        <w:t>bagian</w:t>
      </w:r>
      <w:proofErr w:type="spellEnd"/>
      <w:r w:rsidR="000C1210" w:rsidRPr="00D67EFC">
        <w:rPr>
          <w:rFonts w:ascii="Times New Roman" w:hAnsi="Times New Roman" w:cs="Times New Roman"/>
        </w:rPr>
        <w:t xml:space="preserve"> </w:t>
      </w:r>
      <w:proofErr w:type="spellStart"/>
      <w:r w:rsidR="000C0776" w:rsidRPr="00D67EFC">
        <w:rPr>
          <w:rFonts w:ascii="Times New Roman" w:hAnsi="Times New Roman" w:cs="Times New Roman"/>
        </w:rPr>
        <w:t>sentral</w:t>
      </w:r>
      <w:proofErr w:type="spellEnd"/>
      <w:r w:rsidR="000C0776" w:rsidRPr="00D67EFC">
        <w:rPr>
          <w:rFonts w:ascii="Times New Roman" w:hAnsi="Times New Roman" w:cs="Times New Roman"/>
        </w:rPr>
        <w:t xml:space="preserve"> atau inti </w:t>
      </w:r>
      <w:proofErr w:type="spellStart"/>
      <w:r w:rsidR="000C0776" w:rsidRPr="00D67EFC">
        <w:rPr>
          <w:rFonts w:ascii="Times New Roman" w:hAnsi="Times New Roman" w:cs="Times New Roman"/>
        </w:rPr>
        <w:t>dari</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tubuh</w:t>
      </w:r>
      <w:proofErr w:type="spellEnd"/>
      <w:r w:rsidR="000C0776" w:rsidRPr="00D67EFC">
        <w:rPr>
          <w:rFonts w:ascii="Times New Roman" w:hAnsi="Times New Roman" w:cs="Times New Roman"/>
        </w:rPr>
        <w:t xml:space="preserve"> </w:t>
      </w:r>
      <w:proofErr w:type="spellStart"/>
      <w:r w:rsidR="00DC78F8" w:rsidRPr="00D67EFC">
        <w:rPr>
          <w:rFonts w:ascii="Times New Roman" w:hAnsi="Times New Roman" w:cs="Times New Roman"/>
        </w:rPr>
        <w:t>makhluk</w:t>
      </w:r>
      <w:proofErr w:type="spellEnd"/>
      <w:r w:rsidR="00DC78F8" w:rsidRPr="00D67EFC">
        <w:rPr>
          <w:rFonts w:ascii="Times New Roman" w:hAnsi="Times New Roman" w:cs="Times New Roman"/>
        </w:rPr>
        <w:t xml:space="preserve"> </w:t>
      </w:r>
      <w:proofErr w:type="spellStart"/>
      <w:r w:rsidR="00DC78F8" w:rsidRPr="00D67EFC">
        <w:rPr>
          <w:rFonts w:ascii="Times New Roman" w:hAnsi="Times New Roman" w:cs="Times New Roman"/>
        </w:rPr>
        <w:t>hidup</w:t>
      </w:r>
      <w:proofErr w:type="spellEnd"/>
      <w:r w:rsidR="000C0776" w:rsidRPr="00D67EFC">
        <w:rPr>
          <w:rFonts w:ascii="Times New Roman" w:hAnsi="Times New Roman" w:cs="Times New Roman"/>
        </w:rPr>
        <w:t xml:space="preserve">, </w:t>
      </w:r>
      <w:proofErr w:type="spellStart"/>
      <w:r w:rsidR="00107096">
        <w:rPr>
          <w:rFonts w:ascii="Times New Roman" w:hAnsi="Times New Roman" w:cs="Times New Roman"/>
        </w:rPr>
        <w:t>sehingga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letak</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titik</w:t>
      </w:r>
      <w:proofErr w:type="spellEnd"/>
      <w:r w:rsidR="000C0776" w:rsidRPr="00D67EFC">
        <w:rPr>
          <w:rFonts w:ascii="Times New Roman" w:hAnsi="Times New Roman" w:cs="Times New Roman"/>
        </w:rPr>
        <w:t xml:space="preserve"> </w:t>
      </w:r>
      <w:proofErr w:type="spellStart"/>
      <w:r w:rsidR="00107096">
        <w:rPr>
          <w:rFonts w:ascii="Times New Roman" w:hAnsi="Times New Roman" w:cs="Times New Roman"/>
        </w:rPr>
        <w:t>bertanya</w:t>
      </w:r>
      <w:proofErr w:type="spellEnd"/>
      <w:r w:rsidR="00107096">
        <w:rPr>
          <w:rFonts w:ascii="Times New Roman" w:hAnsi="Times New Roman" w:cs="Times New Roman"/>
        </w:rPr>
        <w:t xml:space="preserve"> </w:t>
      </w:r>
      <w:proofErr w:type="spellStart"/>
      <w:r w:rsidR="00107096">
        <w:rPr>
          <w:rFonts w:ascii="Times New Roman" w:hAnsi="Times New Roman" w:cs="Times New Roman"/>
        </w:rPr>
        <w:t>dianggap</w:t>
      </w:r>
      <w:proofErr w:type="spellEnd"/>
      <w:r w:rsidR="00107096">
        <w:rPr>
          <w:rFonts w:ascii="Times New Roman" w:hAnsi="Times New Roman" w:cs="Times New Roman"/>
        </w:rPr>
        <w:t xml:space="preserve"> </w:t>
      </w:r>
      <w:proofErr w:type="spellStart"/>
      <w:r w:rsidR="00107096">
        <w:rPr>
          <w:rFonts w:ascii="Times New Roman" w:hAnsi="Times New Roman" w:cs="Times New Roman"/>
        </w:rPr>
        <w:t>sama</w:t>
      </w:r>
      <w:proofErr w:type="spellEnd"/>
      <w:r w:rsidR="00107096">
        <w:rPr>
          <w:rFonts w:ascii="Times New Roman" w:hAnsi="Times New Roman" w:cs="Times New Roman"/>
        </w:rPr>
        <w:t xml:space="preserve"> </w:t>
      </w:r>
      <w:proofErr w:type="spellStart"/>
      <w:r w:rsidR="00107096">
        <w:rPr>
          <w:rFonts w:ascii="Times New Roman" w:hAnsi="Times New Roman" w:cs="Times New Roman"/>
        </w:rPr>
        <w:t>terletak</w:t>
      </w:r>
      <w:proofErr w:type="spellEnd"/>
      <w:r w:rsidR="00107096">
        <w:rPr>
          <w:rFonts w:ascii="Times New Roman" w:hAnsi="Times New Roman" w:cs="Times New Roman"/>
        </w:rPr>
        <w:t xml:space="preserve"> pada </w:t>
      </w:r>
      <w:proofErr w:type="spellStart"/>
      <w:r w:rsidR="00107096">
        <w:rPr>
          <w:rFonts w:ascii="Times New Roman" w:hAnsi="Times New Roman" w:cs="Times New Roman"/>
        </w:rPr>
        <w:t>jantung</w:t>
      </w:r>
      <w:proofErr w:type="spellEnd"/>
      <w:r w:rsidR="000C0776" w:rsidRPr="00D67EFC">
        <w:rPr>
          <w:rFonts w:ascii="Times New Roman" w:hAnsi="Times New Roman" w:cs="Times New Roman"/>
        </w:rPr>
        <w:t xml:space="preserve">. Hal </w:t>
      </w:r>
      <w:proofErr w:type="spellStart"/>
      <w:r w:rsidR="000C0776" w:rsidRPr="00D67EFC">
        <w:rPr>
          <w:rFonts w:ascii="Times New Roman" w:hAnsi="Times New Roman" w:cs="Times New Roman"/>
        </w:rPr>
        <w:t>tersebut</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merupakan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konsep</w:t>
      </w:r>
      <w:proofErr w:type="spellEnd"/>
      <w:r w:rsidR="000C0776" w:rsidRPr="00D67EFC">
        <w:rPr>
          <w:rFonts w:ascii="Times New Roman" w:hAnsi="Times New Roman" w:cs="Times New Roman"/>
        </w:rPr>
        <w:t xml:space="preserve"> yang sala</w:t>
      </w:r>
      <w:r w:rsidR="00107096">
        <w:rPr>
          <w:rFonts w:ascii="Times New Roman" w:hAnsi="Times New Roman" w:cs="Times New Roman"/>
        </w:rPr>
        <w:t xml:space="preserve">h, </w:t>
      </w:r>
      <w:proofErr w:type="spellStart"/>
      <w:r w:rsidR="00107096">
        <w:rPr>
          <w:rFonts w:ascii="Times New Roman" w:hAnsi="Times New Roman" w:cs="Times New Roman"/>
        </w:rPr>
        <w:t>namun</w:t>
      </w:r>
      <w:proofErr w:type="spellEnd"/>
      <w:r w:rsidR="00107096">
        <w:rPr>
          <w:rFonts w:ascii="Times New Roman" w:hAnsi="Times New Roman" w:cs="Times New Roman"/>
        </w:rPr>
        <w:t xml:space="preserve"> pertanyaan ini </w:t>
      </w:r>
      <w:proofErr w:type="spellStart"/>
      <w:r w:rsidR="00107096">
        <w:rPr>
          <w:rFonts w:ascii="Times New Roman" w:hAnsi="Times New Roman" w:cs="Times New Roman"/>
        </w:rPr>
        <w:t>menunjukkan</w:t>
      </w:r>
      <w:proofErr w:type="spellEnd"/>
      <w:r w:rsidR="00107096">
        <w:rPr>
          <w:rFonts w:ascii="Times New Roman" w:hAnsi="Times New Roman" w:cs="Times New Roman"/>
        </w:rPr>
        <w:t xml:space="preserve"> </w:t>
      </w:r>
      <w:proofErr w:type="spellStart"/>
      <w:r w:rsidR="00107096">
        <w:rPr>
          <w:rFonts w:ascii="Times New Roman" w:hAnsi="Times New Roman" w:cs="Times New Roman"/>
        </w:rPr>
        <w:t>pemikiran</w:t>
      </w:r>
      <w:proofErr w:type="spellEnd"/>
      <w:r w:rsidR="00107096">
        <w:rPr>
          <w:rFonts w:ascii="Times New Roman" w:hAnsi="Times New Roman" w:cs="Times New Roman"/>
        </w:rPr>
        <w:t xml:space="preserve"> </w:t>
      </w:r>
      <w:proofErr w:type="spellStart"/>
      <w:r w:rsidR="00DF48F7">
        <w:rPr>
          <w:rFonts w:ascii="Times New Roman" w:hAnsi="Times New Roman" w:cs="Times New Roman"/>
        </w:rPr>
        <w:t>siswa</w:t>
      </w:r>
      <w:proofErr w:type="spellEnd"/>
      <w:r w:rsidR="00DF48F7">
        <w:rPr>
          <w:rFonts w:ascii="Times New Roman" w:hAnsi="Times New Roman" w:cs="Times New Roman"/>
        </w:rPr>
        <w:t xml:space="preserve"> </w:t>
      </w:r>
      <w:r w:rsidR="00107096">
        <w:rPr>
          <w:rFonts w:ascii="Times New Roman" w:hAnsi="Times New Roman" w:cs="Times New Roman"/>
        </w:rPr>
        <w:t xml:space="preserve">yang </w:t>
      </w:r>
      <w:proofErr w:type="spellStart"/>
      <w:r w:rsidR="00107096">
        <w:rPr>
          <w:rFonts w:ascii="Times New Roman" w:hAnsi="Times New Roman" w:cs="Times New Roman"/>
        </w:rPr>
        <w:t>unik</w:t>
      </w:r>
      <w:proofErr w:type="spellEnd"/>
      <w:r w:rsidR="000C0776" w:rsidRPr="00D67EFC">
        <w:rPr>
          <w:rFonts w:ascii="Times New Roman" w:hAnsi="Times New Roman" w:cs="Times New Roman"/>
        </w:rPr>
        <w:t xml:space="preserve">. </w:t>
      </w:r>
      <w:r w:rsidR="00C450E1" w:rsidRPr="00D67EFC">
        <w:rPr>
          <w:rFonts w:ascii="Times New Roman" w:hAnsi="Times New Roman" w:cs="Times New Roman"/>
        </w:rPr>
        <w:t xml:space="preserve">Pertanyaan yang </w:t>
      </w:r>
      <w:proofErr w:type="spellStart"/>
      <w:r w:rsidR="00C450E1" w:rsidRPr="00D67EFC">
        <w:rPr>
          <w:rFonts w:ascii="Times New Roman" w:hAnsi="Times New Roman" w:cs="Times New Roman"/>
        </w:rPr>
        <w:t>demikian</w:t>
      </w:r>
      <w:proofErr w:type="spellEnd"/>
      <w:r w:rsidR="00C450E1" w:rsidRPr="00D67EFC">
        <w:rPr>
          <w:rFonts w:ascii="Times New Roman" w:hAnsi="Times New Roman" w:cs="Times New Roman"/>
        </w:rPr>
        <w:t xml:space="preserve"> adalah pertanyaan yang sangat </w:t>
      </w:r>
      <w:proofErr w:type="spellStart"/>
      <w:r w:rsidR="00C450E1" w:rsidRPr="00D67EFC">
        <w:rPr>
          <w:rFonts w:ascii="Times New Roman" w:hAnsi="Times New Roman" w:cs="Times New Roman"/>
        </w:rPr>
        <w:t>membangun</w:t>
      </w:r>
      <w:proofErr w:type="spellEnd"/>
      <w:r w:rsidR="00C450E1" w:rsidRPr="00D67EFC">
        <w:rPr>
          <w:rFonts w:ascii="Times New Roman" w:hAnsi="Times New Roman" w:cs="Times New Roman"/>
        </w:rPr>
        <w:t xml:space="preserve"> </w:t>
      </w:r>
      <w:proofErr w:type="spellStart"/>
      <w:r w:rsidR="005D5435" w:rsidRPr="00D67EFC">
        <w:rPr>
          <w:rFonts w:ascii="Times New Roman" w:hAnsi="Times New Roman" w:cs="Times New Roman"/>
        </w:rPr>
        <w:t>untuk</w:t>
      </w:r>
      <w:proofErr w:type="spellEnd"/>
      <w:r w:rsidR="005D5435" w:rsidRPr="00D67EFC">
        <w:rPr>
          <w:rFonts w:ascii="Times New Roman" w:hAnsi="Times New Roman" w:cs="Times New Roman"/>
        </w:rPr>
        <w:t xml:space="preserve"> </w:t>
      </w:r>
      <w:proofErr w:type="spellStart"/>
      <w:r w:rsidR="005D5435" w:rsidRPr="00D67EFC">
        <w:rPr>
          <w:rFonts w:ascii="Times New Roman" w:hAnsi="Times New Roman" w:cs="Times New Roman"/>
        </w:rPr>
        <w:t>dipikirkan</w:t>
      </w:r>
      <w:proofErr w:type="spellEnd"/>
      <w:r w:rsidR="005D5435" w:rsidRPr="00D67EFC">
        <w:rPr>
          <w:rFonts w:ascii="Times New Roman" w:hAnsi="Times New Roman" w:cs="Times New Roman"/>
        </w:rPr>
        <w:t xml:space="preserve"> dan</w:t>
      </w:r>
      <w:r w:rsidR="00E0403A" w:rsidRPr="00D67EFC">
        <w:rPr>
          <w:rFonts w:ascii="Times New Roman" w:hAnsi="Times New Roman" w:cs="Times New Roman"/>
        </w:rPr>
        <w:t xml:space="preserve"> </w:t>
      </w:r>
      <w:proofErr w:type="spellStart"/>
      <w:r w:rsidR="005D5435" w:rsidRPr="00D67EFC">
        <w:rPr>
          <w:rFonts w:ascii="Times New Roman" w:hAnsi="Times New Roman" w:cs="Times New Roman"/>
        </w:rPr>
        <w:t>dianalisis</w:t>
      </w:r>
      <w:proofErr w:type="spellEnd"/>
      <w:r w:rsidR="005D5435" w:rsidRPr="00D67EFC">
        <w:rPr>
          <w:rFonts w:ascii="Times New Roman" w:hAnsi="Times New Roman" w:cs="Times New Roman"/>
        </w:rPr>
        <w:t xml:space="preserve"> oleh </w:t>
      </w:r>
      <w:proofErr w:type="spellStart"/>
      <w:r w:rsidR="005D5435" w:rsidRPr="00D67EFC">
        <w:rPr>
          <w:rFonts w:ascii="Times New Roman" w:hAnsi="Times New Roman" w:cs="Times New Roman"/>
        </w:rPr>
        <w:t>siswa</w:t>
      </w:r>
      <w:proofErr w:type="spellEnd"/>
      <w:r w:rsidR="005D5435" w:rsidRPr="00D67EFC">
        <w:rPr>
          <w:rFonts w:ascii="Times New Roman" w:hAnsi="Times New Roman" w:cs="Times New Roman"/>
        </w:rPr>
        <w:t xml:space="preserve">, </w:t>
      </w:r>
      <w:proofErr w:type="spellStart"/>
      <w:r w:rsidR="005D5435" w:rsidRPr="00D67EFC">
        <w:rPr>
          <w:rFonts w:ascii="Times New Roman" w:hAnsi="Times New Roman" w:cs="Times New Roman"/>
        </w:rPr>
        <w:t>serta</w:t>
      </w:r>
      <w:proofErr w:type="spellEnd"/>
      <w:r w:rsidR="005D5435" w:rsidRPr="00D67EFC">
        <w:rPr>
          <w:rFonts w:ascii="Times New Roman" w:hAnsi="Times New Roman" w:cs="Times New Roman"/>
        </w:rPr>
        <w:t xml:space="preserve"> </w:t>
      </w:r>
      <w:proofErr w:type="spellStart"/>
      <w:r w:rsidR="001531DD" w:rsidRPr="00D67EFC">
        <w:rPr>
          <w:rFonts w:ascii="Times New Roman" w:hAnsi="Times New Roman" w:cs="Times New Roman"/>
        </w:rPr>
        <w:t>menemukan</w:t>
      </w:r>
      <w:proofErr w:type="spellEnd"/>
      <w:r w:rsidR="001531DD" w:rsidRPr="00D67EFC">
        <w:rPr>
          <w:rFonts w:ascii="Times New Roman" w:hAnsi="Times New Roman" w:cs="Times New Roman"/>
        </w:rPr>
        <w:t xml:space="preserve"> </w:t>
      </w:r>
      <w:proofErr w:type="spellStart"/>
      <w:r w:rsidR="001531DD" w:rsidRPr="00D67EFC">
        <w:rPr>
          <w:rFonts w:ascii="Times New Roman" w:hAnsi="Times New Roman" w:cs="Times New Roman"/>
        </w:rPr>
        <w:t>jawaban</w:t>
      </w:r>
      <w:proofErr w:type="spellEnd"/>
      <w:r w:rsidR="001531DD" w:rsidRPr="00D67EFC">
        <w:rPr>
          <w:rFonts w:ascii="Times New Roman" w:hAnsi="Times New Roman" w:cs="Times New Roman"/>
        </w:rPr>
        <w:t xml:space="preserve"> yang </w:t>
      </w:r>
      <w:proofErr w:type="spellStart"/>
      <w:r w:rsidR="00E0403A" w:rsidRPr="00D67EFC">
        <w:rPr>
          <w:rFonts w:ascii="Times New Roman" w:hAnsi="Times New Roman" w:cs="Times New Roman"/>
        </w:rPr>
        <w:t>tepat</w:t>
      </w:r>
      <w:proofErr w:type="spellEnd"/>
      <w:r w:rsidR="00E0403A" w:rsidRPr="00D67EFC">
        <w:rPr>
          <w:rFonts w:ascii="Times New Roman" w:hAnsi="Times New Roman" w:cs="Times New Roman"/>
        </w:rPr>
        <w:t xml:space="preserve"> dan </w:t>
      </w:r>
      <w:proofErr w:type="spellStart"/>
      <w:r w:rsidR="00E0403A" w:rsidRPr="00D67EFC">
        <w:rPr>
          <w:rFonts w:ascii="Times New Roman" w:hAnsi="Times New Roman" w:cs="Times New Roman"/>
        </w:rPr>
        <w:t>relevan</w:t>
      </w:r>
      <w:proofErr w:type="spellEnd"/>
      <w:r w:rsidR="00E0403A" w:rsidRPr="00D67EFC">
        <w:rPr>
          <w:rFonts w:ascii="Times New Roman" w:hAnsi="Times New Roman" w:cs="Times New Roman"/>
        </w:rPr>
        <w:t>.</w:t>
      </w:r>
    </w:p>
    <w:p w14:paraId="2A3929DD" w14:textId="09DA4769" w:rsidR="00826678" w:rsidRPr="00D67EFC" w:rsidRDefault="00B62AB9" w:rsidP="00826678">
      <w:pPr>
        <w:tabs>
          <w:tab w:val="left" w:pos="2760"/>
        </w:tabs>
        <w:spacing w:line="360" w:lineRule="auto"/>
        <w:ind w:firstLine="567"/>
        <w:jc w:val="both"/>
        <w:rPr>
          <w:rFonts w:ascii="Times New Roman" w:hAnsi="Times New Roman" w:cs="Times New Roman"/>
        </w:rPr>
      </w:pPr>
      <w:proofErr w:type="spellStart"/>
      <w:r w:rsidRPr="00D67EFC">
        <w:rPr>
          <w:rFonts w:ascii="Times New Roman" w:hAnsi="Times New Roman" w:cs="Times New Roman"/>
        </w:rPr>
        <w:t>Indikator</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keempat</w:t>
      </w:r>
      <w:proofErr w:type="spellEnd"/>
      <w:r w:rsidRPr="00D67EFC">
        <w:rPr>
          <w:rFonts w:ascii="Times New Roman" w:hAnsi="Times New Roman" w:cs="Times New Roman"/>
        </w:rPr>
        <w:t xml:space="preserve"> </w:t>
      </w:r>
      <w:proofErr w:type="spellStart"/>
      <w:r w:rsidR="0013413C" w:rsidRPr="00D67EFC">
        <w:rPr>
          <w:rFonts w:ascii="Times New Roman" w:hAnsi="Times New Roman" w:cs="Times New Roman"/>
        </w:rPr>
        <w:t>yaitu</w:t>
      </w:r>
      <w:proofErr w:type="spellEnd"/>
      <w:r w:rsidR="0013413C" w:rsidRPr="00D67EFC">
        <w:rPr>
          <w:rFonts w:ascii="Times New Roman" w:hAnsi="Times New Roman" w:cs="Times New Roman"/>
        </w:rPr>
        <w:t xml:space="preserve"> </w:t>
      </w:r>
      <w:proofErr w:type="spellStart"/>
      <w:r w:rsidRPr="00D67EFC">
        <w:rPr>
          <w:rFonts w:ascii="Times New Roman" w:hAnsi="Times New Roman" w:cs="Times New Roman"/>
        </w:rPr>
        <w:t>komunitas</w:t>
      </w:r>
      <w:proofErr w:type="spellEnd"/>
      <w:r w:rsidRPr="00D67EFC">
        <w:rPr>
          <w:rFonts w:ascii="Times New Roman" w:hAnsi="Times New Roman" w:cs="Times New Roman"/>
        </w:rPr>
        <w:t xml:space="preserve"> belajar. </w:t>
      </w:r>
      <w:proofErr w:type="spellStart"/>
      <w:r w:rsidR="0013413C" w:rsidRPr="00D67EFC">
        <w:rPr>
          <w:rFonts w:ascii="Times New Roman" w:hAnsi="Times New Roman" w:cs="Times New Roman"/>
        </w:rPr>
        <w:t>Berdasarkan</w:t>
      </w:r>
      <w:proofErr w:type="spellEnd"/>
      <w:r w:rsidR="0013413C" w:rsidRPr="00D67EFC">
        <w:rPr>
          <w:rFonts w:ascii="Times New Roman" w:hAnsi="Times New Roman" w:cs="Times New Roman"/>
        </w:rPr>
        <w:t xml:space="preserve"> </w:t>
      </w:r>
      <w:proofErr w:type="spellStart"/>
      <w:r w:rsidR="003118F8" w:rsidRPr="00D67EFC">
        <w:rPr>
          <w:rFonts w:ascii="Times New Roman" w:hAnsi="Times New Roman" w:cs="Times New Roman"/>
        </w:rPr>
        <w:t>kerja</w:t>
      </w:r>
      <w:proofErr w:type="spellEnd"/>
      <w:r w:rsidR="003118F8" w:rsidRPr="00D67EFC">
        <w:rPr>
          <w:rFonts w:ascii="Times New Roman" w:hAnsi="Times New Roman" w:cs="Times New Roman"/>
        </w:rPr>
        <w:t xml:space="preserve"> </w:t>
      </w:r>
      <w:proofErr w:type="spellStart"/>
      <w:r w:rsidR="003118F8" w:rsidRPr="00D67EFC">
        <w:rPr>
          <w:rFonts w:ascii="Times New Roman" w:hAnsi="Times New Roman" w:cs="Times New Roman"/>
        </w:rPr>
        <w:t>sama</w:t>
      </w:r>
      <w:proofErr w:type="spellEnd"/>
      <w:r w:rsidR="003118F8" w:rsidRPr="00D67EFC">
        <w:rPr>
          <w:rFonts w:ascii="Times New Roman" w:hAnsi="Times New Roman" w:cs="Times New Roman"/>
        </w:rPr>
        <w:t xml:space="preserve"> dalam kelompok </w:t>
      </w:r>
      <w:proofErr w:type="spellStart"/>
      <w:r w:rsidR="00FD36BB" w:rsidRPr="00D67EFC">
        <w:rPr>
          <w:rFonts w:ascii="Times New Roman" w:hAnsi="Times New Roman" w:cs="Times New Roman"/>
        </w:rPr>
        <w:t>siswa</w:t>
      </w:r>
      <w:proofErr w:type="spellEnd"/>
      <w:r w:rsidR="00FD36BB" w:rsidRPr="00D67EFC">
        <w:rPr>
          <w:rFonts w:ascii="Times New Roman" w:hAnsi="Times New Roman" w:cs="Times New Roman"/>
        </w:rPr>
        <w:t xml:space="preserve"> </w:t>
      </w:r>
      <w:proofErr w:type="spellStart"/>
      <w:r w:rsidR="00FD36BB" w:rsidRPr="00D67EFC">
        <w:rPr>
          <w:rFonts w:ascii="Times New Roman" w:hAnsi="Times New Roman" w:cs="Times New Roman"/>
        </w:rPr>
        <w:t>mampu</w:t>
      </w:r>
      <w:proofErr w:type="spellEnd"/>
      <w:r w:rsidR="00FD36BB" w:rsidRPr="00D67EFC">
        <w:rPr>
          <w:rFonts w:ascii="Times New Roman" w:hAnsi="Times New Roman" w:cs="Times New Roman"/>
        </w:rPr>
        <w:t xml:space="preserve"> </w:t>
      </w:r>
      <w:proofErr w:type="spellStart"/>
      <w:r w:rsidR="00FD36BB" w:rsidRPr="00D67EFC">
        <w:rPr>
          <w:rFonts w:ascii="Times New Roman" w:hAnsi="Times New Roman" w:cs="Times New Roman"/>
        </w:rPr>
        <w:t>membangun</w:t>
      </w:r>
      <w:proofErr w:type="spellEnd"/>
      <w:r w:rsidR="00FD36BB" w:rsidRPr="00D67EFC">
        <w:rPr>
          <w:rFonts w:ascii="Times New Roman" w:hAnsi="Times New Roman" w:cs="Times New Roman"/>
        </w:rPr>
        <w:t xml:space="preserve"> </w:t>
      </w:r>
      <w:proofErr w:type="spellStart"/>
      <w:r w:rsidR="00FD36BB" w:rsidRPr="00D67EFC">
        <w:rPr>
          <w:rFonts w:ascii="Times New Roman" w:hAnsi="Times New Roman" w:cs="Times New Roman"/>
        </w:rPr>
        <w:t>pengetahuan</w:t>
      </w:r>
      <w:proofErr w:type="spellEnd"/>
      <w:r w:rsidR="00FD36BB" w:rsidRPr="00D67EFC">
        <w:rPr>
          <w:rFonts w:ascii="Times New Roman" w:hAnsi="Times New Roman" w:cs="Times New Roman"/>
        </w:rPr>
        <w:t xml:space="preserve"> dan </w:t>
      </w:r>
      <w:proofErr w:type="spellStart"/>
      <w:r w:rsidR="00FD36BB" w:rsidRPr="00D67EFC">
        <w:rPr>
          <w:rFonts w:ascii="Times New Roman" w:hAnsi="Times New Roman" w:cs="Times New Roman"/>
        </w:rPr>
        <w:t>mengkomunikasinya</w:t>
      </w:r>
      <w:proofErr w:type="spellEnd"/>
      <w:r w:rsidR="00FD36BB" w:rsidRPr="00D67EFC">
        <w:rPr>
          <w:rFonts w:ascii="Times New Roman" w:hAnsi="Times New Roman" w:cs="Times New Roman"/>
        </w:rPr>
        <w:t xml:space="preserve"> melalui </w:t>
      </w:r>
      <w:proofErr w:type="spellStart"/>
      <w:r w:rsidR="00FD36BB" w:rsidRPr="00D67EFC">
        <w:rPr>
          <w:rFonts w:ascii="Times New Roman" w:hAnsi="Times New Roman" w:cs="Times New Roman"/>
        </w:rPr>
        <w:t>diskusi</w:t>
      </w:r>
      <w:proofErr w:type="spellEnd"/>
      <w:r w:rsidR="00FD36BB" w:rsidRPr="00D67EFC">
        <w:rPr>
          <w:rFonts w:ascii="Times New Roman" w:hAnsi="Times New Roman" w:cs="Times New Roman"/>
        </w:rPr>
        <w:t xml:space="preserve">. </w:t>
      </w:r>
      <w:proofErr w:type="spellStart"/>
      <w:r w:rsidR="00FD36BB" w:rsidRPr="00D67EFC">
        <w:rPr>
          <w:rFonts w:ascii="Times New Roman" w:hAnsi="Times New Roman" w:cs="Times New Roman"/>
        </w:rPr>
        <w:t>Refleksi</w:t>
      </w:r>
      <w:proofErr w:type="spellEnd"/>
      <w:r w:rsidR="00FD36BB" w:rsidRPr="00D67EFC">
        <w:rPr>
          <w:rFonts w:ascii="Times New Roman" w:hAnsi="Times New Roman" w:cs="Times New Roman"/>
        </w:rPr>
        <w:t xml:space="preserve"> </w:t>
      </w:r>
      <w:proofErr w:type="spellStart"/>
      <w:r w:rsidR="00FD36BB" w:rsidRPr="00D67EFC">
        <w:rPr>
          <w:rFonts w:ascii="Times New Roman" w:hAnsi="Times New Roman" w:cs="Times New Roman"/>
        </w:rPr>
        <w:t>siswa</w:t>
      </w:r>
      <w:proofErr w:type="spellEnd"/>
      <w:r w:rsidR="00FD36BB" w:rsidRPr="00D67EFC">
        <w:rPr>
          <w:rFonts w:ascii="Times New Roman" w:hAnsi="Times New Roman" w:cs="Times New Roman"/>
        </w:rPr>
        <w:t xml:space="preserve"> </w:t>
      </w:r>
      <w:proofErr w:type="spellStart"/>
      <w:r w:rsidR="00FD36BB" w:rsidRPr="00D67EFC">
        <w:rPr>
          <w:rFonts w:ascii="Times New Roman" w:hAnsi="Times New Roman" w:cs="Times New Roman"/>
        </w:rPr>
        <w:t>menunjukkan</w:t>
      </w:r>
      <w:proofErr w:type="spellEnd"/>
      <w:r w:rsidR="00FD36BB" w:rsidRPr="00D67EFC">
        <w:rPr>
          <w:rFonts w:ascii="Times New Roman" w:hAnsi="Times New Roman" w:cs="Times New Roman"/>
        </w:rPr>
        <w:t xml:space="preserve"> </w:t>
      </w:r>
      <w:proofErr w:type="spellStart"/>
      <w:r w:rsidR="00FD36BB" w:rsidRPr="00D67EFC">
        <w:rPr>
          <w:rFonts w:ascii="Times New Roman" w:hAnsi="Times New Roman" w:cs="Times New Roman"/>
        </w:rPr>
        <w:t>bahwa</w:t>
      </w:r>
      <w:proofErr w:type="spellEnd"/>
      <w:r w:rsidR="00FD36BB" w:rsidRPr="00D67EFC">
        <w:rPr>
          <w:rFonts w:ascii="Times New Roman" w:hAnsi="Times New Roman" w:cs="Times New Roman"/>
        </w:rPr>
        <w:t xml:space="preserve"> kelompok belajar </w:t>
      </w:r>
      <w:proofErr w:type="spellStart"/>
      <w:r w:rsidR="00FD36BB" w:rsidRPr="00D67EFC">
        <w:rPr>
          <w:rFonts w:ascii="Times New Roman" w:hAnsi="Times New Roman" w:cs="Times New Roman"/>
        </w:rPr>
        <w:t>me</w:t>
      </w:r>
      <w:r w:rsidR="00DF2866" w:rsidRPr="00D67EFC">
        <w:rPr>
          <w:rFonts w:ascii="Times New Roman" w:hAnsi="Times New Roman" w:cs="Times New Roman"/>
        </w:rPr>
        <w:t>mbantu</w:t>
      </w:r>
      <w:proofErr w:type="spellEnd"/>
      <w:r w:rsidR="00DF2866" w:rsidRPr="00D67EFC">
        <w:rPr>
          <w:rFonts w:ascii="Times New Roman" w:hAnsi="Times New Roman" w:cs="Times New Roman"/>
        </w:rPr>
        <w:t xml:space="preserve"> </w:t>
      </w:r>
      <w:proofErr w:type="spellStart"/>
      <w:r w:rsidR="00DF2866" w:rsidRPr="00D67EFC">
        <w:rPr>
          <w:rFonts w:ascii="Times New Roman" w:hAnsi="Times New Roman" w:cs="Times New Roman"/>
        </w:rPr>
        <w:t>mereka</w:t>
      </w:r>
      <w:proofErr w:type="spellEnd"/>
      <w:r w:rsidR="00DF2866" w:rsidRPr="00D67EFC">
        <w:rPr>
          <w:rFonts w:ascii="Times New Roman" w:hAnsi="Times New Roman" w:cs="Times New Roman"/>
        </w:rPr>
        <w:t xml:space="preserve"> dalam proses belajar atau praktikum. Adapun </w:t>
      </w:r>
      <w:proofErr w:type="spellStart"/>
      <w:r w:rsidR="00DF2866" w:rsidRPr="00D67EFC">
        <w:rPr>
          <w:rFonts w:ascii="Times New Roman" w:hAnsi="Times New Roman" w:cs="Times New Roman"/>
        </w:rPr>
        <w:t>atmo</w:t>
      </w:r>
      <w:r w:rsidR="005A3FD6" w:rsidRPr="00D67EFC">
        <w:rPr>
          <w:rFonts w:ascii="Times New Roman" w:hAnsi="Times New Roman" w:cs="Times New Roman"/>
        </w:rPr>
        <w:t>sfer</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pembelajaran</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dibangun</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dengan</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nyaman</w:t>
      </w:r>
      <w:proofErr w:type="spellEnd"/>
      <w:r w:rsidR="005A3FD6" w:rsidRPr="00D67EFC">
        <w:rPr>
          <w:rFonts w:ascii="Times New Roman" w:hAnsi="Times New Roman" w:cs="Times New Roman"/>
        </w:rPr>
        <w:t xml:space="preserve"> oleh </w:t>
      </w:r>
      <w:proofErr w:type="spellStart"/>
      <w:r w:rsidR="005A3FD6" w:rsidRPr="00D67EFC">
        <w:rPr>
          <w:rFonts w:ascii="Times New Roman" w:hAnsi="Times New Roman" w:cs="Times New Roman"/>
        </w:rPr>
        <w:t>setiap</w:t>
      </w:r>
      <w:proofErr w:type="spellEnd"/>
      <w:r w:rsidR="005A3FD6" w:rsidRPr="00D67EFC">
        <w:rPr>
          <w:rFonts w:ascii="Times New Roman" w:hAnsi="Times New Roman" w:cs="Times New Roman"/>
        </w:rPr>
        <w:t xml:space="preserve"> relasi di dalam kelas, </w:t>
      </w:r>
      <w:proofErr w:type="spellStart"/>
      <w:r w:rsidR="005A3FD6" w:rsidRPr="00D67EFC">
        <w:rPr>
          <w:rFonts w:ascii="Times New Roman" w:hAnsi="Times New Roman" w:cs="Times New Roman"/>
        </w:rPr>
        <w:t>baik</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lastRenderedPageBreak/>
        <w:t>antar</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siswa</w:t>
      </w:r>
      <w:proofErr w:type="spellEnd"/>
      <w:r w:rsidR="00335530">
        <w:rPr>
          <w:rFonts w:ascii="Times New Roman" w:hAnsi="Times New Roman" w:cs="Times New Roman"/>
        </w:rPr>
        <w:t>/</w:t>
      </w:r>
      <w:proofErr w:type="spellStart"/>
      <w:r w:rsidR="00335530">
        <w:rPr>
          <w:rFonts w:ascii="Times New Roman" w:hAnsi="Times New Roman" w:cs="Times New Roman"/>
        </w:rPr>
        <w:t>siswi</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maupun</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siswa</w:t>
      </w:r>
      <w:proofErr w:type="spellEnd"/>
      <w:r w:rsidR="00335530">
        <w:rPr>
          <w:rFonts w:ascii="Times New Roman" w:hAnsi="Times New Roman" w:cs="Times New Roman"/>
        </w:rPr>
        <w:t>/</w:t>
      </w:r>
      <w:proofErr w:type="spellStart"/>
      <w:r w:rsidR="00335530">
        <w:rPr>
          <w:rFonts w:ascii="Times New Roman" w:hAnsi="Times New Roman" w:cs="Times New Roman"/>
        </w:rPr>
        <w:t>siswi</w:t>
      </w:r>
      <w:proofErr w:type="spellEnd"/>
      <w:r w:rsidR="005A3FD6" w:rsidRPr="00D67EFC">
        <w:rPr>
          <w:rFonts w:ascii="Times New Roman" w:hAnsi="Times New Roman" w:cs="Times New Roman"/>
        </w:rPr>
        <w:t xml:space="preserve"> dengan guru. </w:t>
      </w:r>
      <w:proofErr w:type="spellStart"/>
      <w:r w:rsidR="005A3FD6" w:rsidRPr="00D67EFC">
        <w:rPr>
          <w:rFonts w:ascii="Times New Roman" w:hAnsi="Times New Roman" w:cs="Times New Roman"/>
        </w:rPr>
        <w:t>Pembelajaran</w:t>
      </w:r>
      <w:proofErr w:type="spellEnd"/>
      <w:r w:rsidR="005A3FD6" w:rsidRPr="00D67EFC">
        <w:rPr>
          <w:rFonts w:ascii="Times New Roman" w:hAnsi="Times New Roman" w:cs="Times New Roman"/>
        </w:rPr>
        <w:t xml:space="preserve"> yang </w:t>
      </w:r>
      <w:proofErr w:type="spellStart"/>
      <w:r w:rsidR="005A3FD6" w:rsidRPr="00D67EFC">
        <w:rPr>
          <w:rFonts w:ascii="Times New Roman" w:hAnsi="Times New Roman" w:cs="Times New Roman"/>
        </w:rPr>
        <w:t>berorientasi</w:t>
      </w:r>
      <w:proofErr w:type="spellEnd"/>
      <w:r w:rsidR="005A3FD6" w:rsidRPr="00D67EFC">
        <w:rPr>
          <w:rFonts w:ascii="Times New Roman" w:hAnsi="Times New Roman" w:cs="Times New Roman"/>
        </w:rPr>
        <w:t xml:space="preserve"> pada </w:t>
      </w:r>
      <w:proofErr w:type="spellStart"/>
      <w:r w:rsidR="005A3FD6" w:rsidRPr="00D67EFC">
        <w:rPr>
          <w:rFonts w:ascii="Times New Roman" w:hAnsi="Times New Roman" w:cs="Times New Roman"/>
        </w:rPr>
        <w:t>siswa</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memberikan</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banyak</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waktu</w:t>
      </w:r>
      <w:proofErr w:type="spellEnd"/>
      <w:r w:rsidR="005A3FD6" w:rsidRPr="00D67EFC">
        <w:rPr>
          <w:rFonts w:ascii="Times New Roman" w:hAnsi="Times New Roman" w:cs="Times New Roman"/>
        </w:rPr>
        <w:t xml:space="preserve"> </w:t>
      </w:r>
      <w:proofErr w:type="spellStart"/>
      <w:r w:rsidR="005A3FD6" w:rsidRPr="00D67EFC">
        <w:rPr>
          <w:rFonts w:ascii="Times New Roman" w:hAnsi="Times New Roman" w:cs="Times New Roman"/>
        </w:rPr>
        <w:t>bagi</w:t>
      </w:r>
      <w:proofErr w:type="spellEnd"/>
      <w:r w:rsidR="005A3FD6" w:rsidRPr="00D67EFC">
        <w:rPr>
          <w:rFonts w:ascii="Times New Roman" w:hAnsi="Times New Roman" w:cs="Times New Roman"/>
        </w:rPr>
        <w:t xml:space="preserve"> guru dalam </w:t>
      </w:r>
      <w:proofErr w:type="spellStart"/>
      <w:r w:rsidR="00B04D86" w:rsidRPr="00D67EFC">
        <w:rPr>
          <w:rFonts w:ascii="Times New Roman" w:hAnsi="Times New Roman" w:cs="Times New Roman"/>
        </w:rPr>
        <w:t>meninjau</w:t>
      </w:r>
      <w:proofErr w:type="spellEnd"/>
      <w:r w:rsidR="00B04D86" w:rsidRPr="00D67EFC">
        <w:rPr>
          <w:rFonts w:ascii="Times New Roman" w:hAnsi="Times New Roman" w:cs="Times New Roman"/>
        </w:rPr>
        <w:t xml:space="preserve"> </w:t>
      </w:r>
      <w:proofErr w:type="spellStart"/>
      <w:r w:rsidR="00B04D86" w:rsidRPr="00D67EFC">
        <w:rPr>
          <w:rFonts w:ascii="Times New Roman" w:hAnsi="Times New Roman" w:cs="Times New Roman"/>
        </w:rPr>
        <w:t>setiap</w:t>
      </w:r>
      <w:proofErr w:type="spellEnd"/>
      <w:r w:rsidR="00B04D86" w:rsidRPr="00D67EFC">
        <w:rPr>
          <w:rFonts w:ascii="Times New Roman" w:hAnsi="Times New Roman" w:cs="Times New Roman"/>
        </w:rPr>
        <w:t xml:space="preserve"> </w:t>
      </w:r>
      <w:proofErr w:type="spellStart"/>
      <w:r w:rsidR="00B04D86" w:rsidRPr="00D67EFC">
        <w:rPr>
          <w:rFonts w:ascii="Times New Roman" w:hAnsi="Times New Roman" w:cs="Times New Roman"/>
        </w:rPr>
        <w:t>siswa</w:t>
      </w:r>
      <w:proofErr w:type="spellEnd"/>
      <w:r w:rsidR="00B04D86" w:rsidRPr="00D67EFC">
        <w:rPr>
          <w:rFonts w:ascii="Times New Roman" w:hAnsi="Times New Roman" w:cs="Times New Roman"/>
        </w:rPr>
        <w:t xml:space="preserve"> di dalam kelas. </w:t>
      </w:r>
      <w:proofErr w:type="spellStart"/>
      <w:r w:rsidR="00B04D86" w:rsidRPr="00D67EFC">
        <w:rPr>
          <w:rFonts w:ascii="Times New Roman" w:hAnsi="Times New Roman" w:cs="Times New Roman"/>
        </w:rPr>
        <w:t>Siswa</w:t>
      </w:r>
      <w:proofErr w:type="spellEnd"/>
      <w:r w:rsidR="00B04D86" w:rsidRPr="00D67EFC">
        <w:rPr>
          <w:rFonts w:ascii="Times New Roman" w:hAnsi="Times New Roman" w:cs="Times New Roman"/>
        </w:rPr>
        <w:t xml:space="preserve"> terlihat </w:t>
      </w:r>
      <w:proofErr w:type="spellStart"/>
      <w:r w:rsidR="00B04D86" w:rsidRPr="00D67EFC">
        <w:rPr>
          <w:rFonts w:ascii="Times New Roman" w:hAnsi="Times New Roman" w:cs="Times New Roman"/>
        </w:rPr>
        <w:t>tenang</w:t>
      </w:r>
      <w:proofErr w:type="spellEnd"/>
      <w:r w:rsidR="00B04D86" w:rsidRPr="00D67EFC">
        <w:rPr>
          <w:rFonts w:ascii="Times New Roman" w:hAnsi="Times New Roman" w:cs="Times New Roman"/>
        </w:rPr>
        <w:t xml:space="preserve">, </w:t>
      </w:r>
      <w:proofErr w:type="spellStart"/>
      <w:r w:rsidR="00B04D86" w:rsidRPr="00D67EFC">
        <w:rPr>
          <w:rFonts w:ascii="Times New Roman" w:hAnsi="Times New Roman" w:cs="Times New Roman"/>
        </w:rPr>
        <w:t>nyaman</w:t>
      </w:r>
      <w:proofErr w:type="spellEnd"/>
      <w:r w:rsidR="00B04D86" w:rsidRPr="00D67EFC">
        <w:rPr>
          <w:rFonts w:ascii="Times New Roman" w:hAnsi="Times New Roman" w:cs="Times New Roman"/>
        </w:rPr>
        <w:t xml:space="preserve">, </w:t>
      </w:r>
      <w:proofErr w:type="spellStart"/>
      <w:r w:rsidR="00B04D86" w:rsidRPr="00D67EFC">
        <w:rPr>
          <w:rFonts w:ascii="Times New Roman" w:hAnsi="Times New Roman" w:cs="Times New Roman"/>
        </w:rPr>
        <w:t>rileks</w:t>
      </w:r>
      <w:proofErr w:type="spellEnd"/>
      <w:r w:rsidR="00B04D86" w:rsidRPr="00D67EFC">
        <w:rPr>
          <w:rFonts w:ascii="Times New Roman" w:hAnsi="Times New Roman" w:cs="Times New Roman"/>
        </w:rPr>
        <w:t xml:space="preserve">, dan </w:t>
      </w:r>
      <w:proofErr w:type="spellStart"/>
      <w:r w:rsidR="00B04D86" w:rsidRPr="00D67EFC">
        <w:rPr>
          <w:rFonts w:ascii="Times New Roman" w:hAnsi="Times New Roman" w:cs="Times New Roman"/>
        </w:rPr>
        <w:t>menikmati</w:t>
      </w:r>
      <w:proofErr w:type="spellEnd"/>
      <w:r w:rsidR="00B04D86" w:rsidRPr="00D67EFC">
        <w:rPr>
          <w:rFonts w:ascii="Times New Roman" w:hAnsi="Times New Roman" w:cs="Times New Roman"/>
        </w:rPr>
        <w:t xml:space="preserve"> </w:t>
      </w:r>
      <w:proofErr w:type="spellStart"/>
      <w:r w:rsidR="00B04D86" w:rsidRPr="00D67EFC">
        <w:rPr>
          <w:rFonts w:ascii="Times New Roman" w:hAnsi="Times New Roman" w:cs="Times New Roman"/>
        </w:rPr>
        <w:t>pembelajaran</w:t>
      </w:r>
      <w:proofErr w:type="spellEnd"/>
      <w:r w:rsidR="00802B13" w:rsidRPr="00D67EFC">
        <w:rPr>
          <w:rFonts w:ascii="Times New Roman" w:hAnsi="Times New Roman" w:cs="Times New Roman"/>
        </w:rPr>
        <w:t xml:space="preserve">. Hal ini juga </w:t>
      </w:r>
      <w:proofErr w:type="spellStart"/>
      <w:r w:rsidR="00802B13" w:rsidRPr="00D67EFC">
        <w:rPr>
          <w:rFonts w:ascii="Times New Roman" w:hAnsi="Times New Roman" w:cs="Times New Roman"/>
        </w:rPr>
        <w:t>didukung</w:t>
      </w:r>
      <w:proofErr w:type="spellEnd"/>
      <w:r w:rsidR="00802B13" w:rsidRPr="00D67EFC">
        <w:rPr>
          <w:rFonts w:ascii="Times New Roman" w:hAnsi="Times New Roman" w:cs="Times New Roman"/>
        </w:rPr>
        <w:t xml:space="preserve"> oleh </w:t>
      </w:r>
      <w:proofErr w:type="spellStart"/>
      <w:r w:rsidR="00802B13" w:rsidRPr="00D67EFC">
        <w:rPr>
          <w:rFonts w:ascii="Times New Roman" w:hAnsi="Times New Roman" w:cs="Times New Roman"/>
        </w:rPr>
        <w:t>instrumen</w:t>
      </w:r>
      <w:proofErr w:type="spellEnd"/>
      <w:r w:rsidR="00802B13" w:rsidRPr="00D67EFC">
        <w:rPr>
          <w:rFonts w:ascii="Times New Roman" w:hAnsi="Times New Roman" w:cs="Times New Roman"/>
        </w:rPr>
        <w:t xml:space="preserve"> praktikum </w:t>
      </w:r>
      <w:proofErr w:type="spellStart"/>
      <w:r w:rsidR="00802B13" w:rsidRPr="00D67EFC">
        <w:rPr>
          <w:rFonts w:ascii="Times New Roman" w:hAnsi="Times New Roman" w:cs="Times New Roman"/>
        </w:rPr>
        <w:t>yaitu</w:t>
      </w:r>
      <w:proofErr w:type="spellEnd"/>
      <w:r w:rsidR="00802B13" w:rsidRPr="00D67EFC">
        <w:rPr>
          <w:rFonts w:ascii="Times New Roman" w:hAnsi="Times New Roman" w:cs="Times New Roman"/>
        </w:rPr>
        <w:t xml:space="preserve"> </w:t>
      </w:r>
      <w:proofErr w:type="spellStart"/>
      <w:r w:rsidR="00802B13" w:rsidRPr="00D67EFC">
        <w:rPr>
          <w:rFonts w:ascii="Times New Roman" w:hAnsi="Times New Roman" w:cs="Times New Roman"/>
        </w:rPr>
        <w:t>bahan</w:t>
      </w:r>
      <w:proofErr w:type="spellEnd"/>
      <w:r w:rsidR="00802B13" w:rsidRPr="00D67EFC">
        <w:rPr>
          <w:rFonts w:ascii="Times New Roman" w:hAnsi="Times New Roman" w:cs="Times New Roman"/>
        </w:rPr>
        <w:t xml:space="preserve"> </w:t>
      </w:r>
      <w:proofErr w:type="spellStart"/>
      <w:r w:rsidR="00802B13" w:rsidRPr="00D67EFC">
        <w:rPr>
          <w:rFonts w:ascii="Times New Roman" w:hAnsi="Times New Roman" w:cs="Times New Roman"/>
        </w:rPr>
        <w:t>percobaan</w:t>
      </w:r>
      <w:proofErr w:type="spellEnd"/>
      <w:r w:rsidR="00802B13" w:rsidRPr="00D67EFC">
        <w:rPr>
          <w:rFonts w:ascii="Times New Roman" w:hAnsi="Times New Roman" w:cs="Times New Roman"/>
        </w:rPr>
        <w:t xml:space="preserve"> </w:t>
      </w:r>
      <w:proofErr w:type="spellStart"/>
      <w:r w:rsidR="00802B13" w:rsidRPr="00D67EFC">
        <w:rPr>
          <w:rFonts w:ascii="Times New Roman" w:hAnsi="Times New Roman" w:cs="Times New Roman"/>
        </w:rPr>
        <w:t>berbentuk</w:t>
      </w:r>
      <w:proofErr w:type="spellEnd"/>
      <w:r w:rsidR="00802B13" w:rsidRPr="00D67EFC">
        <w:rPr>
          <w:rFonts w:ascii="Times New Roman" w:hAnsi="Times New Roman" w:cs="Times New Roman"/>
        </w:rPr>
        <w:t xml:space="preserve"> </w:t>
      </w:r>
      <w:proofErr w:type="spellStart"/>
      <w:r w:rsidR="00802B13" w:rsidRPr="00D67EFC">
        <w:rPr>
          <w:rFonts w:ascii="Times New Roman" w:hAnsi="Times New Roman" w:cs="Times New Roman"/>
        </w:rPr>
        <w:t>animasi</w:t>
      </w:r>
      <w:proofErr w:type="spellEnd"/>
      <w:r w:rsidR="00802B13" w:rsidRPr="00D67EFC">
        <w:rPr>
          <w:rFonts w:ascii="Times New Roman" w:hAnsi="Times New Roman" w:cs="Times New Roman"/>
        </w:rPr>
        <w:t xml:space="preserve"> </w:t>
      </w:r>
      <w:proofErr w:type="spellStart"/>
      <w:r w:rsidR="00802B13" w:rsidRPr="00D67EFC">
        <w:rPr>
          <w:rFonts w:ascii="Times New Roman" w:hAnsi="Times New Roman" w:cs="Times New Roman"/>
        </w:rPr>
        <w:t>kelinci</w:t>
      </w:r>
      <w:proofErr w:type="spellEnd"/>
      <w:r w:rsidR="005A1C82" w:rsidRPr="00D67EFC">
        <w:rPr>
          <w:rFonts w:ascii="Times New Roman" w:hAnsi="Times New Roman" w:cs="Times New Roman"/>
        </w:rPr>
        <w:t xml:space="preserve"> di mana </w:t>
      </w:r>
      <w:proofErr w:type="spellStart"/>
      <w:r w:rsidR="005A1C82" w:rsidRPr="00D67EFC">
        <w:rPr>
          <w:rFonts w:ascii="Times New Roman" w:hAnsi="Times New Roman" w:cs="Times New Roman"/>
        </w:rPr>
        <w:t>siswa</w:t>
      </w:r>
      <w:proofErr w:type="spellEnd"/>
      <w:r w:rsidR="005A1C82" w:rsidRPr="00D67EFC">
        <w:rPr>
          <w:rFonts w:ascii="Times New Roman" w:hAnsi="Times New Roman" w:cs="Times New Roman"/>
        </w:rPr>
        <w:t xml:space="preserve"> </w:t>
      </w:r>
      <w:proofErr w:type="spellStart"/>
      <w:r w:rsidR="005A1C82" w:rsidRPr="00D67EFC">
        <w:rPr>
          <w:rFonts w:ascii="Times New Roman" w:hAnsi="Times New Roman" w:cs="Times New Roman"/>
        </w:rPr>
        <w:t>menunjukkan</w:t>
      </w:r>
      <w:proofErr w:type="spellEnd"/>
      <w:r w:rsidR="005A1C82" w:rsidRPr="00D67EFC">
        <w:rPr>
          <w:rFonts w:ascii="Times New Roman" w:hAnsi="Times New Roman" w:cs="Times New Roman"/>
        </w:rPr>
        <w:t xml:space="preserve"> </w:t>
      </w:r>
      <w:proofErr w:type="spellStart"/>
      <w:r w:rsidR="005A1C82" w:rsidRPr="00D67EFC">
        <w:rPr>
          <w:rFonts w:ascii="Times New Roman" w:hAnsi="Times New Roman" w:cs="Times New Roman"/>
        </w:rPr>
        <w:t>ketertarikan</w:t>
      </w:r>
      <w:proofErr w:type="spellEnd"/>
      <w:r w:rsidR="005A1C82" w:rsidRPr="00D67EFC">
        <w:rPr>
          <w:rFonts w:ascii="Times New Roman" w:hAnsi="Times New Roman" w:cs="Times New Roman"/>
        </w:rPr>
        <w:t xml:space="preserve"> dan </w:t>
      </w:r>
      <w:proofErr w:type="spellStart"/>
      <w:r w:rsidR="005A1C82" w:rsidRPr="00D67EFC">
        <w:rPr>
          <w:rFonts w:ascii="Times New Roman" w:hAnsi="Times New Roman" w:cs="Times New Roman"/>
        </w:rPr>
        <w:t>in</w:t>
      </w:r>
      <w:r w:rsidR="00260721">
        <w:rPr>
          <w:rFonts w:ascii="Times New Roman" w:hAnsi="Times New Roman" w:cs="Times New Roman"/>
        </w:rPr>
        <w:t>i</w:t>
      </w:r>
      <w:r w:rsidR="005A1C82" w:rsidRPr="00D67EFC">
        <w:rPr>
          <w:rFonts w:ascii="Times New Roman" w:hAnsi="Times New Roman" w:cs="Times New Roman"/>
        </w:rPr>
        <w:t>siatif</w:t>
      </w:r>
      <w:proofErr w:type="spellEnd"/>
      <w:r w:rsidR="005A1C82" w:rsidRPr="00D67EFC">
        <w:rPr>
          <w:rFonts w:ascii="Times New Roman" w:hAnsi="Times New Roman" w:cs="Times New Roman"/>
        </w:rPr>
        <w:t xml:space="preserve"> </w:t>
      </w:r>
      <w:proofErr w:type="spellStart"/>
      <w:r w:rsidR="005A1C82" w:rsidRPr="00D67EFC">
        <w:rPr>
          <w:rFonts w:ascii="Times New Roman" w:hAnsi="Times New Roman" w:cs="Times New Roman"/>
        </w:rPr>
        <w:t>tinggi</w:t>
      </w:r>
      <w:proofErr w:type="spellEnd"/>
      <w:r w:rsidR="005A1C82" w:rsidRPr="00D67EFC">
        <w:rPr>
          <w:rFonts w:ascii="Times New Roman" w:hAnsi="Times New Roman" w:cs="Times New Roman"/>
        </w:rPr>
        <w:t xml:space="preserve"> dalam </w:t>
      </w:r>
      <w:proofErr w:type="spellStart"/>
      <w:r w:rsidR="005A1C82" w:rsidRPr="00D67EFC">
        <w:rPr>
          <w:rFonts w:ascii="Times New Roman" w:hAnsi="Times New Roman" w:cs="Times New Roman"/>
        </w:rPr>
        <w:t>mengikuti</w:t>
      </w:r>
      <w:proofErr w:type="spellEnd"/>
      <w:r w:rsidR="005A1C82" w:rsidRPr="00D67EFC">
        <w:rPr>
          <w:rFonts w:ascii="Times New Roman" w:hAnsi="Times New Roman" w:cs="Times New Roman"/>
        </w:rPr>
        <w:t xml:space="preserve"> </w:t>
      </w:r>
      <w:proofErr w:type="spellStart"/>
      <w:r w:rsidR="005A1C82" w:rsidRPr="00D67EFC">
        <w:rPr>
          <w:rFonts w:ascii="Times New Roman" w:hAnsi="Times New Roman" w:cs="Times New Roman"/>
        </w:rPr>
        <w:t>aktivitas</w:t>
      </w:r>
      <w:proofErr w:type="spellEnd"/>
      <w:r w:rsidR="005A1C82" w:rsidRPr="00D67EFC">
        <w:rPr>
          <w:rFonts w:ascii="Times New Roman" w:hAnsi="Times New Roman" w:cs="Times New Roman"/>
        </w:rPr>
        <w:t xml:space="preserve"> pembelajaran</w:t>
      </w:r>
      <w:r w:rsidR="00802B13" w:rsidRPr="00D67EFC">
        <w:rPr>
          <w:rFonts w:ascii="Times New Roman" w:hAnsi="Times New Roman" w:cs="Times New Roman"/>
        </w:rPr>
        <w:t xml:space="preserve">. </w:t>
      </w:r>
      <w:proofErr w:type="spellStart"/>
      <w:r w:rsidR="00400B16" w:rsidRPr="00D67EFC">
        <w:rPr>
          <w:rFonts w:ascii="Times New Roman" w:hAnsi="Times New Roman" w:cs="Times New Roman"/>
        </w:rPr>
        <w:t>Sejalan</w:t>
      </w:r>
      <w:proofErr w:type="spellEnd"/>
      <w:r w:rsidR="00400B16" w:rsidRPr="00D67EFC">
        <w:rPr>
          <w:rFonts w:ascii="Times New Roman" w:hAnsi="Times New Roman" w:cs="Times New Roman"/>
        </w:rPr>
        <w:t xml:space="preserve"> </w:t>
      </w:r>
      <w:proofErr w:type="spellStart"/>
      <w:r w:rsidR="00400B16" w:rsidRPr="00D67EFC">
        <w:rPr>
          <w:rFonts w:ascii="Times New Roman" w:hAnsi="Times New Roman" w:cs="Times New Roman"/>
        </w:rPr>
        <w:t>Sulfiyah</w:t>
      </w:r>
      <w:proofErr w:type="spellEnd"/>
      <w:r w:rsidR="00400B16" w:rsidRPr="00D67EFC">
        <w:rPr>
          <w:rFonts w:ascii="Times New Roman" w:hAnsi="Times New Roman" w:cs="Times New Roman"/>
        </w:rPr>
        <w:t xml:space="preserve"> dan </w:t>
      </w:r>
      <w:proofErr w:type="spellStart"/>
      <w:r w:rsidR="00400B16" w:rsidRPr="00D67EFC">
        <w:rPr>
          <w:rFonts w:ascii="Times New Roman" w:hAnsi="Times New Roman" w:cs="Times New Roman"/>
        </w:rPr>
        <w:t>Cahyaningsih</w:t>
      </w:r>
      <w:proofErr w:type="spellEnd"/>
      <w:r w:rsidR="00400B16" w:rsidRPr="00D67EFC">
        <w:rPr>
          <w:rFonts w:ascii="Times New Roman" w:hAnsi="Times New Roman" w:cs="Times New Roman"/>
        </w:rPr>
        <w:t xml:space="preserve"> </w:t>
      </w:r>
      <w:r w:rsidR="004109DD" w:rsidRPr="00D67EFC">
        <w:rPr>
          <w:rFonts w:ascii="Times New Roman" w:hAnsi="Times New Roman" w:cs="Times New Roman"/>
        </w:rPr>
        <w:fldChar w:fldCharType="begin" w:fldLock="1"/>
      </w:r>
      <w:r w:rsidR="000A12B7" w:rsidRPr="00D67EFC">
        <w:rPr>
          <w:rFonts w:ascii="Times New Roman" w:hAnsi="Times New Roman" w:cs="Times New Roman"/>
        </w:rPr>
        <w:instrText>ADDIN CSL_CITATION {"citationItems":[{"id":"ITEM-1","itemData":{"abstract":"Permasalahannya ada pada kurangnya penggunaan metode dalam proses pembelajaran IPA, akibatnya peserta didik tidak dapat melihat contoh konkrit pada materi yang disampaikan. Dalam pembelajaran IPA dibutuhkan metode yang tepat dalam penyampaiannya. Salah satu metode yang paling tepat digunakan dalam pembelajaran IPA adalah metode praktikum, karena metode praktikum membuat para siswa menjadi aktif dalam proses pembelajaran. Siswa akan mendapatkan prestasi yang baik, jika selama proses pembelajaran dapat memahami materi dengan baik. Keberhasilan memahami materi sangat dipengaruhi oleh metode pembelajaran yang digunakan guru. Ketika siswa ikut berpartisispasi aktif, baik itu aktif mental, aktif fisik, maupun aktif sosial, kesempatan untuk memahami materi akan semakin besar bagi siswa. Keberhasilan juga dapat diperoleh dari proses pembelajaran, jika proses pembelajaran tersebut sesuai dengan tujuan pembelajaran yang telah ditentukan. Artinya segala aktivitas guru dan siswa selama pembelajaran tetap berorientasi pada tujuan pembelajaran. sebagai mana uraian diatas jika guru menggunakan metode praktikum dalam pembelajaram IPA maka akan memberikan pengaruh positif terhadap prestasi belajar siswa.","author":[{"dropping-particle":"","family":"Sulfiyah","given":"","non-dropping-particle":"","parse-names":false,"suffix":""},{"dropping-particle":"","family":"Cahyaningsih","given":"Ujiati","non-dropping-particle":"","parse-names":false,"suffix":""}],"container-title":"Seminar Nasional Pendidikan, FKIP UNMA","id":"ITEM-1","issued":{"date-parts":[["2021"]]},"page":"272-273","title":"Pengaruh penggunaan metode praktikum terhadap prestasi belajar IPA siswa kelas IV sekolah dasar","type":"article-journal","volume":"3"},"uris":["http://www.mendeley.com/documents/?uuid=dd06f623-0be6-4334-b5c8-78a55bcb6d60"]}],"mendeley":{"formattedCitation":"(Sulfiyah &amp; Cahyaningsih, 2021)","manualFormatting":"(2021)","plainTextFormattedCitation":"(Sulfiyah &amp; Cahyaningsih, 2021)","previouslyFormattedCitation":"(Sulfiyah &amp; Cahyaningsih, 2021)"},"properties":{"noteIndex":0},"schema":"https://github.com/citation-style-language/schema/raw/master/csl-citation.json"}</w:instrText>
      </w:r>
      <w:r w:rsidR="004109DD" w:rsidRPr="00D67EFC">
        <w:rPr>
          <w:rFonts w:ascii="Times New Roman" w:hAnsi="Times New Roman" w:cs="Times New Roman"/>
        </w:rPr>
        <w:fldChar w:fldCharType="separate"/>
      </w:r>
      <w:r w:rsidR="004109DD" w:rsidRPr="00D67EFC">
        <w:rPr>
          <w:rFonts w:ascii="Times New Roman" w:hAnsi="Times New Roman" w:cs="Times New Roman"/>
          <w:noProof/>
        </w:rPr>
        <w:t>(2021)</w:t>
      </w:r>
      <w:r w:rsidR="004109DD" w:rsidRPr="00D67EFC">
        <w:rPr>
          <w:rFonts w:ascii="Times New Roman" w:hAnsi="Times New Roman" w:cs="Times New Roman"/>
        </w:rPr>
        <w:fldChar w:fldCharType="end"/>
      </w:r>
      <w:r w:rsidR="00BB5448" w:rsidRPr="00D67EFC">
        <w:rPr>
          <w:rFonts w:ascii="Times New Roman" w:hAnsi="Times New Roman" w:cs="Times New Roman"/>
        </w:rPr>
        <w:t xml:space="preserve"> </w:t>
      </w:r>
      <w:proofErr w:type="spellStart"/>
      <w:r w:rsidR="00BB5448" w:rsidRPr="00D67EFC">
        <w:rPr>
          <w:rFonts w:ascii="Times New Roman" w:hAnsi="Times New Roman" w:cs="Times New Roman"/>
        </w:rPr>
        <w:t>bahwa</w:t>
      </w:r>
      <w:proofErr w:type="spellEnd"/>
      <w:r w:rsidR="00BB5448" w:rsidRPr="00D67EFC">
        <w:rPr>
          <w:rFonts w:ascii="Times New Roman" w:hAnsi="Times New Roman" w:cs="Times New Roman"/>
        </w:rPr>
        <w:t xml:space="preserve"> </w:t>
      </w:r>
      <w:proofErr w:type="spellStart"/>
      <w:r w:rsidR="00BB5448" w:rsidRPr="00D67EFC">
        <w:rPr>
          <w:rFonts w:ascii="Times New Roman" w:hAnsi="Times New Roman" w:cs="Times New Roman"/>
        </w:rPr>
        <w:t>siswa</w:t>
      </w:r>
      <w:proofErr w:type="spellEnd"/>
      <w:r w:rsidR="00BB5448" w:rsidRPr="00D67EFC">
        <w:rPr>
          <w:rFonts w:ascii="Times New Roman" w:hAnsi="Times New Roman" w:cs="Times New Roman"/>
        </w:rPr>
        <w:t xml:space="preserve"> yang </w:t>
      </w:r>
      <w:proofErr w:type="spellStart"/>
      <w:r w:rsidR="00BB5448" w:rsidRPr="00D67EFC">
        <w:rPr>
          <w:rFonts w:ascii="Times New Roman" w:hAnsi="Times New Roman" w:cs="Times New Roman"/>
        </w:rPr>
        <w:t>terlibat</w:t>
      </w:r>
      <w:proofErr w:type="spellEnd"/>
      <w:r w:rsidR="00BB5448" w:rsidRPr="00D67EFC">
        <w:rPr>
          <w:rFonts w:ascii="Times New Roman" w:hAnsi="Times New Roman" w:cs="Times New Roman"/>
        </w:rPr>
        <w:t xml:space="preserve"> secara </w:t>
      </w:r>
      <w:proofErr w:type="spellStart"/>
      <w:r w:rsidR="00AD641A" w:rsidRPr="00D67EFC">
        <w:rPr>
          <w:rFonts w:ascii="Times New Roman" w:hAnsi="Times New Roman" w:cs="Times New Roman"/>
        </w:rPr>
        <w:t>so</w:t>
      </w:r>
      <w:r w:rsidR="00260721">
        <w:rPr>
          <w:rFonts w:ascii="Times New Roman" w:hAnsi="Times New Roman" w:cs="Times New Roman"/>
        </w:rPr>
        <w:t>s</w:t>
      </w:r>
      <w:r w:rsidR="00AD641A" w:rsidRPr="00D67EFC">
        <w:rPr>
          <w:rFonts w:ascii="Times New Roman" w:hAnsi="Times New Roman" w:cs="Times New Roman"/>
        </w:rPr>
        <w:t>ial</w:t>
      </w:r>
      <w:proofErr w:type="spellEnd"/>
      <w:r w:rsidR="00AD641A" w:rsidRPr="00D67EFC">
        <w:rPr>
          <w:rFonts w:ascii="Times New Roman" w:hAnsi="Times New Roman" w:cs="Times New Roman"/>
        </w:rPr>
        <w:t xml:space="preserve">, </w:t>
      </w:r>
      <w:proofErr w:type="spellStart"/>
      <w:r w:rsidR="00AD641A" w:rsidRPr="00D67EFC">
        <w:rPr>
          <w:rFonts w:ascii="Times New Roman" w:hAnsi="Times New Roman" w:cs="Times New Roman"/>
        </w:rPr>
        <w:t>fisik</w:t>
      </w:r>
      <w:proofErr w:type="spellEnd"/>
      <w:r w:rsidR="00AD641A" w:rsidRPr="00D67EFC">
        <w:rPr>
          <w:rFonts w:ascii="Times New Roman" w:hAnsi="Times New Roman" w:cs="Times New Roman"/>
        </w:rPr>
        <w:t xml:space="preserve">, dan mental dalam </w:t>
      </w:r>
      <w:proofErr w:type="spellStart"/>
      <w:r w:rsidR="00AD641A" w:rsidRPr="00D67EFC">
        <w:rPr>
          <w:rFonts w:ascii="Times New Roman" w:hAnsi="Times New Roman" w:cs="Times New Roman"/>
        </w:rPr>
        <w:t>pembelajaran</w:t>
      </w:r>
      <w:proofErr w:type="spellEnd"/>
      <w:r w:rsidR="00AD641A" w:rsidRPr="00D67EFC">
        <w:rPr>
          <w:rFonts w:ascii="Times New Roman" w:hAnsi="Times New Roman" w:cs="Times New Roman"/>
        </w:rPr>
        <w:t xml:space="preserve"> </w:t>
      </w:r>
      <w:proofErr w:type="spellStart"/>
      <w:r w:rsidR="00AD641A" w:rsidRPr="00D67EFC">
        <w:rPr>
          <w:rFonts w:ascii="Times New Roman" w:hAnsi="Times New Roman" w:cs="Times New Roman"/>
        </w:rPr>
        <w:t>memampukan</w:t>
      </w:r>
      <w:proofErr w:type="spellEnd"/>
      <w:r w:rsidR="00AD641A" w:rsidRPr="00D67EFC">
        <w:rPr>
          <w:rFonts w:ascii="Times New Roman" w:hAnsi="Times New Roman" w:cs="Times New Roman"/>
        </w:rPr>
        <w:t xml:space="preserve"> </w:t>
      </w:r>
      <w:proofErr w:type="spellStart"/>
      <w:r w:rsidR="00AD641A" w:rsidRPr="00D67EFC">
        <w:rPr>
          <w:rFonts w:ascii="Times New Roman" w:hAnsi="Times New Roman" w:cs="Times New Roman"/>
        </w:rPr>
        <w:t>mereka</w:t>
      </w:r>
      <w:proofErr w:type="spellEnd"/>
      <w:r w:rsidR="00AD641A" w:rsidRPr="00D67EFC">
        <w:rPr>
          <w:rFonts w:ascii="Times New Roman" w:hAnsi="Times New Roman" w:cs="Times New Roman"/>
        </w:rPr>
        <w:t xml:space="preserve"> dalam </w:t>
      </w:r>
      <w:proofErr w:type="spellStart"/>
      <w:r w:rsidR="00101DBE" w:rsidRPr="00D67EFC">
        <w:rPr>
          <w:rFonts w:ascii="Times New Roman" w:hAnsi="Times New Roman" w:cs="Times New Roman"/>
        </w:rPr>
        <w:t>menerima</w:t>
      </w:r>
      <w:proofErr w:type="spellEnd"/>
      <w:r w:rsidR="00101DBE" w:rsidRPr="00D67EFC">
        <w:rPr>
          <w:rFonts w:ascii="Times New Roman" w:hAnsi="Times New Roman" w:cs="Times New Roman"/>
        </w:rPr>
        <w:t xml:space="preserve"> </w:t>
      </w:r>
      <w:proofErr w:type="spellStart"/>
      <w:r w:rsidR="00101DBE" w:rsidRPr="00D67EFC">
        <w:rPr>
          <w:rFonts w:ascii="Times New Roman" w:hAnsi="Times New Roman" w:cs="Times New Roman"/>
        </w:rPr>
        <w:t>pembelajaran</w:t>
      </w:r>
      <w:proofErr w:type="spellEnd"/>
      <w:r w:rsidR="00101DBE" w:rsidRPr="00D67EFC">
        <w:rPr>
          <w:rFonts w:ascii="Times New Roman" w:hAnsi="Times New Roman" w:cs="Times New Roman"/>
        </w:rPr>
        <w:t xml:space="preserve"> dan </w:t>
      </w:r>
      <w:proofErr w:type="spellStart"/>
      <w:r w:rsidR="00101DBE" w:rsidRPr="00D67EFC">
        <w:rPr>
          <w:rFonts w:ascii="Times New Roman" w:hAnsi="Times New Roman" w:cs="Times New Roman"/>
        </w:rPr>
        <w:t>memahaminya</w:t>
      </w:r>
      <w:proofErr w:type="spellEnd"/>
      <w:r w:rsidR="00101DBE" w:rsidRPr="00D67EFC">
        <w:rPr>
          <w:rFonts w:ascii="Times New Roman" w:hAnsi="Times New Roman" w:cs="Times New Roman"/>
        </w:rPr>
        <w:t xml:space="preserve">. </w:t>
      </w:r>
    </w:p>
    <w:p w14:paraId="38D654FE" w14:textId="0C4452A2" w:rsidR="000C0776" w:rsidRPr="00D67EFC" w:rsidRDefault="00FE20AC" w:rsidP="00096EDD">
      <w:pPr>
        <w:tabs>
          <w:tab w:val="left" w:pos="2760"/>
        </w:tabs>
        <w:spacing w:line="360" w:lineRule="auto"/>
        <w:ind w:firstLine="567"/>
        <w:jc w:val="both"/>
        <w:rPr>
          <w:rFonts w:ascii="Times New Roman" w:hAnsi="Times New Roman" w:cs="Times New Roman"/>
        </w:rPr>
      </w:pPr>
      <w:proofErr w:type="spellStart"/>
      <w:r w:rsidRPr="00D67EFC">
        <w:rPr>
          <w:rFonts w:ascii="Times New Roman" w:hAnsi="Times New Roman" w:cs="Times New Roman"/>
        </w:rPr>
        <w:t>Berdasarkan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pembelajaran</w:t>
      </w:r>
      <w:proofErr w:type="spellEnd"/>
      <w:r w:rsidRPr="00D67EFC">
        <w:rPr>
          <w:rFonts w:ascii="Times New Roman" w:hAnsi="Times New Roman" w:cs="Times New Roman"/>
        </w:rPr>
        <w:t xml:space="preserve"> yang </w:t>
      </w:r>
      <w:proofErr w:type="spellStart"/>
      <w:r w:rsidRPr="00D67EFC">
        <w:rPr>
          <w:rFonts w:ascii="Times New Roman" w:hAnsi="Times New Roman" w:cs="Times New Roman"/>
        </w:rPr>
        <w:t>dilaksanakan</w:t>
      </w:r>
      <w:proofErr w:type="spellEnd"/>
      <w:r w:rsidRPr="00D67EFC">
        <w:rPr>
          <w:rFonts w:ascii="Times New Roman" w:hAnsi="Times New Roman" w:cs="Times New Roman"/>
        </w:rPr>
        <w:t xml:space="preserve"> dan </w:t>
      </w:r>
      <w:r w:rsidRPr="00D67EFC">
        <w:rPr>
          <w:rFonts w:ascii="Times New Roman" w:hAnsi="Times New Roman" w:cs="Times New Roman"/>
          <w:i/>
          <w:iCs/>
        </w:rPr>
        <w:t>feedback</w:t>
      </w:r>
      <w:r w:rsidRPr="00D67EFC">
        <w:rPr>
          <w:rFonts w:ascii="Times New Roman" w:hAnsi="Times New Roman" w:cs="Times New Roman"/>
        </w:rPr>
        <w:t xml:space="preserve"> </w:t>
      </w:r>
      <w:proofErr w:type="spellStart"/>
      <w:r w:rsidRPr="00D67EFC">
        <w:rPr>
          <w:rFonts w:ascii="Times New Roman" w:hAnsi="Times New Roman" w:cs="Times New Roman"/>
        </w:rPr>
        <w:t>siswa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menunjukkan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bahwa</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siswa</w:t>
      </w:r>
      <w:proofErr w:type="spellEnd"/>
      <w:r w:rsidRPr="00D67EFC">
        <w:rPr>
          <w:rFonts w:ascii="Times New Roman" w:hAnsi="Times New Roman" w:cs="Times New Roman"/>
        </w:rPr>
        <w:t xml:space="preserve"> </w:t>
      </w:r>
      <w:proofErr w:type="spellStart"/>
      <w:r w:rsidR="005C3E84" w:rsidRPr="00D67EFC">
        <w:rPr>
          <w:rFonts w:ascii="Times New Roman" w:hAnsi="Times New Roman" w:cs="Times New Roman"/>
        </w:rPr>
        <w:t>merasa</w:t>
      </w:r>
      <w:proofErr w:type="spellEnd"/>
      <w:r w:rsidR="005C3E84" w:rsidRPr="00D67EFC">
        <w:rPr>
          <w:rFonts w:ascii="Times New Roman" w:hAnsi="Times New Roman" w:cs="Times New Roman"/>
        </w:rPr>
        <w:t xml:space="preserve"> </w:t>
      </w:r>
      <w:proofErr w:type="spellStart"/>
      <w:r w:rsidR="005C3E84" w:rsidRPr="00D67EFC">
        <w:rPr>
          <w:rFonts w:ascii="Times New Roman" w:hAnsi="Times New Roman" w:cs="Times New Roman"/>
        </w:rPr>
        <w:t>termotivasi</w:t>
      </w:r>
      <w:proofErr w:type="spellEnd"/>
      <w:r w:rsidR="005C3E84" w:rsidRPr="00D67EFC">
        <w:rPr>
          <w:rFonts w:ascii="Times New Roman" w:hAnsi="Times New Roman" w:cs="Times New Roman"/>
        </w:rPr>
        <w:t xml:space="preserve"> dan </w:t>
      </w:r>
      <w:proofErr w:type="spellStart"/>
      <w:r w:rsidR="005C3E84" w:rsidRPr="00D67EFC">
        <w:rPr>
          <w:rFonts w:ascii="Times New Roman" w:hAnsi="Times New Roman" w:cs="Times New Roman"/>
        </w:rPr>
        <w:t>menikmati</w:t>
      </w:r>
      <w:proofErr w:type="spellEnd"/>
      <w:r w:rsidR="005C3E84" w:rsidRPr="00D67EFC">
        <w:rPr>
          <w:rFonts w:ascii="Times New Roman" w:hAnsi="Times New Roman" w:cs="Times New Roman"/>
        </w:rPr>
        <w:t xml:space="preserve"> dalam </w:t>
      </w:r>
      <w:proofErr w:type="spellStart"/>
      <w:r w:rsidR="005C3E84" w:rsidRPr="00D67EFC">
        <w:rPr>
          <w:rFonts w:ascii="Times New Roman" w:hAnsi="Times New Roman" w:cs="Times New Roman"/>
        </w:rPr>
        <w:t>mempela</w:t>
      </w:r>
      <w:r w:rsidR="00260721">
        <w:rPr>
          <w:rFonts w:ascii="Times New Roman" w:hAnsi="Times New Roman" w:cs="Times New Roman"/>
        </w:rPr>
        <w:t>ja</w:t>
      </w:r>
      <w:r w:rsidR="005C3E84" w:rsidRPr="00D67EFC">
        <w:rPr>
          <w:rFonts w:ascii="Times New Roman" w:hAnsi="Times New Roman" w:cs="Times New Roman"/>
        </w:rPr>
        <w:t>ri</w:t>
      </w:r>
      <w:proofErr w:type="spellEnd"/>
      <w:r w:rsidR="005C3E84" w:rsidRPr="00D67EFC">
        <w:rPr>
          <w:rFonts w:ascii="Times New Roman" w:hAnsi="Times New Roman" w:cs="Times New Roman"/>
        </w:rPr>
        <w:t xml:space="preserve"> dan </w:t>
      </w:r>
      <w:proofErr w:type="spellStart"/>
      <w:r w:rsidR="005C3E84" w:rsidRPr="00D67EFC">
        <w:rPr>
          <w:rFonts w:ascii="Times New Roman" w:hAnsi="Times New Roman" w:cs="Times New Roman"/>
        </w:rPr>
        <w:t>menerapkan</w:t>
      </w:r>
      <w:proofErr w:type="spellEnd"/>
      <w:r w:rsidR="005C3E84" w:rsidRPr="00D67EFC">
        <w:rPr>
          <w:rFonts w:ascii="Times New Roman" w:hAnsi="Times New Roman" w:cs="Times New Roman"/>
        </w:rPr>
        <w:t xml:space="preserve"> </w:t>
      </w:r>
      <w:proofErr w:type="spellStart"/>
      <w:r w:rsidR="005C3E84" w:rsidRPr="00D67EFC">
        <w:rPr>
          <w:rFonts w:ascii="Times New Roman" w:hAnsi="Times New Roman" w:cs="Times New Roman"/>
        </w:rPr>
        <w:t>konsep</w:t>
      </w:r>
      <w:proofErr w:type="spellEnd"/>
      <w:r w:rsidR="005C3E84" w:rsidRPr="00D67EFC">
        <w:rPr>
          <w:rFonts w:ascii="Times New Roman" w:hAnsi="Times New Roman" w:cs="Times New Roman"/>
        </w:rPr>
        <w:t xml:space="preserve"> Fisika</w:t>
      </w:r>
      <w:r w:rsidR="003A0C62" w:rsidRPr="00D67EFC">
        <w:rPr>
          <w:rFonts w:ascii="Times New Roman" w:hAnsi="Times New Roman" w:cs="Times New Roman"/>
        </w:rPr>
        <w:t xml:space="preserve">. </w:t>
      </w:r>
      <w:proofErr w:type="spellStart"/>
      <w:r w:rsidR="00EF4538" w:rsidRPr="00D67EFC">
        <w:rPr>
          <w:rFonts w:ascii="Times New Roman" w:hAnsi="Times New Roman" w:cs="Times New Roman"/>
        </w:rPr>
        <w:t>Implementasi</w:t>
      </w:r>
      <w:proofErr w:type="spellEnd"/>
      <w:r w:rsidR="00EF4538" w:rsidRPr="00D67EFC">
        <w:rPr>
          <w:rFonts w:ascii="Times New Roman" w:hAnsi="Times New Roman" w:cs="Times New Roman"/>
        </w:rPr>
        <w:t xml:space="preserve"> </w:t>
      </w:r>
      <w:proofErr w:type="spellStart"/>
      <w:r w:rsidR="00EF4538" w:rsidRPr="00D67EFC">
        <w:rPr>
          <w:rFonts w:ascii="Times New Roman" w:hAnsi="Times New Roman" w:cs="Times New Roman"/>
        </w:rPr>
        <w:t>pembelajaran</w:t>
      </w:r>
      <w:proofErr w:type="spellEnd"/>
      <w:r w:rsidR="00EF4538" w:rsidRPr="00D67EFC">
        <w:rPr>
          <w:rFonts w:ascii="Times New Roman" w:hAnsi="Times New Roman" w:cs="Times New Roman"/>
        </w:rPr>
        <w:t xml:space="preserve"> </w:t>
      </w:r>
      <w:proofErr w:type="spellStart"/>
      <w:r w:rsidR="002636F7" w:rsidRPr="00D67EFC">
        <w:rPr>
          <w:rFonts w:ascii="Times New Roman" w:hAnsi="Times New Roman" w:cs="Times New Roman"/>
        </w:rPr>
        <w:t>dengan</w:t>
      </w:r>
      <w:proofErr w:type="spellEnd"/>
      <w:r w:rsidR="002636F7" w:rsidRPr="00D67EFC">
        <w:rPr>
          <w:rFonts w:ascii="Times New Roman" w:hAnsi="Times New Roman" w:cs="Times New Roman"/>
        </w:rPr>
        <w:t xml:space="preserve"> </w:t>
      </w:r>
      <w:proofErr w:type="spellStart"/>
      <w:r w:rsidR="002636F7" w:rsidRPr="00D67EFC">
        <w:rPr>
          <w:rFonts w:ascii="Times New Roman" w:hAnsi="Times New Roman" w:cs="Times New Roman"/>
        </w:rPr>
        <w:t>konte</w:t>
      </w:r>
      <w:r w:rsidR="00260721">
        <w:rPr>
          <w:rFonts w:ascii="Times New Roman" w:hAnsi="Times New Roman" w:cs="Times New Roman"/>
        </w:rPr>
        <w:t>k</w:t>
      </w:r>
      <w:r w:rsidR="002636F7" w:rsidRPr="00D67EFC">
        <w:rPr>
          <w:rFonts w:ascii="Times New Roman" w:hAnsi="Times New Roman" w:cs="Times New Roman"/>
        </w:rPr>
        <w:t>stual</w:t>
      </w:r>
      <w:proofErr w:type="spellEnd"/>
      <w:r w:rsidR="002636F7" w:rsidRPr="00D67EFC">
        <w:rPr>
          <w:rFonts w:ascii="Times New Roman" w:hAnsi="Times New Roman" w:cs="Times New Roman"/>
        </w:rPr>
        <w:t xml:space="preserve"> </w:t>
      </w:r>
      <w:proofErr w:type="spellStart"/>
      <w:r w:rsidR="002636F7" w:rsidRPr="00D67EFC">
        <w:rPr>
          <w:rFonts w:ascii="Times New Roman" w:hAnsi="Times New Roman" w:cs="Times New Roman"/>
        </w:rPr>
        <w:t>dengan</w:t>
      </w:r>
      <w:proofErr w:type="spellEnd"/>
      <w:r w:rsidR="002636F7" w:rsidRPr="00D67EFC">
        <w:rPr>
          <w:rFonts w:ascii="Times New Roman" w:hAnsi="Times New Roman" w:cs="Times New Roman"/>
        </w:rPr>
        <w:t xml:space="preserve"> praktikum melalui proses yang </w:t>
      </w:r>
      <w:proofErr w:type="spellStart"/>
      <w:r w:rsidR="002636F7" w:rsidRPr="00D67EFC">
        <w:rPr>
          <w:rFonts w:ascii="Times New Roman" w:hAnsi="Times New Roman" w:cs="Times New Roman"/>
        </w:rPr>
        <w:t>menyenangkan</w:t>
      </w:r>
      <w:proofErr w:type="spellEnd"/>
      <w:r w:rsidR="00DC7326" w:rsidRPr="00D67EFC">
        <w:rPr>
          <w:rFonts w:ascii="Times New Roman" w:hAnsi="Times New Roman" w:cs="Times New Roman"/>
        </w:rPr>
        <w:t xml:space="preserve"> </w:t>
      </w:r>
      <w:proofErr w:type="spellStart"/>
      <w:r w:rsidR="000A3E93" w:rsidRPr="00D67EFC">
        <w:rPr>
          <w:rFonts w:ascii="Times New Roman" w:hAnsi="Times New Roman" w:cs="Times New Roman"/>
        </w:rPr>
        <w:t>memberikan</w:t>
      </w:r>
      <w:proofErr w:type="spellEnd"/>
      <w:r w:rsidR="000A3E93" w:rsidRPr="00D67EFC">
        <w:rPr>
          <w:rFonts w:ascii="Times New Roman" w:hAnsi="Times New Roman" w:cs="Times New Roman"/>
        </w:rPr>
        <w:t xml:space="preserve"> </w:t>
      </w:r>
      <w:proofErr w:type="spellStart"/>
      <w:r w:rsidR="000A3E93" w:rsidRPr="00D67EFC">
        <w:rPr>
          <w:rFonts w:ascii="Times New Roman" w:hAnsi="Times New Roman" w:cs="Times New Roman"/>
        </w:rPr>
        <w:t>siswa</w:t>
      </w:r>
      <w:proofErr w:type="spellEnd"/>
      <w:r w:rsidR="000A3E93" w:rsidRPr="00D67EFC">
        <w:rPr>
          <w:rFonts w:ascii="Times New Roman" w:hAnsi="Times New Roman" w:cs="Times New Roman"/>
        </w:rPr>
        <w:t xml:space="preserve"> pengalaman langsung </w:t>
      </w:r>
      <w:proofErr w:type="spellStart"/>
      <w:r w:rsidR="000A3E93" w:rsidRPr="00D67EFC">
        <w:rPr>
          <w:rFonts w:ascii="Times New Roman" w:hAnsi="Times New Roman" w:cs="Times New Roman"/>
        </w:rPr>
        <w:t>dengan</w:t>
      </w:r>
      <w:proofErr w:type="spellEnd"/>
      <w:r w:rsidR="000A3E93" w:rsidRPr="00D67EFC">
        <w:rPr>
          <w:rFonts w:ascii="Times New Roman" w:hAnsi="Times New Roman" w:cs="Times New Roman"/>
        </w:rPr>
        <w:t xml:space="preserve"> </w:t>
      </w:r>
      <w:proofErr w:type="spellStart"/>
      <w:r w:rsidR="000A3E93" w:rsidRPr="00D67EFC">
        <w:rPr>
          <w:rFonts w:ascii="Times New Roman" w:hAnsi="Times New Roman" w:cs="Times New Roman"/>
        </w:rPr>
        <w:t>konsep</w:t>
      </w:r>
      <w:proofErr w:type="spellEnd"/>
      <w:r w:rsidR="000A3E93" w:rsidRPr="00D67EFC">
        <w:rPr>
          <w:rFonts w:ascii="Times New Roman" w:hAnsi="Times New Roman" w:cs="Times New Roman"/>
        </w:rPr>
        <w:t xml:space="preserve"> yang </w:t>
      </w:r>
      <w:proofErr w:type="spellStart"/>
      <w:r w:rsidR="000A3E93" w:rsidRPr="00D67EFC">
        <w:rPr>
          <w:rFonts w:ascii="Times New Roman" w:hAnsi="Times New Roman" w:cs="Times New Roman"/>
        </w:rPr>
        <w:t>sebelumnya</w:t>
      </w:r>
      <w:proofErr w:type="spellEnd"/>
      <w:r w:rsidR="000A3E93" w:rsidRPr="00D67EFC">
        <w:rPr>
          <w:rFonts w:ascii="Times New Roman" w:hAnsi="Times New Roman" w:cs="Times New Roman"/>
        </w:rPr>
        <w:t xml:space="preserve"> </w:t>
      </w:r>
      <w:proofErr w:type="spellStart"/>
      <w:r w:rsidR="000A3E93" w:rsidRPr="00D67EFC">
        <w:rPr>
          <w:rFonts w:ascii="Times New Roman" w:hAnsi="Times New Roman" w:cs="Times New Roman"/>
        </w:rPr>
        <w:t>hanya</w:t>
      </w:r>
      <w:proofErr w:type="spellEnd"/>
      <w:r w:rsidR="000A3E93" w:rsidRPr="00D67EFC">
        <w:rPr>
          <w:rFonts w:ascii="Times New Roman" w:hAnsi="Times New Roman" w:cs="Times New Roman"/>
        </w:rPr>
        <w:t xml:space="preserve"> teori,</w:t>
      </w:r>
      <w:r w:rsidR="00D40403" w:rsidRPr="00D67EFC">
        <w:rPr>
          <w:rFonts w:ascii="Times New Roman" w:hAnsi="Times New Roman" w:cs="Times New Roman"/>
        </w:rPr>
        <w:t xml:space="preserve"> </w:t>
      </w:r>
      <w:proofErr w:type="spellStart"/>
      <w:r w:rsidR="00D40403" w:rsidRPr="00D67EFC">
        <w:rPr>
          <w:rFonts w:ascii="Times New Roman" w:hAnsi="Times New Roman" w:cs="Times New Roman"/>
        </w:rPr>
        <w:t>pembelajaran</w:t>
      </w:r>
      <w:proofErr w:type="spellEnd"/>
      <w:r w:rsidR="00D40403" w:rsidRPr="00D67EFC">
        <w:rPr>
          <w:rFonts w:ascii="Times New Roman" w:hAnsi="Times New Roman" w:cs="Times New Roman"/>
        </w:rPr>
        <w:t xml:space="preserve"> yang </w:t>
      </w:r>
      <w:proofErr w:type="spellStart"/>
      <w:r w:rsidR="00D40403" w:rsidRPr="00D67EFC">
        <w:rPr>
          <w:rFonts w:ascii="Times New Roman" w:hAnsi="Times New Roman" w:cs="Times New Roman"/>
        </w:rPr>
        <w:t>dilaksanakan</w:t>
      </w:r>
      <w:proofErr w:type="spellEnd"/>
      <w:r w:rsidR="00D40403" w:rsidRPr="00D67EFC">
        <w:rPr>
          <w:rFonts w:ascii="Times New Roman" w:hAnsi="Times New Roman" w:cs="Times New Roman"/>
        </w:rPr>
        <w:t xml:space="preserve"> </w:t>
      </w:r>
      <w:proofErr w:type="spellStart"/>
      <w:r w:rsidR="00D40403" w:rsidRPr="00D67EFC">
        <w:rPr>
          <w:rFonts w:ascii="Times New Roman" w:hAnsi="Times New Roman" w:cs="Times New Roman"/>
        </w:rPr>
        <w:t>mendukung</w:t>
      </w:r>
      <w:proofErr w:type="spellEnd"/>
      <w:r w:rsidR="00D40403" w:rsidRPr="00D67EFC">
        <w:rPr>
          <w:rFonts w:ascii="Times New Roman" w:hAnsi="Times New Roman" w:cs="Times New Roman"/>
        </w:rPr>
        <w:t xml:space="preserve"> </w:t>
      </w:r>
      <w:proofErr w:type="spellStart"/>
      <w:r w:rsidR="00D40403" w:rsidRPr="00D67EFC">
        <w:rPr>
          <w:rFonts w:ascii="Times New Roman" w:hAnsi="Times New Roman" w:cs="Times New Roman"/>
        </w:rPr>
        <w:t>keterampilan</w:t>
      </w:r>
      <w:proofErr w:type="spellEnd"/>
      <w:r w:rsidR="00D40403" w:rsidRPr="00D67EFC">
        <w:rPr>
          <w:rFonts w:ascii="Times New Roman" w:hAnsi="Times New Roman" w:cs="Times New Roman"/>
        </w:rPr>
        <w:t xml:space="preserve"> </w:t>
      </w:r>
      <w:proofErr w:type="spellStart"/>
      <w:r w:rsidR="00D40403" w:rsidRPr="00D67EFC">
        <w:rPr>
          <w:rFonts w:ascii="Times New Roman" w:hAnsi="Times New Roman" w:cs="Times New Roman"/>
        </w:rPr>
        <w:t>siswa</w:t>
      </w:r>
      <w:proofErr w:type="spellEnd"/>
      <w:r w:rsidR="00F66B0B" w:rsidRPr="00D67EFC">
        <w:rPr>
          <w:rFonts w:ascii="Times New Roman" w:hAnsi="Times New Roman" w:cs="Times New Roman"/>
        </w:rPr>
        <w:t xml:space="preserve"> </w:t>
      </w:r>
      <w:proofErr w:type="spellStart"/>
      <w:r w:rsidR="00F66B0B" w:rsidRPr="00D67EFC">
        <w:rPr>
          <w:rFonts w:ascii="Times New Roman" w:hAnsi="Times New Roman" w:cs="Times New Roman"/>
        </w:rPr>
        <w:t>selain</w:t>
      </w:r>
      <w:proofErr w:type="spellEnd"/>
      <w:r w:rsidR="00F66B0B" w:rsidRPr="00D67EFC">
        <w:rPr>
          <w:rFonts w:ascii="Times New Roman" w:hAnsi="Times New Roman" w:cs="Times New Roman"/>
        </w:rPr>
        <w:t xml:space="preserve"> </w:t>
      </w:r>
      <w:proofErr w:type="spellStart"/>
      <w:r w:rsidR="00F66B0B" w:rsidRPr="00D67EFC">
        <w:rPr>
          <w:rFonts w:ascii="Times New Roman" w:hAnsi="Times New Roman" w:cs="Times New Roman"/>
        </w:rPr>
        <w:t>memahami</w:t>
      </w:r>
      <w:proofErr w:type="spellEnd"/>
      <w:r w:rsidR="00F66B0B" w:rsidRPr="00D67EFC">
        <w:rPr>
          <w:rFonts w:ascii="Times New Roman" w:hAnsi="Times New Roman" w:cs="Times New Roman"/>
        </w:rPr>
        <w:t xml:space="preserve"> </w:t>
      </w:r>
      <w:proofErr w:type="spellStart"/>
      <w:r w:rsidR="00F66B0B" w:rsidRPr="00D67EFC">
        <w:rPr>
          <w:rFonts w:ascii="Times New Roman" w:hAnsi="Times New Roman" w:cs="Times New Roman"/>
        </w:rPr>
        <w:t>konsep</w:t>
      </w:r>
      <w:proofErr w:type="spellEnd"/>
      <w:r w:rsidR="00F66B0B" w:rsidRPr="00D67EFC">
        <w:rPr>
          <w:rFonts w:ascii="Times New Roman" w:hAnsi="Times New Roman" w:cs="Times New Roman"/>
        </w:rPr>
        <w:t xml:space="preserve">, dan </w:t>
      </w:r>
      <w:proofErr w:type="spellStart"/>
      <w:r w:rsidR="00F66B0B" w:rsidRPr="00D67EFC">
        <w:rPr>
          <w:rFonts w:ascii="Times New Roman" w:hAnsi="Times New Roman" w:cs="Times New Roman"/>
        </w:rPr>
        <w:t>suasana</w:t>
      </w:r>
      <w:proofErr w:type="spellEnd"/>
      <w:r w:rsidR="00F66B0B" w:rsidRPr="00D67EFC">
        <w:rPr>
          <w:rFonts w:ascii="Times New Roman" w:hAnsi="Times New Roman" w:cs="Times New Roman"/>
        </w:rPr>
        <w:t xml:space="preserve"> </w:t>
      </w:r>
      <w:proofErr w:type="spellStart"/>
      <w:r w:rsidR="00F66B0B" w:rsidRPr="00D67EFC">
        <w:rPr>
          <w:rFonts w:ascii="Times New Roman" w:hAnsi="Times New Roman" w:cs="Times New Roman"/>
        </w:rPr>
        <w:t>pembelajaran</w:t>
      </w:r>
      <w:proofErr w:type="spellEnd"/>
      <w:r w:rsidR="00F66B0B" w:rsidRPr="00D67EFC">
        <w:rPr>
          <w:rFonts w:ascii="Times New Roman" w:hAnsi="Times New Roman" w:cs="Times New Roman"/>
        </w:rPr>
        <w:t xml:space="preserve"> yang sangat </w:t>
      </w:r>
      <w:proofErr w:type="spellStart"/>
      <w:r w:rsidR="00F66B0B" w:rsidRPr="00D67EFC">
        <w:rPr>
          <w:rFonts w:ascii="Times New Roman" w:hAnsi="Times New Roman" w:cs="Times New Roman"/>
        </w:rPr>
        <w:t>positif</w:t>
      </w:r>
      <w:proofErr w:type="spellEnd"/>
      <w:r w:rsidR="00F66B0B" w:rsidRPr="00D67EFC">
        <w:rPr>
          <w:rFonts w:ascii="Times New Roman" w:hAnsi="Times New Roman" w:cs="Times New Roman"/>
        </w:rPr>
        <w:t xml:space="preserve">, </w:t>
      </w:r>
      <w:proofErr w:type="spellStart"/>
      <w:r w:rsidR="00F66B0B" w:rsidRPr="00D67EFC">
        <w:rPr>
          <w:rFonts w:ascii="Times New Roman" w:hAnsi="Times New Roman" w:cs="Times New Roman"/>
        </w:rPr>
        <w:t>berkesan</w:t>
      </w:r>
      <w:proofErr w:type="spellEnd"/>
      <w:r w:rsidR="00F66B0B" w:rsidRPr="00D67EFC">
        <w:rPr>
          <w:rFonts w:ascii="Times New Roman" w:hAnsi="Times New Roman" w:cs="Times New Roman"/>
        </w:rPr>
        <w:t xml:space="preserve">, </w:t>
      </w:r>
      <w:proofErr w:type="spellStart"/>
      <w:r w:rsidR="005F1EBD" w:rsidRPr="00D67EFC">
        <w:rPr>
          <w:rFonts w:ascii="Times New Roman" w:hAnsi="Times New Roman" w:cs="Times New Roman"/>
        </w:rPr>
        <w:t>seru</w:t>
      </w:r>
      <w:proofErr w:type="spellEnd"/>
      <w:r w:rsidR="005F1EBD" w:rsidRPr="00D67EFC">
        <w:rPr>
          <w:rFonts w:ascii="Times New Roman" w:hAnsi="Times New Roman" w:cs="Times New Roman"/>
        </w:rPr>
        <w:t xml:space="preserve">, </w:t>
      </w:r>
      <w:proofErr w:type="spellStart"/>
      <w:r w:rsidR="005F1EBD" w:rsidRPr="00D67EFC">
        <w:rPr>
          <w:rFonts w:ascii="Times New Roman" w:hAnsi="Times New Roman" w:cs="Times New Roman"/>
        </w:rPr>
        <w:t>menarik</w:t>
      </w:r>
      <w:proofErr w:type="spellEnd"/>
      <w:r w:rsidR="005F1EBD" w:rsidRPr="00D67EFC">
        <w:rPr>
          <w:rFonts w:ascii="Times New Roman" w:hAnsi="Times New Roman" w:cs="Times New Roman"/>
        </w:rPr>
        <w:t xml:space="preserve">, </w:t>
      </w:r>
      <w:proofErr w:type="spellStart"/>
      <w:r w:rsidR="005F1EBD" w:rsidRPr="00D67EFC">
        <w:rPr>
          <w:rFonts w:ascii="Times New Roman" w:hAnsi="Times New Roman" w:cs="Times New Roman"/>
        </w:rPr>
        <w:t>mudah</w:t>
      </w:r>
      <w:proofErr w:type="spellEnd"/>
      <w:r w:rsidR="005F1EBD" w:rsidRPr="00D67EFC">
        <w:rPr>
          <w:rFonts w:ascii="Times New Roman" w:hAnsi="Times New Roman" w:cs="Times New Roman"/>
        </w:rPr>
        <w:t xml:space="preserve"> </w:t>
      </w:r>
      <w:proofErr w:type="spellStart"/>
      <w:r w:rsidR="005F1EBD" w:rsidRPr="00D67EFC">
        <w:rPr>
          <w:rFonts w:ascii="Times New Roman" w:hAnsi="Times New Roman" w:cs="Times New Roman"/>
        </w:rPr>
        <w:t>dipahami</w:t>
      </w:r>
      <w:proofErr w:type="spellEnd"/>
      <w:r w:rsidR="005F1EBD" w:rsidRPr="00D67EFC">
        <w:rPr>
          <w:rFonts w:ascii="Times New Roman" w:hAnsi="Times New Roman" w:cs="Times New Roman"/>
        </w:rPr>
        <w:t xml:space="preserve">, dan </w:t>
      </w:r>
      <w:proofErr w:type="spellStart"/>
      <w:r w:rsidR="005F1EBD" w:rsidRPr="00D67EFC">
        <w:rPr>
          <w:rFonts w:ascii="Times New Roman" w:hAnsi="Times New Roman" w:cs="Times New Roman"/>
        </w:rPr>
        <w:t>dapat</w:t>
      </w:r>
      <w:proofErr w:type="spellEnd"/>
      <w:r w:rsidR="005F1EBD" w:rsidRPr="00D67EFC">
        <w:rPr>
          <w:rFonts w:ascii="Times New Roman" w:hAnsi="Times New Roman" w:cs="Times New Roman"/>
        </w:rPr>
        <w:t xml:space="preserve"> </w:t>
      </w:r>
      <w:proofErr w:type="spellStart"/>
      <w:r w:rsidR="005F1EBD" w:rsidRPr="00D67EFC">
        <w:rPr>
          <w:rFonts w:ascii="Times New Roman" w:hAnsi="Times New Roman" w:cs="Times New Roman"/>
        </w:rPr>
        <w:t>di</w:t>
      </w:r>
      <w:r w:rsidR="00260721">
        <w:rPr>
          <w:rFonts w:ascii="Times New Roman" w:hAnsi="Times New Roman" w:cs="Times New Roman"/>
        </w:rPr>
        <w:t>jelajahi</w:t>
      </w:r>
      <w:proofErr w:type="spellEnd"/>
      <w:r w:rsidR="005F1EBD" w:rsidRPr="00D67EFC">
        <w:rPr>
          <w:rFonts w:ascii="Times New Roman" w:hAnsi="Times New Roman" w:cs="Times New Roman"/>
        </w:rPr>
        <w:t xml:space="preserve"> secara </w:t>
      </w:r>
      <w:proofErr w:type="spellStart"/>
      <w:r w:rsidR="005F1EBD" w:rsidRPr="00D67EFC">
        <w:rPr>
          <w:rFonts w:ascii="Times New Roman" w:hAnsi="Times New Roman" w:cs="Times New Roman"/>
        </w:rPr>
        <w:t>mandiri</w:t>
      </w:r>
      <w:proofErr w:type="spellEnd"/>
      <w:r w:rsidR="005F1EBD" w:rsidRPr="00D67EFC">
        <w:rPr>
          <w:rFonts w:ascii="Times New Roman" w:hAnsi="Times New Roman" w:cs="Times New Roman"/>
        </w:rPr>
        <w:t xml:space="preserve"> oleh siswa.</w:t>
      </w:r>
      <w:r w:rsidR="00C97DB2" w:rsidRPr="00D67EFC">
        <w:rPr>
          <w:rFonts w:ascii="Times New Roman" w:hAnsi="Times New Roman" w:cs="Times New Roman"/>
        </w:rPr>
        <w:t xml:space="preserve"> </w:t>
      </w:r>
      <w:r w:rsidR="000C0776" w:rsidRPr="00D67EFC">
        <w:rPr>
          <w:rFonts w:ascii="Times New Roman" w:hAnsi="Times New Roman" w:cs="Times New Roman"/>
        </w:rPr>
        <w:t xml:space="preserve">Hal ini </w:t>
      </w:r>
      <w:proofErr w:type="spellStart"/>
      <w:r w:rsidR="000C0776" w:rsidRPr="00D67EFC">
        <w:rPr>
          <w:rFonts w:ascii="Times New Roman" w:hAnsi="Times New Roman" w:cs="Times New Roman"/>
        </w:rPr>
        <w:t>menunjukkan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bahwa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pembelajaran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mengandung</w:t>
      </w:r>
      <w:proofErr w:type="spellEnd"/>
      <w:r w:rsidR="000C0776" w:rsidRPr="00D67EFC">
        <w:rPr>
          <w:rFonts w:ascii="Times New Roman" w:hAnsi="Times New Roman" w:cs="Times New Roman"/>
        </w:rPr>
        <w:t xml:space="preserve"> “</w:t>
      </w:r>
      <w:r w:rsidR="000C0776" w:rsidRPr="00D67EFC">
        <w:rPr>
          <w:rFonts w:ascii="Times New Roman" w:hAnsi="Times New Roman" w:cs="Times New Roman"/>
          <w:i/>
          <w:iCs/>
        </w:rPr>
        <w:t>Inner motivation</w:t>
      </w:r>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yaitu</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suasana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pembelajaran</w:t>
      </w:r>
      <w:proofErr w:type="spellEnd"/>
      <w:r w:rsidR="000C0776" w:rsidRPr="00D67EFC">
        <w:rPr>
          <w:rFonts w:ascii="Times New Roman" w:hAnsi="Times New Roman" w:cs="Times New Roman"/>
        </w:rPr>
        <w:t xml:space="preserve"> menjadi </w:t>
      </w:r>
      <w:proofErr w:type="spellStart"/>
      <w:r w:rsidR="00084DD8" w:rsidRPr="00D67EFC">
        <w:rPr>
          <w:rFonts w:ascii="Times New Roman" w:hAnsi="Times New Roman" w:cs="Times New Roman"/>
        </w:rPr>
        <w:t>nyaman</w:t>
      </w:r>
      <w:proofErr w:type="spellEnd"/>
      <w:r w:rsidR="00084DD8" w:rsidRPr="00D67EFC">
        <w:rPr>
          <w:rFonts w:ascii="Times New Roman" w:hAnsi="Times New Roman" w:cs="Times New Roman"/>
        </w:rPr>
        <w:t xml:space="preserve">, </w:t>
      </w:r>
      <w:proofErr w:type="spellStart"/>
      <w:r w:rsidR="00084DD8" w:rsidRPr="00D67EFC">
        <w:rPr>
          <w:rFonts w:ascii="Times New Roman" w:hAnsi="Times New Roman" w:cs="Times New Roman"/>
        </w:rPr>
        <w:t>tenang</w:t>
      </w:r>
      <w:proofErr w:type="spellEnd"/>
      <w:r w:rsidR="00084DD8" w:rsidRPr="00D67EFC">
        <w:rPr>
          <w:rFonts w:ascii="Times New Roman" w:hAnsi="Times New Roman" w:cs="Times New Roman"/>
        </w:rPr>
        <w:t xml:space="preserve">, </w:t>
      </w:r>
      <w:r w:rsidR="00F07D56" w:rsidRPr="00D67EFC">
        <w:rPr>
          <w:rFonts w:ascii="Times New Roman" w:hAnsi="Times New Roman" w:cs="Times New Roman"/>
        </w:rPr>
        <w:t xml:space="preserve">dan </w:t>
      </w:r>
      <w:proofErr w:type="spellStart"/>
      <w:r w:rsidR="00AE7B4A">
        <w:rPr>
          <w:rFonts w:ascii="Times New Roman" w:hAnsi="Times New Roman" w:cs="Times New Roman"/>
        </w:rPr>
        <w:t>rileks</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untuk</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siswa</w:t>
      </w:r>
      <w:proofErr w:type="spellEnd"/>
      <w:r w:rsidR="000C0776" w:rsidRPr="00D67EFC">
        <w:rPr>
          <w:rFonts w:ascii="Times New Roman" w:hAnsi="Times New Roman" w:cs="Times New Roman"/>
        </w:rPr>
        <w:t xml:space="preserve"> </w:t>
      </w:r>
      <w:proofErr w:type="spellStart"/>
      <w:r w:rsidR="00AE7B4A">
        <w:rPr>
          <w:rFonts w:ascii="Times New Roman" w:hAnsi="Times New Roman" w:cs="Times New Roman"/>
        </w:rPr>
        <w:t>dapat</w:t>
      </w:r>
      <w:proofErr w:type="spellEnd"/>
      <w:r w:rsidR="00AE7B4A">
        <w:rPr>
          <w:rFonts w:ascii="Times New Roman" w:hAnsi="Times New Roman" w:cs="Times New Roman"/>
        </w:rPr>
        <w:t xml:space="preserve"> </w:t>
      </w:r>
      <w:proofErr w:type="spellStart"/>
      <w:r w:rsidR="00F07D56" w:rsidRPr="00D67EFC">
        <w:rPr>
          <w:rFonts w:ascii="Times New Roman" w:hAnsi="Times New Roman" w:cs="Times New Roman"/>
        </w:rPr>
        <w:t>menjelajahi</w:t>
      </w:r>
      <w:proofErr w:type="spellEnd"/>
      <w:r w:rsidR="00F07D56" w:rsidRPr="00D67EFC">
        <w:rPr>
          <w:rFonts w:ascii="Times New Roman" w:hAnsi="Times New Roman" w:cs="Times New Roman"/>
        </w:rPr>
        <w:t xml:space="preserve"> </w:t>
      </w:r>
      <w:proofErr w:type="spellStart"/>
      <w:r w:rsidR="000C0776" w:rsidRPr="00D67EFC">
        <w:rPr>
          <w:rFonts w:ascii="Times New Roman" w:hAnsi="Times New Roman" w:cs="Times New Roman"/>
        </w:rPr>
        <w:t>pembelajaran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Suasana</w:t>
      </w:r>
      <w:proofErr w:type="spellEnd"/>
      <w:r w:rsidR="000C0776" w:rsidRPr="00D67EFC">
        <w:rPr>
          <w:rFonts w:ascii="Times New Roman" w:hAnsi="Times New Roman" w:cs="Times New Roman"/>
        </w:rPr>
        <w:t xml:space="preserve"> yang </w:t>
      </w:r>
      <w:proofErr w:type="spellStart"/>
      <w:r w:rsidR="000C0776" w:rsidRPr="00D67EFC">
        <w:rPr>
          <w:rFonts w:ascii="Times New Roman" w:hAnsi="Times New Roman" w:cs="Times New Roman"/>
        </w:rPr>
        <w:t>menyenangkan</w:t>
      </w:r>
      <w:proofErr w:type="spellEnd"/>
      <w:r w:rsidR="000C0776" w:rsidRPr="00D67EFC">
        <w:rPr>
          <w:rFonts w:ascii="Times New Roman" w:hAnsi="Times New Roman" w:cs="Times New Roman"/>
        </w:rPr>
        <w:t xml:space="preserve"> </w:t>
      </w:r>
      <w:proofErr w:type="spellStart"/>
      <w:r w:rsidR="00AE7B4A">
        <w:rPr>
          <w:rFonts w:ascii="Times New Roman" w:hAnsi="Times New Roman" w:cs="Times New Roman"/>
        </w:rPr>
        <w:t>menolong</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siswa</w:t>
      </w:r>
      <w:proofErr w:type="spellEnd"/>
      <w:r w:rsidR="00AE7B4A">
        <w:rPr>
          <w:rFonts w:ascii="Times New Roman" w:hAnsi="Times New Roman" w:cs="Times New Roman"/>
        </w:rPr>
        <w:t xml:space="preserve"> </w:t>
      </w:r>
      <w:proofErr w:type="spellStart"/>
      <w:r w:rsidR="000C0776" w:rsidRPr="00D67EFC">
        <w:rPr>
          <w:rFonts w:ascii="Times New Roman" w:hAnsi="Times New Roman" w:cs="Times New Roman"/>
        </w:rPr>
        <w:t>fokus</w:t>
      </w:r>
      <w:proofErr w:type="spellEnd"/>
      <w:r w:rsidR="000C0776" w:rsidRPr="00D67EFC">
        <w:rPr>
          <w:rFonts w:ascii="Times New Roman" w:hAnsi="Times New Roman" w:cs="Times New Roman"/>
        </w:rPr>
        <w:t xml:space="preserve"> pada</w:t>
      </w:r>
      <w:r w:rsidR="00AE7B4A">
        <w:rPr>
          <w:rFonts w:ascii="Times New Roman" w:hAnsi="Times New Roman" w:cs="Times New Roman"/>
        </w:rPr>
        <w:t xml:space="preserve"> </w:t>
      </w:r>
      <w:proofErr w:type="spellStart"/>
      <w:r w:rsidR="00AE7B4A">
        <w:rPr>
          <w:rFonts w:ascii="Times New Roman" w:hAnsi="Times New Roman" w:cs="Times New Roman"/>
        </w:rPr>
        <w:t>memahami</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pembelajaran</w:t>
      </w:r>
      <w:proofErr w:type="spellEnd"/>
      <w:r w:rsidR="000C0776" w:rsidRPr="00D67EFC">
        <w:rPr>
          <w:rFonts w:ascii="Times New Roman" w:hAnsi="Times New Roman" w:cs="Times New Roman"/>
        </w:rPr>
        <w:t xml:space="preserve">. </w:t>
      </w:r>
      <w:proofErr w:type="spellStart"/>
      <w:r w:rsidR="00AE7B4A">
        <w:rPr>
          <w:rFonts w:ascii="Times New Roman" w:hAnsi="Times New Roman" w:cs="Times New Roman"/>
        </w:rPr>
        <w:t>Sejalan</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dengan</w:t>
      </w:r>
      <w:proofErr w:type="spellEnd"/>
      <w:r w:rsidR="000C0776" w:rsidRPr="00D67EFC">
        <w:rPr>
          <w:rFonts w:ascii="Times New Roman" w:hAnsi="Times New Roman" w:cs="Times New Roman"/>
        </w:rPr>
        <w:t xml:space="preserve"> Fraire dalam </w:t>
      </w:r>
      <w:proofErr w:type="spellStart"/>
      <w:r w:rsidR="000C0776" w:rsidRPr="00D67EFC">
        <w:rPr>
          <w:rFonts w:ascii="Times New Roman" w:hAnsi="Times New Roman" w:cs="Times New Roman"/>
        </w:rPr>
        <w:t>Nurdiana</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Purwaningsih</w:t>
      </w:r>
      <w:proofErr w:type="spellEnd"/>
      <w:r w:rsidR="000C0776" w:rsidRPr="00D67EFC">
        <w:rPr>
          <w:rFonts w:ascii="Times New Roman" w:hAnsi="Times New Roman" w:cs="Times New Roman"/>
        </w:rPr>
        <w:t xml:space="preserve">, Asmah, &amp; Kurniawati,  </w:t>
      </w:r>
      <w:r w:rsidR="000C0776" w:rsidRPr="00D67EFC">
        <w:rPr>
          <w:rFonts w:ascii="Times New Roman" w:hAnsi="Times New Roman" w:cs="Times New Roman"/>
        </w:rPr>
        <w:fldChar w:fldCharType="begin" w:fldLock="1"/>
      </w:r>
      <w:r w:rsidR="002566B1" w:rsidRPr="00D67EFC">
        <w:rPr>
          <w:rFonts w:ascii="Times New Roman" w:hAnsi="Times New Roman" w:cs="Times New Roman"/>
        </w:rPr>
        <w:instrText>ADDIN CSL_CITATION {"citationItems":[{"id":"ITEM-1","itemData":{"ISSN":"2774 – 4736","abstract":"Fish balls are processed fishery products with raw materials of whole fish and minced fish or surimi, plus starch or tapioca flour and spices, which are shaped into rounds and boiled in hot water. The target area for this community service activity (PKM) is Jongkong District, Kapuas Hulu Regency, West Kalimantan Province. This activity was carried out in October 2020. The number of people who took part in this activity was approximately 40 people representing villages in Jongkong Subdistrict and then divided into 5 groups where each group consisted of 8 people. The method of implementing the activities is carried out with a participatory approach, so that partners can play an active role in each activity and solve problems. In general, the results of this activity went smoothly and completely. This is due, among other things, to; fish processing technical guidance activities are the aspirations of the Jongkong community themselves as training participants so that all participants who take part in this activity are very enthusiastic, excited, and happy; the choice of the method of implementing these activities greatly affects the success of the program; and the training participants gained new hope to start a side business of processing fish balls as an alternative livelihood.","author":[{"dropping-particle":"","family":"Nurdiana","given":"Riyandi","non-dropping-particle":"","parse-names":false,"suffix":""},{"dropping-particle":"","family":"Purwaningsih","given":"Dewi Ismu","non-dropping-particle":"","parse-names":false,"suffix":""},{"dropping-particle":"","family":"Asmah","given":"Siti Nur","non-dropping-particle":"","parse-names":false,"suffix":""},{"dropping-particle":"","family":"Kurniawati","given":"Dedek","non-dropping-particle":"","parse-names":false,"suffix":""}],"container-title":"Jurnal kapuas: an dan Pengabdian Pada Masyarakat Jurnal Publikasi Pengabdian Pada Masyarakat Politekik Negeri Pontianak Unit Penelitian dan Pengabdian Pada Masyarakat (UPPM) POLNEP","id":"ITEM-1","issue":"2","issued":{"date-parts":[["2021"]]},"page":"114-118","title":"Pengaplikasian “joyful learning” pada pembelajaran matematika","type":"article-journal","volume":"1"},"uris":["http://www.mendeley.com/documents/?uuid=36914ef2-549e-4835-8915-c52e681232e9"]}],"mendeley":{"formattedCitation":"(Nurdiana, Purwaningsih, Asmah, &amp; Kurniawati, 2021)","manualFormatting":"(2021)","plainTextFormattedCitation":"(Nurdiana, Purwaningsih, Asmah, &amp; Kurniawati, 2021)","previouslyFormattedCitation":"(Nurdiana, Purwaningsih, Asmah, &amp; Kurniawati, 2021)"},"properties":{"noteIndex":0},"schema":"https://github.com/citation-style-language/schema/raw/master/csl-citation.json"}</w:instrText>
      </w:r>
      <w:r w:rsidR="000C0776" w:rsidRPr="00D67EFC">
        <w:rPr>
          <w:rFonts w:ascii="Times New Roman" w:hAnsi="Times New Roman" w:cs="Times New Roman"/>
        </w:rPr>
        <w:fldChar w:fldCharType="separate"/>
      </w:r>
      <w:r w:rsidR="000C0776" w:rsidRPr="00D67EFC">
        <w:rPr>
          <w:rFonts w:ascii="Times New Roman" w:hAnsi="Times New Roman" w:cs="Times New Roman"/>
          <w:noProof/>
        </w:rPr>
        <w:t>(2021)</w:t>
      </w:r>
      <w:r w:rsidR="000C0776" w:rsidRPr="00D67EFC">
        <w:rPr>
          <w:rFonts w:ascii="Times New Roman" w:hAnsi="Times New Roman" w:cs="Times New Roman"/>
        </w:rPr>
        <w:fldChar w:fldCharType="end"/>
      </w:r>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pendekatan</w:t>
      </w:r>
      <w:proofErr w:type="spellEnd"/>
      <w:r w:rsidR="000C0776" w:rsidRPr="00D67EFC">
        <w:rPr>
          <w:rFonts w:ascii="Times New Roman" w:hAnsi="Times New Roman" w:cs="Times New Roman"/>
        </w:rPr>
        <w:t xml:space="preserve"> </w:t>
      </w:r>
      <w:r w:rsidR="000C0776" w:rsidRPr="00D67EFC">
        <w:rPr>
          <w:rFonts w:ascii="Times New Roman" w:hAnsi="Times New Roman" w:cs="Times New Roman"/>
          <w:i/>
          <w:iCs/>
        </w:rPr>
        <w:t>Joyful Learning</w:t>
      </w:r>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d</w:t>
      </w:r>
      <w:r w:rsidR="00AE7B4A">
        <w:rPr>
          <w:rFonts w:ascii="Times New Roman" w:hAnsi="Times New Roman" w:cs="Times New Roman"/>
        </w:rPr>
        <w:t>ilakukan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dengan</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cara</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meminimalisir</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adanya</w:t>
      </w:r>
      <w:proofErr w:type="spellEnd"/>
      <w:r w:rsidR="00AE7B4A">
        <w:rPr>
          <w:rFonts w:ascii="Times New Roman" w:hAnsi="Times New Roman" w:cs="Times New Roman"/>
        </w:rPr>
        <w:t xml:space="preserve"> </w:t>
      </w:r>
      <w:proofErr w:type="spellStart"/>
      <w:r w:rsidR="000C0776" w:rsidRPr="00D67EFC">
        <w:rPr>
          <w:rFonts w:ascii="Times New Roman" w:hAnsi="Times New Roman" w:cs="Times New Roman"/>
        </w:rPr>
        <w:t>tekanan</w:t>
      </w:r>
      <w:proofErr w:type="spellEnd"/>
      <w:r w:rsidR="00AE7B4A">
        <w:rPr>
          <w:rFonts w:ascii="Times New Roman" w:hAnsi="Times New Roman" w:cs="Times New Roman"/>
        </w:rPr>
        <w:t xml:space="preserve"> secara mental dan </w:t>
      </w:r>
      <w:proofErr w:type="spellStart"/>
      <w:r w:rsidR="00AE7B4A">
        <w:rPr>
          <w:rFonts w:ascii="Times New Roman" w:hAnsi="Times New Roman" w:cs="Times New Roman"/>
        </w:rPr>
        <w:t>fisik</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siswa</w:t>
      </w:r>
      <w:proofErr w:type="spellEnd"/>
      <w:r w:rsidR="00AE7B4A">
        <w:rPr>
          <w:rFonts w:ascii="Times New Roman" w:hAnsi="Times New Roman" w:cs="Times New Roman"/>
        </w:rPr>
        <w:t xml:space="preserve"> dalam belajar. Dengan </w:t>
      </w:r>
      <w:proofErr w:type="spellStart"/>
      <w:r w:rsidR="00AE7B4A">
        <w:rPr>
          <w:rFonts w:ascii="Times New Roman" w:hAnsi="Times New Roman" w:cs="Times New Roman"/>
        </w:rPr>
        <w:t>demikian</w:t>
      </w:r>
      <w:proofErr w:type="spellEnd"/>
      <w:r w:rsidR="000C0776" w:rsidRPr="00D67EFC">
        <w:rPr>
          <w:rFonts w:ascii="Times New Roman" w:hAnsi="Times New Roman" w:cs="Times New Roman"/>
        </w:rPr>
        <w:t xml:space="preserve">, </w:t>
      </w:r>
      <w:proofErr w:type="spellStart"/>
      <w:r w:rsidR="00447FB7" w:rsidRPr="00D67EFC">
        <w:rPr>
          <w:rFonts w:ascii="Times New Roman" w:hAnsi="Times New Roman" w:cs="Times New Roman"/>
        </w:rPr>
        <w:t>pembelajaran</w:t>
      </w:r>
      <w:proofErr w:type="spellEnd"/>
      <w:r w:rsidR="00AE7B4A">
        <w:rPr>
          <w:rFonts w:ascii="Times New Roman" w:hAnsi="Times New Roman" w:cs="Times New Roman"/>
        </w:rPr>
        <w:t xml:space="preserve"> yang </w:t>
      </w:r>
      <w:proofErr w:type="spellStart"/>
      <w:r w:rsidR="00AE7B4A">
        <w:rPr>
          <w:rFonts w:ascii="Times New Roman" w:hAnsi="Times New Roman" w:cs="Times New Roman"/>
        </w:rPr>
        <w:t>dilaksanakan</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telah</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berorientasi</w:t>
      </w:r>
      <w:proofErr w:type="spellEnd"/>
      <w:r w:rsidR="00AE7B4A">
        <w:rPr>
          <w:rFonts w:ascii="Times New Roman" w:hAnsi="Times New Roman" w:cs="Times New Roman"/>
        </w:rPr>
        <w:t xml:space="preserve"> pada </w:t>
      </w:r>
      <w:proofErr w:type="spellStart"/>
      <w:r w:rsidR="00AE7B4A">
        <w:rPr>
          <w:rFonts w:ascii="Times New Roman" w:hAnsi="Times New Roman" w:cs="Times New Roman"/>
        </w:rPr>
        <w:t>hubu</w:t>
      </w:r>
      <w:r w:rsidR="00653A69">
        <w:rPr>
          <w:rFonts w:ascii="Times New Roman" w:hAnsi="Times New Roman" w:cs="Times New Roman"/>
        </w:rPr>
        <w:t>n</w:t>
      </w:r>
      <w:r w:rsidR="00AE7B4A">
        <w:rPr>
          <w:rFonts w:ascii="Times New Roman" w:hAnsi="Times New Roman" w:cs="Times New Roman"/>
        </w:rPr>
        <w:t>gan</w:t>
      </w:r>
      <w:proofErr w:type="spellEnd"/>
      <w:r w:rsidR="00AE7B4A">
        <w:rPr>
          <w:rFonts w:ascii="Times New Roman" w:hAnsi="Times New Roman" w:cs="Times New Roman"/>
        </w:rPr>
        <w:t xml:space="preserve"> </w:t>
      </w:r>
      <w:proofErr w:type="spellStart"/>
      <w:r w:rsidR="00AE7B4A">
        <w:rPr>
          <w:rFonts w:ascii="Times New Roman" w:hAnsi="Times New Roman" w:cs="Times New Roman"/>
        </w:rPr>
        <w:t>konsep</w:t>
      </w:r>
      <w:proofErr w:type="spellEnd"/>
      <w:r w:rsidR="00AE7B4A">
        <w:rPr>
          <w:rFonts w:ascii="Times New Roman" w:hAnsi="Times New Roman" w:cs="Times New Roman"/>
        </w:rPr>
        <w:t xml:space="preserve"> dan </w:t>
      </w:r>
      <w:proofErr w:type="spellStart"/>
      <w:r w:rsidR="00AE7B4A">
        <w:rPr>
          <w:rFonts w:ascii="Times New Roman" w:hAnsi="Times New Roman" w:cs="Times New Roman"/>
        </w:rPr>
        <w:t>konteks</w:t>
      </w:r>
      <w:proofErr w:type="spellEnd"/>
      <w:r w:rsidR="00447FB7" w:rsidRPr="00D67EFC">
        <w:rPr>
          <w:rFonts w:ascii="Times New Roman" w:hAnsi="Times New Roman" w:cs="Times New Roman"/>
        </w:rPr>
        <w:t xml:space="preserve"> </w:t>
      </w:r>
      <w:r w:rsidR="00AE7B4A">
        <w:rPr>
          <w:rFonts w:ascii="Times New Roman" w:hAnsi="Times New Roman" w:cs="Times New Roman"/>
        </w:rPr>
        <w:t xml:space="preserve">dan </w:t>
      </w:r>
      <w:proofErr w:type="spellStart"/>
      <w:r w:rsidR="000C0776" w:rsidRPr="00D67EFC">
        <w:rPr>
          <w:rFonts w:ascii="Times New Roman" w:hAnsi="Times New Roman" w:cs="Times New Roman"/>
        </w:rPr>
        <w:t>sesuai</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dengan</w:t>
      </w:r>
      <w:proofErr w:type="spellEnd"/>
      <w:r w:rsidR="000C0776" w:rsidRPr="00D67EFC">
        <w:rPr>
          <w:rFonts w:ascii="Times New Roman" w:hAnsi="Times New Roman" w:cs="Times New Roman"/>
        </w:rPr>
        <w:t xml:space="preserve"> </w:t>
      </w:r>
      <w:proofErr w:type="spellStart"/>
      <w:r w:rsidR="000C0776" w:rsidRPr="00D67EFC">
        <w:rPr>
          <w:rFonts w:ascii="Times New Roman" w:hAnsi="Times New Roman" w:cs="Times New Roman"/>
        </w:rPr>
        <w:t>pendekatan</w:t>
      </w:r>
      <w:proofErr w:type="spellEnd"/>
      <w:r w:rsidR="000C0776" w:rsidRPr="00D67EFC">
        <w:rPr>
          <w:rFonts w:ascii="Times New Roman" w:hAnsi="Times New Roman" w:cs="Times New Roman"/>
        </w:rPr>
        <w:t xml:space="preserve"> </w:t>
      </w:r>
      <w:r w:rsidR="000C0776" w:rsidRPr="00D67EFC">
        <w:rPr>
          <w:rFonts w:ascii="Times New Roman" w:hAnsi="Times New Roman" w:cs="Times New Roman"/>
          <w:i/>
          <w:iCs/>
        </w:rPr>
        <w:t>Joyful Learning.</w:t>
      </w:r>
    </w:p>
    <w:p w14:paraId="487C3064" w14:textId="4B37EA02" w:rsidR="000C0776" w:rsidRPr="00D67EFC" w:rsidRDefault="000C0776" w:rsidP="003F299C">
      <w:pPr>
        <w:tabs>
          <w:tab w:val="left" w:pos="2760"/>
        </w:tabs>
        <w:spacing w:line="360" w:lineRule="auto"/>
        <w:ind w:firstLine="567"/>
        <w:jc w:val="both"/>
        <w:rPr>
          <w:rFonts w:ascii="Times New Roman" w:hAnsi="Times New Roman" w:cs="Times New Roman"/>
        </w:rPr>
      </w:pPr>
      <w:proofErr w:type="spellStart"/>
      <w:r w:rsidRPr="00D67EFC">
        <w:rPr>
          <w:rFonts w:ascii="Times New Roman" w:hAnsi="Times New Roman" w:cs="Times New Roman"/>
        </w:rPr>
        <w:t>Berdasarkan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hasil</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penelitian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berikut</w:t>
      </w:r>
      <w:proofErr w:type="spellEnd"/>
      <w:r w:rsidRPr="00D67EFC">
        <w:rPr>
          <w:rFonts w:ascii="Times New Roman" w:hAnsi="Times New Roman" w:cs="Times New Roman"/>
        </w:rPr>
        <w:t xml:space="preserve"> pada Gambar 3. </w:t>
      </w:r>
      <w:proofErr w:type="spellStart"/>
      <w:r w:rsidRPr="00D67EFC">
        <w:rPr>
          <w:rFonts w:ascii="Times New Roman" w:hAnsi="Times New Roman" w:cs="Times New Roman"/>
        </w:rPr>
        <w:t>Menunjukkan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bahwa</w:t>
      </w:r>
      <w:proofErr w:type="spellEnd"/>
      <w:r w:rsidRPr="00D67EFC">
        <w:rPr>
          <w:rFonts w:ascii="Times New Roman" w:hAnsi="Times New Roman" w:cs="Times New Roman"/>
        </w:rPr>
        <w:t xml:space="preserve"> 21 </w:t>
      </w:r>
      <w:proofErr w:type="spellStart"/>
      <w:r w:rsidRPr="00D67EFC">
        <w:rPr>
          <w:rFonts w:ascii="Times New Roman" w:hAnsi="Times New Roman" w:cs="Times New Roman"/>
        </w:rPr>
        <w:t>dari</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siswa</w:t>
      </w:r>
      <w:proofErr w:type="spellEnd"/>
      <w:r w:rsidRPr="00D67EFC">
        <w:rPr>
          <w:rFonts w:ascii="Times New Roman" w:hAnsi="Times New Roman" w:cs="Times New Roman"/>
        </w:rPr>
        <w:t>/</w:t>
      </w:r>
      <w:proofErr w:type="spellStart"/>
      <w:r w:rsidRPr="00D67EFC">
        <w:rPr>
          <w:rFonts w:ascii="Times New Roman" w:hAnsi="Times New Roman" w:cs="Times New Roman"/>
        </w:rPr>
        <w:t>i</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memilih</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metode</w:t>
      </w:r>
      <w:proofErr w:type="spellEnd"/>
      <w:r w:rsidRPr="00D67EFC">
        <w:rPr>
          <w:rFonts w:ascii="Times New Roman" w:hAnsi="Times New Roman" w:cs="Times New Roman"/>
        </w:rPr>
        <w:t xml:space="preserve"> praktikum yang </w:t>
      </w:r>
      <w:proofErr w:type="spellStart"/>
      <w:r w:rsidRPr="00D67EFC">
        <w:rPr>
          <w:rFonts w:ascii="Times New Roman" w:hAnsi="Times New Roman" w:cs="Times New Roman"/>
        </w:rPr>
        <w:t>dilaksanakan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dengan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pendekatan</w:t>
      </w:r>
      <w:proofErr w:type="spellEnd"/>
      <w:r w:rsidRPr="00D67EFC">
        <w:rPr>
          <w:rFonts w:ascii="Times New Roman" w:hAnsi="Times New Roman" w:cs="Times New Roman"/>
        </w:rPr>
        <w:t xml:space="preserve"> joyful learning </w:t>
      </w:r>
      <w:proofErr w:type="spellStart"/>
      <w:r w:rsidRPr="00D67EFC">
        <w:rPr>
          <w:rFonts w:ascii="Times New Roman" w:hAnsi="Times New Roman" w:cs="Times New Roman"/>
        </w:rPr>
        <w:t>sebagai</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metode</w:t>
      </w:r>
      <w:proofErr w:type="spellEnd"/>
      <w:r w:rsidRPr="00D67EFC">
        <w:rPr>
          <w:rFonts w:ascii="Times New Roman" w:hAnsi="Times New Roman" w:cs="Times New Roman"/>
        </w:rPr>
        <w:t xml:space="preserve"> yang paling </w:t>
      </w:r>
      <w:proofErr w:type="spellStart"/>
      <w:r w:rsidRPr="00D67EFC">
        <w:rPr>
          <w:rFonts w:ascii="Times New Roman" w:hAnsi="Times New Roman" w:cs="Times New Roman"/>
        </w:rPr>
        <w:t>cocok</w:t>
      </w:r>
      <w:proofErr w:type="spellEnd"/>
      <w:r w:rsidRPr="00D67EFC">
        <w:rPr>
          <w:rFonts w:ascii="Times New Roman" w:hAnsi="Times New Roman" w:cs="Times New Roman"/>
        </w:rPr>
        <w:t xml:space="preserve"> dalam belajar. Hasil tersebut </w:t>
      </w:r>
      <w:proofErr w:type="spellStart"/>
      <w:r w:rsidRPr="00D67EFC">
        <w:rPr>
          <w:rFonts w:ascii="Times New Roman" w:hAnsi="Times New Roman" w:cs="Times New Roman"/>
        </w:rPr>
        <w:t>jauh</w:t>
      </w:r>
      <w:proofErr w:type="spellEnd"/>
      <w:r w:rsidRPr="00D67EFC">
        <w:rPr>
          <w:rFonts w:ascii="Times New Roman" w:hAnsi="Times New Roman" w:cs="Times New Roman"/>
        </w:rPr>
        <w:t xml:space="preserve"> lebih besar </w:t>
      </w:r>
      <w:proofErr w:type="spellStart"/>
      <w:r w:rsidRPr="00D67EFC">
        <w:rPr>
          <w:rFonts w:ascii="Times New Roman" w:hAnsi="Times New Roman" w:cs="Times New Roman"/>
        </w:rPr>
        <w:t>ketimbang</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metode</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pembelajaran</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lainnya</w:t>
      </w:r>
      <w:proofErr w:type="spellEnd"/>
      <w:r w:rsidRPr="00D67EFC">
        <w:rPr>
          <w:rFonts w:ascii="Times New Roman" w:hAnsi="Times New Roman" w:cs="Times New Roman"/>
        </w:rPr>
        <w:t xml:space="preserve"> yang </w:t>
      </w:r>
      <w:proofErr w:type="spellStart"/>
      <w:r w:rsidRPr="00D67EFC">
        <w:rPr>
          <w:rFonts w:ascii="Times New Roman" w:hAnsi="Times New Roman" w:cs="Times New Roman"/>
        </w:rPr>
        <w:t>telah</w:t>
      </w:r>
      <w:proofErr w:type="spellEnd"/>
      <w:r w:rsidRPr="00D67EFC">
        <w:rPr>
          <w:rFonts w:ascii="Times New Roman" w:hAnsi="Times New Roman" w:cs="Times New Roman"/>
        </w:rPr>
        <w:t xml:space="preserve"> </w:t>
      </w:r>
      <w:proofErr w:type="spellStart"/>
      <w:r w:rsidRPr="00D67EFC">
        <w:rPr>
          <w:rFonts w:ascii="Times New Roman" w:hAnsi="Times New Roman" w:cs="Times New Roman"/>
        </w:rPr>
        <w:t>dilakukan</w:t>
      </w:r>
      <w:proofErr w:type="spellEnd"/>
      <w:r w:rsidRPr="00D67EFC">
        <w:rPr>
          <w:rFonts w:ascii="Times New Roman" w:hAnsi="Times New Roman" w:cs="Times New Roman"/>
        </w:rPr>
        <w:t xml:space="preserve">. </w:t>
      </w:r>
    </w:p>
    <w:p w14:paraId="5F5934EF" w14:textId="77777777" w:rsidR="000C0776" w:rsidRPr="00D67EFC" w:rsidRDefault="000C0776" w:rsidP="003F299C">
      <w:pPr>
        <w:keepNext/>
        <w:tabs>
          <w:tab w:val="left" w:pos="2760"/>
        </w:tabs>
        <w:spacing w:line="360" w:lineRule="auto"/>
        <w:jc w:val="center"/>
        <w:rPr>
          <w:rFonts w:ascii="Times New Roman" w:hAnsi="Times New Roman" w:cs="Times New Roman"/>
        </w:rPr>
      </w:pPr>
      <w:r w:rsidRPr="00D67EFC">
        <w:rPr>
          <w:rFonts w:ascii="Times New Roman" w:hAnsi="Times New Roman" w:cs="Times New Roman"/>
          <w:noProof/>
        </w:rPr>
        <w:drawing>
          <wp:inline distT="0" distB="0" distL="0" distR="0" wp14:anchorId="398C40C9" wp14:editId="6A6BBBC0">
            <wp:extent cx="2204672" cy="1447800"/>
            <wp:effectExtent l="0" t="0" r="5715" b="0"/>
            <wp:docPr id="8" name="Picture 8" descr="A picture containing text, screenshot, pl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plot, 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7765" cy="1476099"/>
                    </a:xfrm>
                    <a:prstGeom prst="rect">
                      <a:avLst/>
                    </a:prstGeom>
                    <a:noFill/>
                  </pic:spPr>
                </pic:pic>
              </a:graphicData>
            </a:graphic>
          </wp:inline>
        </w:drawing>
      </w:r>
    </w:p>
    <w:p w14:paraId="227E6771" w14:textId="46910AFF" w:rsidR="007A166F" w:rsidRPr="00D67EFC" w:rsidRDefault="000C0776" w:rsidP="00A545FD">
      <w:pPr>
        <w:pStyle w:val="Caption"/>
        <w:jc w:val="center"/>
        <w:rPr>
          <w:b w:val="0"/>
          <w:bCs/>
          <w:szCs w:val="20"/>
        </w:rPr>
      </w:pPr>
      <w:r w:rsidRPr="00D67EFC">
        <w:rPr>
          <w:b w:val="0"/>
          <w:bCs/>
          <w:szCs w:val="20"/>
        </w:rPr>
        <w:t xml:space="preserve">Gambar </w:t>
      </w:r>
      <w:r w:rsidRPr="00D67EFC">
        <w:rPr>
          <w:b w:val="0"/>
          <w:bCs/>
          <w:szCs w:val="20"/>
        </w:rPr>
        <w:fldChar w:fldCharType="begin"/>
      </w:r>
      <w:r w:rsidRPr="00D67EFC">
        <w:rPr>
          <w:b w:val="0"/>
          <w:bCs/>
          <w:szCs w:val="20"/>
        </w:rPr>
        <w:instrText xml:space="preserve"> SEQ Gambar \* ARABIC </w:instrText>
      </w:r>
      <w:r w:rsidRPr="00D67EFC">
        <w:rPr>
          <w:b w:val="0"/>
          <w:bCs/>
          <w:szCs w:val="20"/>
        </w:rPr>
        <w:fldChar w:fldCharType="separate"/>
      </w:r>
      <w:r w:rsidR="00B91275">
        <w:rPr>
          <w:b w:val="0"/>
          <w:bCs/>
          <w:noProof/>
          <w:szCs w:val="20"/>
        </w:rPr>
        <w:t>3</w:t>
      </w:r>
      <w:r w:rsidRPr="00D67EFC">
        <w:rPr>
          <w:b w:val="0"/>
          <w:bCs/>
          <w:szCs w:val="20"/>
        </w:rPr>
        <w:fldChar w:fldCharType="end"/>
      </w:r>
      <w:r w:rsidRPr="00D67EFC">
        <w:rPr>
          <w:b w:val="0"/>
          <w:bCs/>
          <w:szCs w:val="20"/>
        </w:rPr>
        <w:t xml:space="preserve">. </w:t>
      </w:r>
      <w:proofErr w:type="spellStart"/>
      <w:r w:rsidRPr="00D67EFC">
        <w:rPr>
          <w:b w:val="0"/>
          <w:bCs/>
          <w:szCs w:val="20"/>
        </w:rPr>
        <w:t>Urutan</w:t>
      </w:r>
      <w:proofErr w:type="spellEnd"/>
      <w:r w:rsidRPr="00D67EFC">
        <w:rPr>
          <w:b w:val="0"/>
          <w:bCs/>
          <w:szCs w:val="20"/>
        </w:rPr>
        <w:t xml:space="preserve"> </w:t>
      </w:r>
      <w:proofErr w:type="spellStart"/>
      <w:r w:rsidRPr="00D67EFC">
        <w:rPr>
          <w:b w:val="0"/>
          <w:bCs/>
          <w:szCs w:val="20"/>
        </w:rPr>
        <w:t>metode</w:t>
      </w:r>
      <w:proofErr w:type="spellEnd"/>
      <w:r w:rsidRPr="00D67EFC">
        <w:rPr>
          <w:b w:val="0"/>
          <w:bCs/>
          <w:szCs w:val="20"/>
        </w:rPr>
        <w:t xml:space="preserve"> yang paling membantu dalam belajar Fisika </w:t>
      </w:r>
      <w:proofErr w:type="spellStart"/>
      <w:r w:rsidRPr="00D67EFC">
        <w:rPr>
          <w:b w:val="0"/>
          <w:bCs/>
          <w:szCs w:val="20"/>
        </w:rPr>
        <w:t>berdasarkan</w:t>
      </w:r>
      <w:proofErr w:type="spellEnd"/>
      <w:r w:rsidRPr="00D67EFC">
        <w:rPr>
          <w:b w:val="0"/>
          <w:bCs/>
          <w:szCs w:val="20"/>
        </w:rPr>
        <w:t xml:space="preserve"> </w:t>
      </w:r>
      <w:proofErr w:type="spellStart"/>
      <w:r w:rsidRPr="00D67EFC">
        <w:rPr>
          <w:b w:val="0"/>
          <w:bCs/>
          <w:szCs w:val="20"/>
        </w:rPr>
        <w:t>refleksi</w:t>
      </w:r>
      <w:proofErr w:type="spellEnd"/>
      <w:r w:rsidRPr="00D67EFC">
        <w:rPr>
          <w:b w:val="0"/>
          <w:bCs/>
          <w:szCs w:val="20"/>
        </w:rPr>
        <w:t xml:space="preserve"> </w:t>
      </w:r>
      <w:proofErr w:type="spellStart"/>
      <w:r w:rsidRPr="00D67EFC">
        <w:rPr>
          <w:b w:val="0"/>
          <w:bCs/>
          <w:szCs w:val="20"/>
        </w:rPr>
        <w:t>siswa</w:t>
      </w:r>
      <w:proofErr w:type="spellEnd"/>
      <w:r w:rsidRPr="00D67EFC">
        <w:rPr>
          <w:b w:val="0"/>
          <w:bCs/>
          <w:szCs w:val="20"/>
        </w:rPr>
        <w:t>/</w:t>
      </w:r>
      <w:proofErr w:type="spellStart"/>
      <w:r w:rsidRPr="00D67EFC">
        <w:rPr>
          <w:b w:val="0"/>
          <w:bCs/>
          <w:szCs w:val="20"/>
        </w:rPr>
        <w:t>i</w:t>
      </w:r>
      <w:bookmarkEnd w:id="17"/>
      <w:bookmarkEnd w:id="18"/>
      <w:bookmarkEnd w:id="19"/>
      <w:bookmarkEnd w:id="20"/>
      <w:bookmarkEnd w:id="21"/>
      <w:proofErr w:type="spellEnd"/>
    </w:p>
    <w:p w14:paraId="26E63094" w14:textId="35E7E6EB" w:rsidR="005621FD" w:rsidRPr="00D67EFC" w:rsidRDefault="00A545FD" w:rsidP="003F299C">
      <w:pPr>
        <w:spacing w:before="100" w:beforeAutospacing="1" w:after="120" w:line="360" w:lineRule="auto"/>
        <w:contextualSpacing/>
        <w:jc w:val="both"/>
        <w:rPr>
          <w:rFonts w:ascii="Times New Roman" w:hAnsi="Times New Roman" w:cs="Times New Roman"/>
          <w:b/>
          <w:iCs/>
          <w:sz w:val="24"/>
          <w:szCs w:val="24"/>
        </w:rPr>
      </w:pPr>
      <w:r w:rsidRPr="00D67EFC">
        <w:rPr>
          <w:rFonts w:ascii="Times New Roman" w:hAnsi="Times New Roman" w:cs="Times New Roman"/>
          <w:b/>
          <w:iCs/>
          <w:sz w:val="24"/>
          <w:szCs w:val="24"/>
        </w:rPr>
        <w:t>KESIMPULAN</w:t>
      </w:r>
    </w:p>
    <w:p w14:paraId="5FD57CA8" w14:textId="0F621A3A" w:rsidR="00D67EFC" w:rsidRDefault="00683235" w:rsidP="004A1897">
      <w:pPr>
        <w:spacing w:after="0" w:line="360" w:lineRule="auto"/>
        <w:ind w:firstLine="720"/>
        <w:jc w:val="both"/>
        <w:rPr>
          <w:rFonts w:ascii="Times New Roman" w:eastAsia="Times New Roman" w:hAnsi="Times New Roman" w:cs="Times New Roman"/>
          <w:color w:val="000000"/>
        </w:rPr>
      </w:pPr>
      <w:proofErr w:type="spellStart"/>
      <w:r w:rsidRPr="00D67EFC">
        <w:rPr>
          <w:rFonts w:ascii="Times New Roman" w:eastAsia="Times New Roman" w:hAnsi="Times New Roman" w:cs="Times New Roman"/>
          <w:color w:val="000000"/>
        </w:rPr>
        <w:t>Berdasarkan</w:t>
      </w:r>
      <w:proofErr w:type="spellEnd"/>
      <w:r w:rsidRPr="00D67EFC">
        <w:rPr>
          <w:rFonts w:ascii="Times New Roman" w:eastAsia="Times New Roman" w:hAnsi="Times New Roman" w:cs="Times New Roman"/>
          <w:color w:val="000000"/>
        </w:rPr>
        <w:t xml:space="preserve"> </w:t>
      </w:r>
      <w:proofErr w:type="spellStart"/>
      <w:r w:rsidRPr="00D67EFC">
        <w:rPr>
          <w:rFonts w:ascii="Times New Roman" w:eastAsia="Times New Roman" w:hAnsi="Times New Roman" w:cs="Times New Roman"/>
          <w:color w:val="000000"/>
        </w:rPr>
        <w:t>penelitian</w:t>
      </w:r>
      <w:proofErr w:type="spellEnd"/>
      <w:r w:rsidRPr="00D67EFC">
        <w:rPr>
          <w:rFonts w:ascii="Times New Roman" w:eastAsia="Times New Roman" w:hAnsi="Times New Roman" w:cs="Times New Roman"/>
          <w:color w:val="000000"/>
        </w:rPr>
        <w:t xml:space="preserve">, </w:t>
      </w:r>
      <w:proofErr w:type="spellStart"/>
      <w:r w:rsidR="00A674D3" w:rsidRPr="00D67EFC">
        <w:rPr>
          <w:rFonts w:ascii="Times New Roman" w:eastAsia="Times New Roman" w:hAnsi="Times New Roman" w:cs="Times New Roman"/>
          <w:color w:val="000000"/>
        </w:rPr>
        <w:t>metode</w:t>
      </w:r>
      <w:proofErr w:type="spellEnd"/>
      <w:r w:rsidR="00A674D3" w:rsidRPr="00D67EFC">
        <w:rPr>
          <w:rFonts w:ascii="Times New Roman" w:eastAsia="Times New Roman" w:hAnsi="Times New Roman" w:cs="Times New Roman"/>
          <w:color w:val="000000"/>
        </w:rPr>
        <w:t xml:space="preserve"> praktikum </w:t>
      </w:r>
      <w:proofErr w:type="spellStart"/>
      <w:r w:rsidR="00A674D3" w:rsidRPr="00D67EFC">
        <w:rPr>
          <w:rFonts w:ascii="Times New Roman" w:eastAsia="Times New Roman" w:hAnsi="Times New Roman" w:cs="Times New Roman"/>
          <w:color w:val="000000"/>
        </w:rPr>
        <w:t>dengan</w:t>
      </w:r>
      <w:proofErr w:type="spellEnd"/>
      <w:r w:rsidR="00A674D3" w:rsidRPr="00D67EFC">
        <w:rPr>
          <w:rFonts w:ascii="Times New Roman" w:eastAsia="Times New Roman" w:hAnsi="Times New Roman" w:cs="Times New Roman"/>
          <w:color w:val="000000"/>
        </w:rPr>
        <w:t xml:space="preserve"> </w:t>
      </w:r>
      <w:proofErr w:type="spellStart"/>
      <w:r w:rsidR="00A674D3" w:rsidRPr="00D67EFC">
        <w:rPr>
          <w:rFonts w:ascii="Times New Roman" w:eastAsia="Times New Roman" w:hAnsi="Times New Roman" w:cs="Times New Roman"/>
          <w:color w:val="000000"/>
        </w:rPr>
        <w:t>pendekatan</w:t>
      </w:r>
      <w:proofErr w:type="spellEnd"/>
      <w:r w:rsidR="00A674D3" w:rsidRPr="00D67EFC">
        <w:rPr>
          <w:rFonts w:ascii="Times New Roman" w:eastAsia="Times New Roman" w:hAnsi="Times New Roman" w:cs="Times New Roman"/>
          <w:color w:val="000000"/>
        </w:rPr>
        <w:t xml:space="preserve"> </w:t>
      </w:r>
      <w:r w:rsidR="00A674D3" w:rsidRPr="00D67EFC">
        <w:rPr>
          <w:rFonts w:ascii="Times New Roman" w:eastAsia="Times New Roman" w:hAnsi="Times New Roman" w:cs="Times New Roman"/>
          <w:i/>
          <w:iCs/>
          <w:color w:val="000000"/>
        </w:rPr>
        <w:t>Joyful Learning</w:t>
      </w:r>
      <w:r w:rsidR="00A674D3" w:rsidRPr="00D67EFC">
        <w:rPr>
          <w:rFonts w:ascii="Times New Roman" w:eastAsia="Times New Roman" w:hAnsi="Times New Roman" w:cs="Times New Roman"/>
          <w:color w:val="000000"/>
        </w:rPr>
        <w:t xml:space="preserve"> </w:t>
      </w:r>
      <w:proofErr w:type="spellStart"/>
      <w:r w:rsidR="00A674D3" w:rsidRPr="00D67EFC">
        <w:rPr>
          <w:rFonts w:ascii="Times New Roman" w:eastAsia="Times New Roman" w:hAnsi="Times New Roman" w:cs="Times New Roman"/>
          <w:color w:val="000000"/>
        </w:rPr>
        <w:t>dapat</w:t>
      </w:r>
      <w:proofErr w:type="spellEnd"/>
      <w:r w:rsidR="00A674D3" w:rsidRPr="00D67EFC">
        <w:rPr>
          <w:rFonts w:ascii="Times New Roman" w:eastAsia="Times New Roman" w:hAnsi="Times New Roman" w:cs="Times New Roman"/>
          <w:color w:val="000000"/>
        </w:rPr>
        <w:t xml:space="preserve"> </w:t>
      </w:r>
      <w:proofErr w:type="spellStart"/>
      <w:r w:rsidR="00A674D3" w:rsidRPr="00D67EFC">
        <w:rPr>
          <w:rFonts w:ascii="Times New Roman" w:eastAsia="Times New Roman" w:hAnsi="Times New Roman" w:cs="Times New Roman"/>
          <w:color w:val="000000"/>
        </w:rPr>
        <w:t>mengatasi</w:t>
      </w:r>
      <w:proofErr w:type="spellEnd"/>
      <w:r w:rsidR="00A674D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kendala</w:t>
      </w:r>
      <w:r w:rsidR="0096049B">
        <w:rPr>
          <w:rFonts w:ascii="Times New Roman" w:eastAsia="Times New Roman" w:hAnsi="Times New Roman" w:cs="Times New Roman"/>
          <w:color w:val="000000"/>
        </w:rPr>
        <w:t>-kendala</w:t>
      </w:r>
      <w:proofErr w:type="spellEnd"/>
      <w:r w:rsidR="0096049B">
        <w:rPr>
          <w:rFonts w:ascii="Times New Roman" w:eastAsia="Times New Roman" w:hAnsi="Times New Roman" w:cs="Times New Roman"/>
          <w:color w:val="000000"/>
        </w:rPr>
        <w:t xml:space="preserve"> dalam</w:t>
      </w:r>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pembelajaran</w:t>
      </w:r>
      <w:proofErr w:type="spellEnd"/>
      <w:r w:rsidR="004C3E53" w:rsidRPr="00D67EFC">
        <w:rPr>
          <w:rFonts w:ascii="Times New Roman" w:eastAsia="Times New Roman" w:hAnsi="Times New Roman" w:cs="Times New Roman"/>
          <w:color w:val="000000"/>
        </w:rPr>
        <w:t xml:space="preserve"> yang </w:t>
      </w:r>
      <w:proofErr w:type="spellStart"/>
      <w:r w:rsidR="004C3E53" w:rsidRPr="00D67EFC">
        <w:rPr>
          <w:rFonts w:ascii="Times New Roman" w:eastAsia="Times New Roman" w:hAnsi="Times New Roman" w:cs="Times New Roman"/>
          <w:color w:val="000000"/>
        </w:rPr>
        <w:t>kurang</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dihubungkan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dengan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konteks</w:t>
      </w:r>
      <w:proofErr w:type="spellEnd"/>
      <w:r w:rsidR="004C3E53" w:rsidRPr="00D67EFC">
        <w:rPr>
          <w:rFonts w:ascii="Times New Roman" w:eastAsia="Times New Roman" w:hAnsi="Times New Roman" w:cs="Times New Roman"/>
          <w:color w:val="000000"/>
        </w:rPr>
        <w:t xml:space="preserve"> kehidupan, </w:t>
      </w:r>
      <w:proofErr w:type="spellStart"/>
      <w:r w:rsidR="004C3E53" w:rsidRPr="00D67EFC">
        <w:rPr>
          <w:rFonts w:ascii="Times New Roman" w:eastAsia="Times New Roman" w:hAnsi="Times New Roman" w:cs="Times New Roman"/>
          <w:color w:val="000000"/>
        </w:rPr>
        <w:t>dengan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cara</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memberikan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dorongan</w:t>
      </w:r>
      <w:proofErr w:type="spellEnd"/>
      <w:r w:rsidR="004C3E53" w:rsidRPr="00D67EFC">
        <w:rPr>
          <w:rFonts w:ascii="Times New Roman" w:eastAsia="Times New Roman" w:hAnsi="Times New Roman" w:cs="Times New Roman"/>
          <w:color w:val="000000"/>
        </w:rPr>
        <w:t xml:space="preserve"> secara </w:t>
      </w:r>
      <w:proofErr w:type="spellStart"/>
      <w:r w:rsidR="004C3E53" w:rsidRPr="00D67EFC">
        <w:rPr>
          <w:rFonts w:ascii="Times New Roman" w:eastAsia="Times New Roman" w:hAnsi="Times New Roman" w:cs="Times New Roman"/>
          <w:color w:val="000000"/>
        </w:rPr>
        <w:t>positif</w:t>
      </w:r>
      <w:proofErr w:type="spellEnd"/>
      <w:r w:rsidR="004C3E53" w:rsidRPr="00D67EFC">
        <w:rPr>
          <w:rFonts w:ascii="Times New Roman" w:eastAsia="Times New Roman" w:hAnsi="Times New Roman" w:cs="Times New Roman"/>
          <w:color w:val="000000"/>
        </w:rPr>
        <w:t xml:space="preserve"> kepada </w:t>
      </w:r>
      <w:proofErr w:type="spellStart"/>
      <w:r w:rsidR="004C3E53" w:rsidRPr="00D67EFC">
        <w:rPr>
          <w:rFonts w:ascii="Times New Roman" w:eastAsia="Times New Roman" w:hAnsi="Times New Roman" w:cs="Times New Roman"/>
          <w:color w:val="000000"/>
        </w:rPr>
        <w:t>siswa</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sehingga</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ia</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mampu</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menikmati</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pembelajaran</w:t>
      </w:r>
      <w:proofErr w:type="spellEnd"/>
      <w:r w:rsidR="004C3E53" w:rsidRPr="00D67EFC">
        <w:rPr>
          <w:rFonts w:ascii="Times New Roman" w:eastAsia="Times New Roman" w:hAnsi="Times New Roman" w:cs="Times New Roman"/>
          <w:color w:val="000000"/>
        </w:rPr>
        <w:t xml:space="preserve"> Fisika, secara </w:t>
      </w:r>
      <w:proofErr w:type="spellStart"/>
      <w:r w:rsidR="004C3E53" w:rsidRPr="00D67EFC">
        <w:rPr>
          <w:rFonts w:ascii="Times New Roman" w:eastAsia="Times New Roman" w:hAnsi="Times New Roman" w:cs="Times New Roman"/>
          <w:color w:val="000000"/>
        </w:rPr>
        <w:t>mandiri</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mengeksplor</w:t>
      </w:r>
      <w:r w:rsidR="00335530">
        <w:rPr>
          <w:rFonts w:ascii="Times New Roman" w:eastAsia="Times New Roman" w:hAnsi="Times New Roman" w:cs="Times New Roman"/>
          <w:color w:val="000000"/>
        </w:rPr>
        <w:t>asi</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pembelajaran</w:t>
      </w:r>
      <w:proofErr w:type="spellEnd"/>
      <w:r w:rsidR="004C3E53" w:rsidRPr="00D67EFC">
        <w:rPr>
          <w:rFonts w:ascii="Times New Roman" w:eastAsia="Times New Roman" w:hAnsi="Times New Roman" w:cs="Times New Roman"/>
          <w:color w:val="000000"/>
        </w:rPr>
        <w:t xml:space="preserve">, dan </w:t>
      </w:r>
      <w:proofErr w:type="spellStart"/>
      <w:r w:rsidR="004C3E53" w:rsidRPr="00D67EFC">
        <w:rPr>
          <w:rFonts w:ascii="Times New Roman" w:eastAsia="Times New Roman" w:hAnsi="Times New Roman" w:cs="Times New Roman"/>
          <w:color w:val="000000"/>
        </w:rPr>
        <w:t>menghubungkan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setiap</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konsep</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dengan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konteks</w:t>
      </w:r>
      <w:proofErr w:type="spellEnd"/>
      <w:r w:rsidR="004C3E53" w:rsidRPr="00D67EFC">
        <w:rPr>
          <w:rFonts w:ascii="Times New Roman" w:eastAsia="Times New Roman" w:hAnsi="Times New Roman" w:cs="Times New Roman"/>
          <w:color w:val="000000"/>
        </w:rPr>
        <w:t xml:space="preserve"> kehidupan </w:t>
      </w:r>
      <w:proofErr w:type="spellStart"/>
      <w:r w:rsidR="004C3E53" w:rsidRPr="00D67EFC">
        <w:rPr>
          <w:rFonts w:ascii="Times New Roman" w:eastAsia="Times New Roman" w:hAnsi="Times New Roman" w:cs="Times New Roman"/>
          <w:color w:val="000000"/>
        </w:rPr>
        <w:t>sehari-hari</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Pembelajaran</w:t>
      </w:r>
      <w:proofErr w:type="spellEnd"/>
      <w:r w:rsidR="004C3E53" w:rsidRPr="00D67EFC">
        <w:rPr>
          <w:rFonts w:ascii="Times New Roman" w:eastAsia="Times New Roman" w:hAnsi="Times New Roman" w:cs="Times New Roman"/>
          <w:color w:val="000000"/>
        </w:rPr>
        <w:t xml:space="preserve"> yang </w:t>
      </w:r>
      <w:proofErr w:type="spellStart"/>
      <w:r w:rsidR="004C3E53" w:rsidRPr="00D67EFC">
        <w:rPr>
          <w:rFonts w:ascii="Times New Roman" w:eastAsia="Times New Roman" w:hAnsi="Times New Roman" w:cs="Times New Roman"/>
          <w:color w:val="000000"/>
        </w:rPr>
        <w:lastRenderedPageBreak/>
        <w:t>sesuai</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konteks</w:t>
      </w:r>
      <w:proofErr w:type="spellEnd"/>
      <w:r w:rsidR="004C3E53" w:rsidRPr="00D67EFC">
        <w:rPr>
          <w:rFonts w:ascii="Times New Roman" w:eastAsia="Times New Roman" w:hAnsi="Times New Roman" w:cs="Times New Roman"/>
          <w:color w:val="000000"/>
        </w:rPr>
        <w:t xml:space="preserve"> ini </w:t>
      </w:r>
      <w:proofErr w:type="spellStart"/>
      <w:r w:rsidR="004C3E53" w:rsidRPr="00D67EFC">
        <w:rPr>
          <w:rFonts w:ascii="Times New Roman" w:eastAsia="Times New Roman" w:hAnsi="Times New Roman" w:cs="Times New Roman"/>
          <w:color w:val="000000"/>
        </w:rPr>
        <w:t>menolo</w:t>
      </w:r>
      <w:r w:rsidR="00260721">
        <w:rPr>
          <w:rFonts w:ascii="Times New Roman" w:eastAsia="Times New Roman" w:hAnsi="Times New Roman" w:cs="Times New Roman"/>
          <w:color w:val="000000"/>
        </w:rPr>
        <w:t>n</w:t>
      </w:r>
      <w:r w:rsidR="004C3E53" w:rsidRPr="00D67EFC">
        <w:rPr>
          <w:rFonts w:ascii="Times New Roman" w:eastAsia="Times New Roman" w:hAnsi="Times New Roman" w:cs="Times New Roman"/>
          <w:color w:val="000000"/>
        </w:rPr>
        <w:t>g</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siswa</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mengalami</w:t>
      </w:r>
      <w:proofErr w:type="spellEnd"/>
      <w:r w:rsidR="004C3E53" w:rsidRPr="00D67EFC">
        <w:rPr>
          <w:rFonts w:ascii="Times New Roman" w:eastAsia="Times New Roman" w:hAnsi="Times New Roman" w:cs="Times New Roman"/>
          <w:color w:val="000000"/>
        </w:rPr>
        <w:t xml:space="preserve"> secara langsung </w:t>
      </w:r>
      <w:proofErr w:type="spellStart"/>
      <w:r w:rsidR="004C3E53" w:rsidRPr="00D67EFC">
        <w:rPr>
          <w:rFonts w:ascii="Times New Roman" w:eastAsia="Times New Roman" w:hAnsi="Times New Roman" w:cs="Times New Roman"/>
          <w:color w:val="000000"/>
        </w:rPr>
        <w:t>pembelajaran</w:t>
      </w:r>
      <w:proofErr w:type="spellEnd"/>
      <w:r w:rsidR="004C3E53" w:rsidRPr="00D67EFC">
        <w:rPr>
          <w:rFonts w:ascii="Times New Roman" w:eastAsia="Times New Roman" w:hAnsi="Times New Roman" w:cs="Times New Roman"/>
          <w:color w:val="000000"/>
        </w:rPr>
        <w:t xml:space="preserve"> dan juga </w:t>
      </w:r>
      <w:proofErr w:type="spellStart"/>
      <w:r w:rsidR="004C3E53" w:rsidRPr="00D67EFC">
        <w:rPr>
          <w:rFonts w:ascii="Times New Roman" w:eastAsia="Times New Roman" w:hAnsi="Times New Roman" w:cs="Times New Roman"/>
          <w:color w:val="000000"/>
        </w:rPr>
        <w:t>menerapkan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konsep</w:t>
      </w:r>
      <w:proofErr w:type="spellEnd"/>
      <w:r w:rsidR="004C3E53" w:rsidRPr="00D67EFC">
        <w:rPr>
          <w:rFonts w:ascii="Times New Roman" w:eastAsia="Times New Roman" w:hAnsi="Times New Roman" w:cs="Times New Roman"/>
          <w:color w:val="000000"/>
        </w:rPr>
        <w:t xml:space="preserve"> yang </w:t>
      </w:r>
      <w:proofErr w:type="spellStart"/>
      <w:r w:rsidR="004C3E53" w:rsidRPr="00D67EFC">
        <w:rPr>
          <w:rFonts w:ascii="Times New Roman" w:eastAsia="Times New Roman" w:hAnsi="Times New Roman" w:cs="Times New Roman"/>
          <w:color w:val="000000"/>
        </w:rPr>
        <w:t>telah</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dipelajari</w:t>
      </w:r>
      <w:proofErr w:type="spellEnd"/>
      <w:r w:rsidR="004C3E53" w:rsidRPr="00D67EFC">
        <w:rPr>
          <w:rFonts w:ascii="Times New Roman" w:eastAsia="Times New Roman" w:hAnsi="Times New Roman" w:cs="Times New Roman"/>
          <w:color w:val="000000"/>
        </w:rPr>
        <w:t xml:space="preserve"> di dalam kelas. Adapun, </w:t>
      </w:r>
      <w:proofErr w:type="spellStart"/>
      <w:r w:rsidR="004C3E53" w:rsidRPr="00D67EFC">
        <w:rPr>
          <w:rFonts w:ascii="Times New Roman" w:eastAsia="Times New Roman" w:hAnsi="Times New Roman" w:cs="Times New Roman"/>
          <w:color w:val="000000"/>
        </w:rPr>
        <w:t>pendekatan</w:t>
      </w:r>
      <w:proofErr w:type="spellEnd"/>
      <w:r w:rsidR="004C3E53" w:rsidRPr="00D67EFC">
        <w:rPr>
          <w:rFonts w:ascii="Times New Roman" w:eastAsia="Times New Roman" w:hAnsi="Times New Roman" w:cs="Times New Roman"/>
          <w:color w:val="000000"/>
        </w:rPr>
        <w:t xml:space="preserve"> </w:t>
      </w:r>
      <w:r w:rsidR="004C3E53" w:rsidRPr="00D67EFC">
        <w:rPr>
          <w:rFonts w:ascii="Times New Roman" w:eastAsia="Times New Roman" w:hAnsi="Times New Roman" w:cs="Times New Roman"/>
          <w:i/>
          <w:iCs/>
          <w:color w:val="000000"/>
        </w:rPr>
        <w:t>Joyful Learning</w:t>
      </w:r>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memberikan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dampak</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positif</w:t>
      </w:r>
      <w:proofErr w:type="spellEnd"/>
      <w:r w:rsidR="004C3E53" w:rsidRPr="00D67EFC">
        <w:rPr>
          <w:rFonts w:ascii="Times New Roman" w:eastAsia="Times New Roman" w:hAnsi="Times New Roman" w:cs="Times New Roman"/>
          <w:color w:val="000000"/>
        </w:rPr>
        <w:t xml:space="preserve"> kepada </w:t>
      </w:r>
      <w:proofErr w:type="spellStart"/>
      <w:r w:rsidR="004C3E53" w:rsidRPr="00D67EFC">
        <w:rPr>
          <w:rFonts w:ascii="Times New Roman" w:eastAsia="Times New Roman" w:hAnsi="Times New Roman" w:cs="Times New Roman"/>
          <w:color w:val="000000"/>
        </w:rPr>
        <w:t>siswa</w:t>
      </w:r>
      <w:proofErr w:type="spellEnd"/>
      <w:r w:rsidR="004C3E53" w:rsidRPr="00D67EFC">
        <w:rPr>
          <w:rFonts w:ascii="Times New Roman" w:eastAsia="Times New Roman" w:hAnsi="Times New Roman" w:cs="Times New Roman"/>
          <w:color w:val="000000"/>
        </w:rPr>
        <w:t xml:space="preserve"> dan </w:t>
      </w:r>
      <w:proofErr w:type="spellStart"/>
      <w:r w:rsidR="004C3E53" w:rsidRPr="00D67EFC">
        <w:rPr>
          <w:rFonts w:ascii="Times New Roman" w:eastAsia="Times New Roman" w:hAnsi="Times New Roman" w:cs="Times New Roman"/>
          <w:color w:val="000000"/>
        </w:rPr>
        <w:t>membangkitkan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motivasi</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siswa</w:t>
      </w:r>
      <w:proofErr w:type="spellEnd"/>
      <w:r w:rsidR="004C3E53" w:rsidRPr="00D67EFC">
        <w:rPr>
          <w:rFonts w:ascii="Times New Roman" w:eastAsia="Times New Roman" w:hAnsi="Times New Roman" w:cs="Times New Roman"/>
          <w:color w:val="000000"/>
        </w:rPr>
        <w:t xml:space="preserve"> dalam </w:t>
      </w:r>
      <w:proofErr w:type="spellStart"/>
      <w:r w:rsidR="004C3E53" w:rsidRPr="00D67EFC">
        <w:rPr>
          <w:rFonts w:ascii="Times New Roman" w:eastAsia="Times New Roman" w:hAnsi="Times New Roman" w:cs="Times New Roman"/>
          <w:color w:val="000000"/>
        </w:rPr>
        <w:t>mengikuti</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aktivitas</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pembelajaran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dengan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berkesan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nyaman</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tenang</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rileks</w:t>
      </w:r>
      <w:proofErr w:type="spellEnd"/>
      <w:r w:rsidR="004C3E53" w:rsidRPr="00D67EFC">
        <w:rPr>
          <w:rFonts w:ascii="Times New Roman" w:eastAsia="Times New Roman" w:hAnsi="Times New Roman" w:cs="Times New Roman"/>
          <w:color w:val="000000"/>
        </w:rPr>
        <w:t xml:space="preserve">, dan </w:t>
      </w:r>
      <w:proofErr w:type="spellStart"/>
      <w:r w:rsidR="004C3E53" w:rsidRPr="00D67EFC">
        <w:rPr>
          <w:rFonts w:ascii="Times New Roman" w:eastAsia="Times New Roman" w:hAnsi="Times New Roman" w:cs="Times New Roman"/>
          <w:color w:val="000000"/>
        </w:rPr>
        <w:t>tidak</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ada</w:t>
      </w:r>
      <w:proofErr w:type="spellEnd"/>
      <w:r w:rsidR="004C3E53" w:rsidRPr="00D67EFC">
        <w:rPr>
          <w:rFonts w:ascii="Times New Roman" w:eastAsia="Times New Roman" w:hAnsi="Times New Roman" w:cs="Times New Roman"/>
          <w:color w:val="000000"/>
        </w:rPr>
        <w:t xml:space="preserve"> </w:t>
      </w:r>
      <w:proofErr w:type="spellStart"/>
      <w:r w:rsidR="004C3E53" w:rsidRPr="00D67EFC">
        <w:rPr>
          <w:rFonts w:ascii="Times New Roman" w:eastAsia="Times New Roman" w:hAnsi="Times New Roman" w:cs="Times New Roman"/>
          <w:color w:val="000000"/>
        </w:rPr>
        <w:t>gangguan</w:t>
      </w:r>
      <w:proofErr w:type="spellEnd"/>
      <w:r w:rsidR="004C3E53" w:rsidRPr="00D67EFC">
        <w:rPr>
          <w:rFonts w:ascii="Times New Roman" w:eastAsia="Times New Roman" w:hAnsi="Times New Roman" w:cs="Times New Roman"/>
          <w:color w:val="000000"/>
        </w:rPr>
        <w:t>.</w:t>
      </w:r>
    </w:p>
    <w:p w14:paraId="66D140E3" w14:textId="77777777" w:rsidR="005A78D6" w:rsidRPr="004C3E53" w:rsidRDefault="005A78D6" w:rsidP="004A1897">
      <w:pPr>
        <w:spacing w:after="0" w:line="360" w:lineRule="auto"/>
        <w:ind w:firstLine="720"/>
        <w:jc w:val="both"/>
        <w:rPr>
          <w:rFonts w:ascii="Times New Roman" w:eastAsia="Times New Roman" w:hAnsi="Times New Roman" w:cs="Times New Roman"/>
          <w:color w:val="000000"/>
        </w:rPr>
      </w:pPr>
    </w:p>
    <w:p w14:paraId="167887C1" w14:textId="4041047B" w:rsidR="009E2F39" w:rsidRDefault="00B864E4" w:rsidP="000F3EC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DAFTAR PUSTAKA</w:t>
      </w:r>
    </w:p>
    <w:p w14:paraId="3C71D139" w14:textId="7BE788CB"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Pr>
          <w:rFonts w:ascii="Times New Roman" w:hAnsi="Times New Roman" w:cs="Times New Roman"/>
          <w:b/>
          <w:iCs/>
          <w:sz w:val="20"/>
          <w:szCs w:val="20"/>
        </w:rPr>
        <w:fldChar w:fldCharType="begin" w:fldLock="1"/>
      </w:r>
      <w:r>
        <w:rPr>
          <w:rFonts w:ascii="Times New Roman" w:hAnsi="Times New Roman" w:cs="Times New Roman"/>
          <w:b/>
          <w:iCs/>
          <w:sz w:val="20"/>
          <w:szCs w:val="20"/>
        </w:rPr>
        <w:instrText xml:space="preserve">ADDIN Mendeley Bibliography CSL_BIBLIOGRAPHY </w:instrText>
      </w:r>
      <w:r>
        <w:rPr>
          <w:rFonts w:ascii="Times New Roman" w:hAnsi="Times New Roman" w:cs="Times New Roman"/>
          <w:b/>
          <w:iCs/>
          <w:sz w:val="20"/>
          <w:szCs w:val="20"/>
        </w:rPr>
        <w:fldChar w:fldCharType="separate"/>
      </w:r>
      <w:r w:rsidRPr="003D5277">
        <w:rPr>
          <w:rFonts w:ascii="Times New Roman" w:hAnsi="Times New Roman" w:cs="Times New Roman"/>
          <w:noProof/>
          <w:sz w:val="20"/>
          <w:szCs w:val="24"/>
        </w:rPr>
        <w:t xml:space="preserve">Azizah, M., Sulianto, J., &amp; Cintang, N. (2018). Analisis keterampilan berpikir kritis siswa sekolah dasar pada pembelajaran matematika kurikulum 2013. </w:t>
      </w:r>
      <w:r w:rsidRPr="003D5277">
        <w:rPr>
          <w:rFonts w:ascii="Times New Roman" w:hAnsi="Times New Roman" w:cs="Times New Roman"/>
          <w:i/>
          <w:iCs/>
          <w:noProof/>
          <w:sz w:val="20"/>
          <w:szCs w:val="24"/>
        </w:rPr>
        <w:t>Jurnal Penelitian Pendidikan</w:t>
      </w:r>
      <w:r w:rsidRPr="003D5277">
        <w:rPr>
          <w:rFonts w:ascii="Times New Roman" w:hAnsi="Times New Roman" w:cs="Times New Roman"/>
          <w:noProof/>
          <w:sz w:val="20"/>
          <w:szCs w:val="24"/>
        </w:rPr>
        <w:t xml:space="preserve">, </w:t>
      </w:r>
      <w:r w:rsidRPr="003D5277">
        <w:rPr>
          <w:rFonts w:ascii="Times New Roman" w:hAnsi="Times New Roman" w:cs="Times New Roman"/>
          <w:i/>
          <w:iCs/>
          <w:noProof/>
          <w:sz w:val="20"/>
          <w:szCs w:val="24"/>
        </w:rPr>
        <w:t>35</w:t>
      </w:r>
      <w:r w:rsidRPr="003D5277">
        <w:rPr>
          <w:rFonts w:ascii="Times New Roman" w:hAnsi="Times New Roman" w:cs="Times New Roman"/>
          <w:noProof/>
          <w:sz w:val="20"/>
          <w:szCs w:val="24"/>
        </w:rPr>
        <w:t>(1), 61–70.</w:t>
      </w:r>
    </w:p>
    <w:p w14:paraId="7574542A"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Cully, I. V. (2004). Dinamika pendidikan kristen. In P. Siahaan &amp; S. Suleeman (Trans.), </w:t>
      </w:r>
      <w:r w:rsidRPr="003D5277">
        <w:rPr>
          <w:rFonts w:ascii="Times New Roman" w:hAnsi="Times New Roman" w:cs="Times New Roman"/>
          <w:i/>
          <w:iCs/>
          <w:noProof/>
          <w:sz w:val="20"/>
          <w:szCs w:val="24"/>
        </w:rPr>
        <w:t>The Westminster Press</w:t>
      </w:r>
      <w:r w:rsidRPr="003D5277">
        <w:rPr>
          <w:rFonts w:ascii="Times New Roman" w:hAnsi="Times New Roman" w:cs="Times New Roman"/>
          <w:noProof/>
          <w:sz w:val="20"/>
          <w:szCs w:val="24"/>
        </w:rPr>
        <w:t>. Jakarta: Gunung Mulia.</w:t>
      </w:r>
    </w:p>
    <w:p w14:paraId="0ACDD502"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Foster, B., &amp; Sutrisno, J. (2019). </w:t>
      </w:r>
      <w:r w:rsidRPr="003D5277">
        <w:rPr>
          <w:rFonts w:ascii="Times New Roman" w:hAnsi="Times New Roman" w:cs="Times New Roman"/>
          <w:i/>
          <w:iCs/>
          <w:noProof/>
          <w:sz w:val="20"/>
          <w:szCs w:val="24"/>
        </w:rPr>
        <w:t>Taktis belajar fisika untuk SMA/MA</w:t>
      </w:r>
      <w:r w:rsidRPr="003D5277">
        <w:rPr>
          <w:rFonts w:ascii="Times New Roman" w:hAnsi="Times New Roman" w:cs="Times New Roman"/>
          <w:noProof/>
          <w:sz w:val="20"/>
          <w:szCs w:val="24"/>
        </w:rPr>
        <w:t xml:space="preserve"> (B. S. Hari, ed.). Penerbit Duta.</w:t>
      </w:r>
    </w:p>
    <w:p w14:paraId="15716A0C"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Juanda, B. (2021). </w:t>
      </w:r>
      <w:r w:rsidRPr="003D5277">
        <w:rPr>
          <w:rFonts w:ascii="Times New Roman" w:hAnsi="Times New Roman" w:cs="Times New Roman"/>
          <w:i/>
          <w:iCs/>
          <w:noProof/>
          <w:sz w:val="20"/>
          <w:szCs w:val="24"/>
        </w:rPr>
        <w:t>Ekonomi eksperimental</w:t>
      </w:r>
      <w:r w:rsidRPr="003D5277">
        <w:rPr>
          <w:rFonts w:ascii="Times New Roman" w:hAnsi="Times New Roman" w:cs="Times New Roman"/>
          <w:noProof/>
          <w:sz w:val="20"/>
          <w:szCs w:val="24"/>
        </w:rPr>
        <w:t xml:space="preserve"> (L. Utari, ed.). Jakarta: Gramedia Pustaka Utama.</w:t>
      </w:r>
    </w:p>
    <w:p w14:paraId="3AFE0A4D"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Kadir, A. (2013). Konsep pembelajaran kontekstual di sekolah. </w:t>
      </w:r>
      <w:r w:rsidRPr="003D5277">
        <w:rPr>
          <w:rFonts w:ascii="Times New Roman" w:hAnsi="Times New Roman" w:cs="Times New Roman"/>
          <w:i/>
          <w:iCs/>
          <w:noProof/>
          <w:sz w:val="20"/>
          <w:szCs w:val="24"/>
        </w:rPr>
        <w:t>Dinamika Ilmu</w:t>
      </w:r>
      <w:r w:rsidRPr="003D5277">
        <w:rPr>
          <w:rFonts w:ascii="Times New Roman" w:hAnsi="Times New Roman" w:cs="Times New Roman"/>
          <w:noProof/>
          <w:sz w:val="20"/>
          <w:szCs w:val="24"/>
        </w:rPr>
        <w:t xml:space="preserve">, </w:t>
      </w:r>
      <w:r w:rsidRPr="003D5277">
        <w:rPr>
          <w:rFonts w:ascii="Times New Roman" w:hAnsi="Times New Roman" w:cs="Times New Roman"/>
          <w:i/>
          <w:iCs/>
          <w:noProof/>
          <w:sz w:val="20"/>
          <w:szCs w:val="24"/>
        </w:rPr>
        <w:t>13</w:t>
      </w:r>
      <w:r w:rsidRPr="003D5277">
        <w:rPr>
          <w:rFonts w:ascii="Times New Roman" w:hAnsi="Times New Roman" w:cs="Times New Roman"/>
          <w:noProof/>
          <w:sz w:val="20"/>
          <w:szCs w:val="24"/>
        </w:rPr>
        <w:t>(1), 17–38. https://doi.org/10.21093/DI.V13I1.20</w:t>
      </w:r>
    </w:p>
    <w:p w14:paraId="3EDE11CD"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Knight, G. R. (2009). </w:t>
      </w:r>
      <w:r w:rsidRPr="003D5277">
        <w:rPr>
          <w:rFonts w:ascii="Times New Roman" w:hAnsi="Times New Roman" w:cs="Times New Roman"/>
          <w:i/>
          <w:iCs/>
          <w:noProof/>
          <w:sz w:val="20"/>
          <w:szCs w:val="24"/>
        </w:rPr>
        <w:t>Filsafat dan pendidikan: sebuah pendahuluan dari perspektif kristen</w:t>
      </w:r>
      <w:r w:rsidRPr="003D5277">
        <w:rPr>
          <w:rFonts w:ascii="Times New Roman" w:hAnsi="Times New Roman" w:cs="Times New Roman"/>
          <w:noProof/>
          <w:sz w:val="20"/>
          <w:szCs w:val="24"/>
        </w:rPr>
        <w:t xml:space="preserve"> (C. E. Citraningtyas, trans.). Jakarta: UPH Press.</w:t>
      </w:r>
    </w:p>
    <w:p w14:paraId="685DB98A"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Nurdiana, R., Purwaningsih, D. I., Asmah, S. N., &amp; Kurniawati, D. (2021). Pengaplikasian “joyful learning” pada pembelajaran matematika. </w:t>
      </w:r>
      <w:r w:rsidRPr="003D5277">
        <w:rPr>
          <w:rFonts w:ascii="Times New Roman" w:hAnsi="Times New Roman" w:cs="Times New Roman"/>
          <w:i/>
          <w:iCs/>
          <w:noProof/>
          <w:sz w:val="20"/>
          <w:szCs w:val="24"/>
        </w:rPr>
        <w:t>Jurnal Kapuas: An Dan Pengabdian Pada Masyarakat Jurnal Publikasi Pengabdian Pada Masyarakat Politekik Negeri Pontianak Unit Penelitian Dan Pengabdian Pada Masyarakat (UPPM) POLNEP</w:t>
      </w:r>
      <w:r w:rsidRPr="003D5277">
        <w:rPr>
          <w:rFonts w:ascii="Times New Roman" w:hAnsi="Times New Roman" w:cs="Times New Roman"/>
          <w:noProof/>
          <w:sz w:val="20"/>
          <w:szCs w:val="24"/>
        </w:rPr>
        <w:t xml:space="preserve">, </w:t>
      </w:r>
      <w:r w:rsidRPr="003D5277">
        <w:rPr>
          <w:rFonts w:ascii="Times New Roman" w:hAnsi="Times New Roman" w:cs="Times New Roman"/>
          <w:i/>
          <w:iCs/>
          <w:noProof/>
          <w:sz w:val="20"/>
          <w:szCs w:val="24"/>
        </w:rPr>
        <w:t>1</w:t>
      </w:r>
      <w:r w:rsidRPr="003D5277">
        <w:rPr>
          <w:rFonts w:ascii="Times New Roman" w:hAnsi="Times New Roman" w:cs="Times New Roman"/>
          <w:noProof/>
          <w:sz w:val="20"/>
          <w:szCs w:val="24"/>
        </w:rPr>
        <w:t>(2), 114–118.</w:t>
      </w:r>
    </w:p>
    <w:p w14:paraId="6EA3DBB1"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Nurjaman, A. (2019). Joyful learning: mencuatkan kreativitas siswa. In </w:t>
      </w:r>
      <w:r w:rsidRPr="003D5277">
        <w:rPr>
          <w:rFonts w:ascii="Times New Roman" w:hAnsi="Times New Roman" w:cs="Times New Roman"/>
          <w:i/>
          <w:iCs/>
          <w:noProof/>
          <w:sz w:val="20"/>
          <w:szCs w:val="24"/>
        </w:rPr>
        <w:t>Guepedia.com</w:t>
      </w:r>
      <w:r w:rsidRPr="003D5277">
        <w:rPr>
          <w:rFonts w:ascii="Times New Roman" w:hAnsi="Times New Roman" w:cs="Times New Roman"/>
          <w:noProof/>
          <w:sz w:val="20"/>
          <w:szCs w:val="24"/>
        </w:rPr>
        <w:t>. Spasi Media.</w:t>
      </w:r>
    </w:p>
    <w:p w14:paraId="1F2FF91C"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Pane, E., &amp; Palupi, A. A. R. (2021). </w:t>
      </w:r>
      <w:r w:rsidRPr="003D5277">
        <w:rPr>
          <w:rFonts w:ascii="Times New Roman" w:hAnsi="Times New Roman" w:cs="Times New Roman"/>
          <w:i/>
          <w:iCs/>
          <w:noProof/>
          <w:sz w:val="20"/>
          <w:szCs w:val="24"/>
        </w:rPr>
        <w:t>Seni dan tekinik mengajar daring</w:t>
      </w:r>
      <w:r w:rsidRPr="003D5277">
        <w:rPr>
          <w:rFonts w:ascii="Times New Roman" w:hAnsi="Times New Roman" w:cs="Times New Roman"/>
          <w:noProof/>
          <w:sz w:val="20"/>
          <w:szCs w:val="24"/>
        </w:rPr>
        <w:t xml:space="preserve"> (Tim Qiara Media, ed.). Pasuruan, Jawa Timur: Qiara Media.</w:t>
      </w:r>
    </w:p>
    <w:p w14:paraId="0E74588E"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Prihantini, H. (2020). </w:t>
      </w:r>
      <w:r w:rsidRPr="003D5277">
        <w:rPr>
          <w:rFonts w:ascii="Times New Roman" w:hAnsi="Times New Roman" w:cs="Times New Roman"/>
          <w:i/>
          <w:iCs/>
          <w:noProof/>
          <w:sz w:val="20"/>
          <w:szCs w:val="24"/>
        </w:rPr>
        <w:t>Strategi pembelajaran SD</w:t>
      </w:r>
      <w:r w:rsidRPr="003D5277">
        <w:rPr>
          <w:rFonts w:ascii="Times New Roman" w:hAnsi="Times New Roman" w:cs="Times New Roman"/>
          <w:noProof/>
          <w:sz w:val="20"/>
          <w:szCs w:val="24"/>
        </w:rPr>
        <w:t xml:space="preserve"> (B. S. Fatmawati, ed.). Jakarta: Bumi Aksara.</w:t>
      </w:r>
    </w:p>
    <w:p w14:paraId="2075E79A"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Sakinah, N., &amp; Hasanah, U. (2020). Pengaruh pendekatan joyful learning pada mata kuliah muamalah terhadap hasil belajar mahasiswa </w:t>
      </w:r>
      <w:r w:rsidRPr="003D5277">
        <w:rPr>
          <w:rFonts w:ascii="Times New Roman" w:hAnsi="Times New Roman" w:cs="Times New Roman"/>
          <w:noProof/>
          <w:sz w:val="20"/>
          <w:szCs w:val="24"/>
        </w:rPr>
        <w:t xml:space="preserve">FKIP UMSU. </w:t>
      </w:r>
      <w:r w:rsidRPr="003D5277">
        <w:rPr>
          <w:rFonts w:ascii="Times New Roman" w:hAnsi="Times New Roman" w:cs="Times New Roman"/>
          <w:i/>
          <w:iCs/>
          <w:noProof/>
          <w:sz w:val="20"/>
          <w:szCs w:val="24"/>
        </w:rPr>
        <w:t>Jurnal Pendidikan Islam</w:t>
      </w:r>
      <w:r w:rsidRPr="003D5277">
        <w:rPr>
          <w:rFonts w:ascii="Times New Roman" w:hAnsi="Times New Roman" w:cs="Times New Roman"/>
          <w:noProof/>
          <w:sz w:val="20"/>
          <w:szCs w:val="24"/>
        </w:rPr>
        <w:t xml:space="preserve">, </w:t>
      </w:r>
      <w:r w:rsidRPr="003D5277">
        <w:rPr>
          <w:rFonts w:ascii="Times New Roman" w:hAnsi="Times New Roman" w:cs="Times New Roman"/>
          <w:i/>
          <w:iCs/>
          <w:noProof/>
          <w:sz w:val="20"/>
          <w:szCs w:val="24"/>
        </w:rPr>
        <w:t>1</w:t>
      </w:r>
      <w:r w:rsidRPr="003D5277">
        <w:rPr>
          <w:rFonts w:ascii="Times New Roman" w:hAnsi="Times New Roman" w:cs="Times New Roman"/>
          <w:noProof/>
          <w:sz w:val="20"/>
          <w:szCs w:val="24"/>
        </w:rPr>
        <w:t>(2), 121–132.</w:t>
      </w:r>
    </w:p>
    <w:p w14:paraId="6642B245"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Siswaningsih, W. (2007). Penilaian aspek afektif dengan pendekatan kontekstual melalui metode praktikum. </w:t>
      </w:r>
      <w:r w:rsidRPr="003D5277">
        <w:rPr>
          <w:rFonts w:ascii="Times New Roman" w:hAnsi="Times New Roman" w:cs="Times New Roman"/>
          <w:i/>
          <w:iCs/>
          <w:noProof/>
          <w:sz w:val="20"/>
          <w:szCs w:val="24"/>
        </w:rPr>
        <w:t>Jurnal Pengajaran MIPA</w:t>
      </w:r>
      <w:r w:rsidRPr="003D5277">
        <w:rPr>
          <w:rFonts w:ascii="Times New Roman" w:hAnsi="Times New Roman" w:cs="Times New Roman"/>
          <w:noProof/>
          <w:sz w:val="20"/>
          <w:szCs w:val="24"/>
        </w:rPr>
        <w:t xml:space="preserve">, </w:t>
      </w:r>
      <w:r w:rsidRPr="003D5277">
        <w:rPr>
          <w:rFonts w:ascii="Times New Roman" w:hAnsi="Times New Roman" w:cs="Times New Roman"/>
          <w:i/>
          <w:iCs/>
          <w:noProof/>
          <w:sz w:val="20"/>
          <w:szCs w:val="24"/>
        </w:rPr>
        <w:t>10</w:t>
      </w:r>
      <w:r w:rsidRPr="003D5277">
        <w:rPr>
          <w:rFonts w:ascii="Times New Roman" w:hAnsi="Times New Roman" w:cs="Times New Roman"/>
          <w:noProof/>
          <w:sz w:val="20"/>
          <w:szCs w:val="24"/>
        </w:rPr>
        <w:t>(2), 51–57.</w:t>
      </w:r>
    </w:p>
    <w:p w14:paraId="27BDEB2B"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Sugiyono, P. D. (2021). </w:t>
      </w:r>
      <w:r w:rsidRPr="003D5277">
        <w:rPr>
          <w:rFonts w:ascii="Times New Roman" w:hAnsi="Times New Roman" w:cs="Times New Roman"/>
          <w:i/>
          <w:iCs/>
          <w:noProof/>
          <w:sz w:val="20"/>
          <w:szCs w:val="24"/>
        </w:rPr>
        <w:t>Metode penelitian pendidikan (kuantitatif, kualitatif, kombinasi, R&amp;D, dan penelitian tindakan)</w:t>
      </w:r>
      <w:r w:rsidRPr="003D5277">
        <w:rPr>
          <w:rFonts w:ascii="Times New Roman" w:hAnsi="Times New Roman" w:cs="Times New Roman"/>
          <w:noProof/>
          <w:sz w:val="20"/>
          <w:szCs w:val="24"/>
        </w:rPr>
        <w:t>. Bandung, Indonesia: Penerbit Alphabeta.</w:t>
      </w:r>
    </w:p>
    <w:p w14:paraId="3BF38BE4"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Sulfiyah, &amp; Cahyaningsih, U. (2021). Pengaruh penggunaan metode praktikum terhadap prestasi belajar IPA siswa kelas IV sekolah dasar. </w:t>
      </w:r>
      <w:r w:rsidRPr="003D5277">
        <w:rPr>
          <w:rFonts w:ascii="Times New Roman" w:hAnsi="Times New Roman" w:cs="Times New Roman"/>
          <w:i/>
          <w:iCs/>
          <w:noProof/>
          <w:sz w:val="20"/>
          <w:szCs w:val="24"/>
        </w:rPr>
        <w:t>Seminar Nasional Pendidikan, FKIP UNMA</w:t>
      </w:r>
      <w:r w:rsidRPr="003D5277">
        <w:rPr>
          <w:rFonts w:ascii="Times New Roman" w:hAnsi="Times New Roman" w:cs="Times New Roman"/>
          <w:noProof/>
          <w:sz w:val="20"/>
          <w:szCs w:val="24"/>
        </w:rPr>
        <w:t xml:space="preserve">, </w:t>
      </w:r>
      <w:r w:rsidRPr="003D5277">
        <w:rPr>
          <w:rFonts w:ascii="Times New Roman" w:hAnsi="Times New Roman" w:cs="Times New Roman"/>
          <w:i/>
          <w:iCs/>
          <w:noProof/>
          <w:sz w:val="20"/>
          <w:szCs w:val="24"/>
        </w:rPr>
        <w:t>3</w:t>
      </w:r>
      <w:r w:rsidRPr="003D5277">
        <w:rPr>
          <w:rFonts w:ascii="Times New Roman" w:hAnsi="Times New Roman" w:cs="Times New Roman"/>
          <w:noProof/>
          <w:sz w:val="20"/>
          <w:szCs w:val="24"/>
        </w:rPr>
        <w:t>, 272–273.</w:t>
      </w:r>
    </w:p>
    <w:p w14:paraId="094A774F"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Supendi, P., &amp; Nurhidayat. (2008). </w:t>
      </w:r>
      <w:r w:rsidRPr="003D5277">
        <w:rPr>
          <w:rFonts w:ascii="Times New Roman" w:hAnsi="Times New Roman" w:cs="Times New Roman"/>
          <w:i/>
          <w:iCs/>
          <w:noProof/>
          <w:sz w:val="20"/>
          <w:szCs w:val="24"/>
        </w:rPr>
        <w:t>Fun game : 50 permainan menyenangkan di indoor dan outdoor</w:t>
      </w:r>
      <w:r w:rsidRPr="003D5277">
        <w:rPr>
          <w:rFonts w:ascii="Times New Roman" w:hAnsi="Times New Roman" w:cs="Times New Roman"/>
          <w:noProof/>
          <w:sz w:val="20"/>
          <w:szCs w:val="24"/>
        </w:rPr>
        <w:t>. Jakarta: Penebar Plus.</w:t>
      </w:r>
    </w:p>
    <w:p w14:paraId="08CFBE23"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Suprapto, E. (2015). Pengaruh Model Pembelajaran Kontekstual, Pembelajaran Langsung dan Motivasi Berprestasi Terhadap Hasil Belajar Kognitif. </w:t>
      </w:r>
      <w:r w:rsidRPr="003D5277">
        <w:rPr>
          <w:rFonts w:ascii="Times New Roman" w:hAnsi="Times New Roman" w:cs="Times New Roman"/>
          <w:i/>
          <w:iCs/>
          <w:noProof/>
          <w:sz w:val="20"/>
          <w:szCs w:val="24"/>
        </w:rPr>
        <w:t>INVOTEC</w:t>
      </w:r>
      <w:r w:rsidRPr="003D5277">
        <w:rPr>
          <w:rFonts w:ascii="Times New Roman" w:hAnsi="Times New Roman" w:cs="Times New Roman"/>
          <w:noProof/>
          <w:sz w:val="20"/>
          <w:szCs w:val="24"/>
        </w:rPr>
        <w:t xml:space="preserve">, </w:t>
      </w:r>
      <w:r w:rsidRPr="003D5277">
        <w:rPr>
          <w:rFonts w:ascii="Times New Roman" w:hAnsi="Times New Roman" w:cs="Times New Roman"/>
          <w:i/>
          <w:iCs/>
          <w:noProof/>
          <w:sz w:val="20"/>
          <w:szCs w:val="24"/>
        </w:rPr>
        <w:t>11</w:t>
      </w:r>
      <w:r w:rsidRPr="003D5277">
        <w:rPr>
          <w:rFonts w:ascii="Times New Roman" w:hAnsi="Times New Roman" w:cs="Times New Roman"/>
          <w:noProof/>
          <w:sz w:val="20"/>
          <w:szCs w:val="24"/>
        </w:rPr>
        <w:t>(1), 23–40.</w:t>
      </w:r>
    </w:p>
    <w:p w14:paraId="24BDED2E"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Susanti, W., Hendriyani, Y., Lukma, H. N., Mulya, R., Suryani, K., Simeru, A., … Sutomo. (2022). </w:t>
      </w:r>
      <w:r w:rsidRPr="003D5277">
        <w:rPr>
          <w:rFonts w:ascii="Times New Roman" w:hAnsi="Times New Roman" w:cs="Times New Roman"/>
          <w:i/>
          <w:iCs/>
          <w:noProof/>
          <w:sz w:val="20"/>
          <w:szCs w:val="24"/>
        </w:rPr>
        <w:t>Bunga rampai: Pengantar strategi pembelajaran</w:t>
      </w:r>
      <w:r w:rsidRPr="003D5277">
        <w:rPr>
          <w:rFonts w:ascii="Times New Roman" w:hAnsi="Times New Roman" w:cs="Times New Roman"/>
          <w:noProof/>
          <w:sz w:val="20"/>
          <w:szCs w:val="24"/>
        </w:rPr>
        <w:t xml:space="preserve"> (I. Kusumawati, ed.). Klaten, Jawa Tengah: Lakeisha.</w:t>
      </w:r>
    </w:p>
    <w:p w14:paraId="2540B47C"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szCs w:val="24"/>
        </w:rPr>
      </w:pPr>
      <w:r w:rsidRPr="003D5277">
        <w:rPr>
          <w:rFonts w:ascii="Times New Roman" w:hAnsi="Times New Roman" w:cs="Times New Roman"/>
          <w:noProof/>
          <w:sz w:val="20"/>
          <w:szCs w:val="24"/>
        </w:rPr>
        <w:t xml:space="preserve">Yulianti, M. (2020). Upaya meningkatkan prestasi belajar IPA melalui metode pembelajaran berbasis joyful learning materi struktur dan fungsi bagian tumbuhan pada siswa kelas IV semester 1 SD negeri mranggen 02 polokarto tahun ajaran 2018/2019. In </w:t>
      </w:r>
      <w:r w:rsidRPr="003D5277">
        <w:rPr>
          <w:rFonts w:ascii="Times New Roman" w:hAnsi="Times New Roman" w:cs="Times New Roman"/>
          <w:i/>
          <w:iCs/>
          <w:noProof/>
          <w:sz w:val="20"/>
          <w:szCs w:val="24"/>
        </w:rPr>
        <w:t>Jurnal Pendidikan Konvergensi</w:t>
      </w:r>
      <w:r w:rsidRPr="003D5277">
        <w:rPr>
          <w:rFonts w:ascii="Times New Roman" w:hAnsi="Times New Roman" w:cs="Times New Roman"/>
          <w:noProof/>
          <w:sz w:val="20"/>
          <w:szCs w:val="24"/>
        </w:rPr>
        <w:t xml:space="preserve"> (Vol. 7, pp. 49–61).</w:t>
      </w:r>
    </w:p>
    <w:p w14:paraId="3E58CA6B" w14:textId="77777777" w:rsidR="003D5277" w:rsidRPr="003D5277" w:rsidRDefault="003D5277" w:rsidP="003D5277">
      <w:pPr>
        <w:widowControl w:val="0"/>
        <w:autoSpaceDE w:val="0"/>
        <w:autoSpaceDN w:val="0"/>
        <w:adjustRightInd w:val="0"/>
        <w:spacing w:after="60" w:line="240" w:lineRule="auto"/>
        <w:ind w:left="480" w:hanging="480"/>
        <w:jc w:val="both"/>
        <w:rPr>
          <w:rFonts w:ascii="Times New Roman" w:hAnsi="Times New Roman" w:cs="Times New Roman"/>
          <w:noProof/>
          <w:sz w:val="20"/>
        </w:rPr>
      </w:pPr>
      <w:r w:rsidRPr="003D5277">
        <w:rPr>
          <w:rFonts w:ascii="Times New Roman" w:hAnsi="Times New Roman" w:cs="Times New Roman"/>
          <w:noProof/>
          <w:sz w:val="20"/>
          <w:szCs w:val="24"/>
        </w:rPr>
        <w:t xml:space="preserve">Ziralou, Y. P. B. (2021). </w:t>
      </w:r>
      <w:r w:rsidRPr="003D5277">
        <w:rPr>
          <w:rFonts w:ascii="Times New Roman" w:hAnsi="Times New Roman" w:cs="Times New Roman"/>
          <w:i/>
          <w:iCs/>
          <w:noProof/>
          <w:sz w:val="20"/>
          <w:szCs w:val="24"/>
        </w:rPr>
        <w:t>Pembelajaran biologi: implementasi dan pengembangan</w:t>
      </w:r>
      <w:r w:rsidRPr="003D5277">
        <w:rPr>
          <w:rFonts w:ascii="Times New Roman" w:hAnsi="Times New Roman" w:cs="Times New Roman"/>
          <w:noProof/>
          <w:sz w:val="20"/>
          <w:szCs w:val="24"/>
        </w:rPr>
        <w:t xml:space="preserve"> (L. Sumiyarti, ed.). Lombok Tengah: Forum Pemuda Aswaja.</w:t>
      </w:r>
    </w:p>
    <w:p w14:paraId="7DB89795" w14:textId="73144B1E" w:rsidR="00342C08" w:rsidRPr="002F0D82" w:rsidRDefault="003D5277" w:rsidP="003D5277">
      <w:pPr>
        <w:spacing w:after="60" w:line="240" w:lineRule="auto"/>
        <w:jc w:val="both"/>
        <w:rPr>
          <w:rFonts w:ascii="Times New Roman" w:hAnsi="Times New Roman" w:cs="Times New Roman"/>
          <w:b/>
          <w:iCs/>
          <w:sz w:val="20"/>
          <w:szCs w:val="20"/>
        </w:rPr>
      </w:pPr>
      <w:r>
        <w:rPr>
          <w:rFonts w:ascii="Times New Roman" w:hAnsi="Times New Roman" w:cs="Times New Roman"/>
          <w:b/>
          <w:iCs/>
          <w:sz w:val="20"/>
          <w:szCs w:val="20"/>
        </w:rPr>
        <w:fldChar w:fldCharType="end"/>
      </w:r>
    </w:p>
    <w:sectPr w:rsidR="00342C08" w:rsidRPr="002F0D82" w:rsidSect="005C7884">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468B" w14:textId="77777777" w:rsidR="0063087E" w:rsidRDefault="0063087E" w:rsidP="005621FD">
      <w:pPr>
        <w:spacing w:after="0" w:line="240" w:lineRule="auto"/>
      </w:pPr>
      <w:r>
        <w:separator/>
      </w:r>
    </w:p>
  </w:endnote>
  <w:endnote w:type="continuationSeparator" w:id="0">
    <w:p w14:paraId="5350A8D1" w14:textId="77777777" w:rsidR="0063087E" w:rsidRDefault="0063087E" w:rsidP="0056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77130"/>
      <w:docPartObj>
        <w:docPartGallery w:val="Page Numbers (Bottom of Page)"/>
        <w:docPartUnique/>
      </w:docPartObj>
    </w:sdtPr>
    <w:sdtContent>
      <w:p w14:paraId="6D42A7FE" w14:textId="07E3466D" w:rsidR="008769F4" w:rsidRDefault="008769F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6F7B798" w14:textId="77777777" w:rsidR="00E52DCC" w:rsidRDefault="00876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07159"/>
      <w:docPartObj>
        <w:docPartGallery w:val="Page Numbers (Bottom of Page)"/>
        <w:docPartUnique/>
      </w:docPartObj>
    </w:sdtPr>
    <w:sdtContent>
      <w:p w14:paraId="6E33AD5F" w14:textId="6EC9BB59" w:rsidR="008769F4" w:rsidRDefault="008769F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9871B67" w14:textId="0E304E2C" w:rsidR="00F14267" w:rsidRPr="005621FD" w:rsidRDefault="008769F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E104" w14:textId="77777777" w:rsidR="0063087E" w:rsidRDefault="0063087E" w:rsidP="005621FD">
      <w:pPr>
        <w:spacing w:after="0" w:line="240" w:lineRule="auto"/>
      </w:pPr>
      <w:r>
        <w:separator/>
      </w:r>
    </w:p>
  </w:footnote>
  <w:footnote w:type="continuationSeparator" w:id="0">
    <w:p w14:paraId="4FC1CF9E" w14:textId="77777777" w:rsidR="0063087E" w:rsidRDefault="0063087E" w:rsidP="0056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6167" w14:textId="77777777" w:rsidR="00747DEE" w:rsidRDefault="00825F09" w:rsidP="00616FBE">
    <w:pPr>
      <w:pStyle w:val="Header"/>
      <w:pBdr>
        <w:bottom w:val="single" w:sz="6" w:space="1" w:color="auto"/>
      </w:pBdr>
      <w:tabs>
        <w:tab w:val="clear" w:pos="9360"/>
        <w:tab w:val="left" w:pos="4680"/>
      </w:tabs>
      <w:jc w:val="right"/>
      <w:rPr>
        <w:rFonts w:ascii="Times New Roman" w:hAnsi="Times New Roman" w:cs="Times New Roman"/>
        <w:sz w:val="20"/>
      </w:rPr>
    </w:pPr>
    <w:proofErr w:type="spellStart"/>
    <w:r w:rsidRPr="00825F09">
      <w:rPr>
        <w:rFonts w:ascii="Times New Roman" w:hAnsi="Times New Roman" w:cs="Times New Roman"/>
        <w:sz w:val="20"/>
      </w:rPr>
      <w:t>Pembelajaran</w:t>
    </w:r>
    <w:proofErr w:type="spellEnd"/>
    <w:r w:rsidRPr="00825F09">
      <w:rPr>
        <w:rFonts w:ascii="Times New Roman" w:hAnsi="Times New Roman" w:cs="Times New Roman"/>
        <w:sz w:val="20"/>
      </w:rPr>
      <w:t xml:space="preserve"> </w:t>
    </w:r>
    <w:proofErr w:type="spellStart"/>
    <w:r w:rsidRPr="00825F09">
      <w:rPr>
        <w:rFonts w:ascii="Times New Roman" w:hAnsi="Times New Roman" w:cs="Times New Roman"/>
        <w:sz w:val="20"/>
      </w:rPr>
      <w:t>Kontekstual</w:t>
    </w:r>
    <w:proofErr w:type="spellEnd"/>
    <w:r w:rsidRPr="00825F09">
      <w:rPr>
        <w:rFonts w:ascii="Times New Roman" w:hAnsi="Times New Roman" w:cs="Times New Roman"/>
        <w:sz w:val="20"/>
      </w:rPr>
      <w:t xml:space="preserve"> </w:t>
    </w:r>
    <w:proofErr w:type="spellStart"/>
    <w:r>
      <w:rPr>
        <w:rFonts w:ascii="Times New Roman" w:hAnsi="Times New Roman" w:cs="Times New Roman"/>
        <w:sz w:val="20"/>
      </w:rPr>
      <w:t>d</w:t>
    </w:r>
    <w:r w:rsidRPr="00825F09">
      <w:rPr>
        <w:rFonts w:ascii="Times New Roman" w:hAnsi="Times New Roman" w:cs="Times New Roman"/>
        <w:sz w:val="20"/>
      </w:rPr>
      <w:t>engan</w:t>
    </w:r>
    <w:proofErr w:type="spellEnd"/>
    <w:r w:rsidRPr="00825F09">
      <w:rPr>
        <w:rFonts w:ascii="Times New Roman" w:hAnsi="Times New Roman" w:cs="Times New Roman"/>
        <w:sz w:val="20"/>
      </w:rPr>
      <w:t xml:space="preserve"> Metode Praktikum </w:t>
    </w:r>
    <w:r>
      <w:rPr>
        <w:rFonts w:ascii="Times New Roman" w:hAnsi="Times New Roman" w:cs="Times New Roman"/>
        <w:sz w:val="20"/>
      </w:rPr>
      <w:t>m</w:t>
    </w:r>
    <w:r w:rsidRPr="00825F09">
      <w:rPr>
        <w:rFonts w:ascii="Times New Roman" w:hAnsi="Times New Roman" w:cs="Times New Roman"/>
        <w:sz w:val="20"/>
      </w:rPr>
      <w:t xml:space="preserve">elalui </w:t>
    </w:r>
    <w:proofErr w:type="spellStart"/>
    <w:r w:rsidRPr="00825F09">
      <w:rPr>
        <w:rFonts w:ascii="Times New Roman" w:hAnsi="Times New Roman" w:cs="Times New Roman"/>
        <w:sz w:val="20"/>
      </w:rPr>
      <w:t>Pendekatan</w:t>
    </w:r>
    <w:proofErr w:type="spellEnd"/>
    <w:r w:rsidRPr="00825F09">
      <w:rPr>
        <w:rFonts w:ascii="Times New Roman" w:hAnsi="Times New Roman" w:cs="Times New Roman"/>
        <w:sz w:val="20"/>
      </w:rPr>
      <w:t xml:space="preserve"> </w:t>
    </w:r>
    <w:r w:rsidRPr="00825F09">
      <w:rPr>
        <w:rFonts w:ascii="Times New Roman" w:hAnsi="Times New Roman" w:cs="Times New Roman"/>
        <w:i/>
        <w:iCs/>
        <w:sz w:val="20"/>
      </w:rPr>
      <w:t>Joyful Learning</w:t>
    </w:r>
    <w:r w:rsidRPr="00825F09">
      <w:rPr>
        <w:rFonts w:ascii="Times New Roman" w:hAnsi="Times New Roman" w:cs="Times New Roman"/>
        <w:sz w:val="20"/>
      </w:rPr>
      <w:t xml:space="preserve"> </w:t>
    </w:r>
    <w:r>
      <w:rPr>
        <w:rFonts w:ascii="Times New Roman" w:hAnsi="Times New Roman" w:cs="Times New Roman"/>
        <w:sz w:val="20"/>
      </w:rPr>
      <w:t>p</w:t>
    </w:r>
    <w:r w:rsidRPr="00825F09">
      <w:rPr>
        <w:rFonts w:ascii="Times New Roman" w:hAnsi="Times New Roman" w:cs="Times New Roman"/>
        <w:sz w:val="20"/>
      </w:rPr>
      <w:t xml:space="preserve">ada </w:t>
    </w:r>
    <w:r w:rsidR="00747DEE">
      <w:rPr>
        <w:rFonts w:ascii="Times New Roman" w:hAnsi="Times New Roman" w:cs="Times New Roman"/>
        <w:sz w:val="20"/>
      </w:rPr>
      <w:t>Materi</w:t>
    </w:r>
  </w:p>
  <w:p w14:paraId="345F0C4A" w14:textId="2C96A421" w:rsidR="00825F09" w:rsidRDefault="00825F09" w:rsidP="00616FBE">
    <w:pPr>
      <w:pStyle w:val="Header"/>
      <w:pBdr>
        <w:bottom w:val="single" w:sz="6" w:space="1" w:color="auto"/>
      </w:pBdr>
      <w:tabs>
        <w:tab w:val="clear" w:pos="9360"/>
        <w:tab w:val="left" w:pos="4680"/>
      </w:tabs>
      <w:jc w:val="right"/>
      <w:rPr>
        <w:rFonts w:ascii="Times New Roman" w:hAnsi="Times New Roman" w:cs="Times New Roman"/>
        <w:sz w:val="20"/>
      </w:rPr>
    </w:pPr>
    <w:r w:rsidRPr="00825F09">
      <w:rPr>
        <w:rFonts w:ascii="Times New Roman" w:hAnsi="Times New Roman" w:cs="Times New Roman"/>
        <w:sz w:val="20"/>
      </w:rPr>
      <w:t xml:space="preserve"> Fisika Kelas XI IPA</w:t>
    </w:r>
  </w:p>
  <w:p w14:paraId="2C7FD05D" w14:textId="623207B8" w:rsidR="00E52DCC" w:rsidRPr="005621FD" w:rsidRDefault="00616FBE" w:rsidP="00616FBE">
    <w:pPr>
      <w:pStyle w:val="Header"/>
      <w:pBdr>
        <w:bottom w:val="single" w:sz="6" w:space="1" w:color="auto"/>
      </w:pBdr>
      <w:tabs>
        <w:tab w:val="clear" w:pos="9360"/>
        <w:tab w:val="left" w:pos="4680"/>
      </w:tabs>
      <w:jc w:val="right"/>
      <w:rPr>
        <w:rFonts w:ascii="Times New Roman" w:hAnsi="Times New Roman" w:cs="Times New Roman"/>
        <w:sz w:val="20"/>
      </w:rPr>
    </w:pPr>
    <w:r w:rsidRPr="00616FBE">
      <w:rPr>
        <w:rFonts w:ascii="Times New Roman" w:hAnsi="Times New Roman" w:cs="Times New Roman"/>
        <w:sz w:val="20"/>
      </w:rPr>
      <w:t xml:space="preserve">Emiliana </w:t>
    </w:r>
    <w:proofErr w:type="spellStart"/>
    <w:r w:rsidRPr="00616FBE">
      <w:rPr>
        <w:rFonts w:ascii="Times New Roman" w:hAnsi="Times New Roman" w:cs="Times New Roman"/>
        <w:sz w:val="20"/>
      </w:rPr>
      <w:t>Emalallan</w:t>
    </w:r>
    <w:proofErr w:type="spellEnd"/>
    <w:r w:rsidRPr="00616FBE">
      <w:rPr>
        <w:rFonts w:ascii="Times New Roman" w:hAnsi="Times New Roman" w:cs="Times New Roman"/>
        <w:sz w:val="20"/>
      </w:rPr>
      <w:t>, Kurniawati Martha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9D92" w14:textId="4388A7A6" w:rsidR="00F14267" w:rsidRPr="005621FD" w:rsidRDefault="00267F68" w:rsidP="00F14267">
    <w:pPr>
      <w:pStyle w:val="Header"/>
      <w:tabs>
        <w:tab w:val="clear" w:pos="4680"/>
        <w:tab w:val="clear" w:pos="9360"/>
        <w:tab w:val="left" w:pos="4950"/>
      </w:tabs>
      <w:rPr>
        <w:rFonts w:ascii="Times New Roman" w:hAnsi="Times New Roman" w:cs="Times New Roman"/>
        <w:sz w:val="20"/>
      </w:rPr>
    </w:pPr>
    <w:proofErr w:type="spellStart"/>
    <w:r w:rsidRPr="005621FD">
      <w:rPr>
        <w:rFonts w:ascii="Times New Roman" w:hAnsi="Times New Roman" w:cs="Times New Roman"/>
        <w:sz w:val="20"/>
      </w:rPr>
      <w:t>J</w:t>
    </w:r>
    <w:r w:rsidR="005621FD" w:rsidRPr="005621FD">
      <w:rPr>
        <w:rFonts w:ascii="Times New Roman" w:hAnsi="Times New Roman" w:cs="Times New Roman"/>
        <w:sz w:val="20"/>
      </w:rPr>
      <w:t>urnal</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Pengembangan</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Pembelajaran</w:t>
    </w:r>
    <w:proofErr w:type="spellEnd"/>
    <w:r w:rsidR="005621FD" w:rsidRPr="005621FD">
      <w:rPr>
        <w:rFonts w:ascii="Times New Roman" w:hAnsi="Times New Roman" w:cs="Times New Roman"/>
        <w:sz w:val="20"/>
      </w:rPr>
      <w:t xml:space="preserve"> dan Riset Fisika</w:t>
    </w:r>
    <w:r w:rsidRPr="005621FD">
      <w:rPr>
        <w:rFonts w:ascii="Times New Roman" w:hAnsi="Times New Roman" w:cs="Times New Roman"/>
        <w:sz w:val="20"/>
      </w:rPr>
      <w:tab/>
    </w:r>
    <w:proofErr w:type="spellStart"/>
    <w:r w:rsidRPr="005621FD">
      <w:rPr>
        <w:rFonts w:ascii="Times New Roman" w:hAnsi="Times New Roman" w:cs="Times New Roman"/>
        <w:sz w:val="20"/>
      </w:rPr>
      <w:t>DOI:hhtps</w:t>
    </w:r>
    <w:proofErr w:type="spellEnd"/>
    <w:r w:rsidRPr="005621FD">
      <w:rPr>
        <w:rFonts w:ascii="Times New Roman" w:hAnsi="Times New Roman" w:cs="Times New Roman"/>
        <w:sz w:val="20"/>
      </w:rPr>
      <w:t>://dx.doi.org/</w:t>
    </w:r>
    <w:proofErr w:type="spellStart"/>
    <w:r w:rsidRPr="005621FD">
      <w:rPr>
        <w:rFonts w:ascii="Times New Roman" w:hAnsi="Times New Roman" w:cs="Times New Roman"/>
        <w:sz w:val="20"/>
      </w:rPr>
      <w:t>xx.xxxxxx</w:t>
    </w:r>
    <w:proofErr w:type="spellEnd"/>
    <w:r w:rsidRPr="005621FD">
      <w:rPr>
        <w:rFonts w:ascii="Times New Roman" w:hAnsi="Times New Roman" w:cs="Times New Roman"/>
        <w:sz w:val="20"/>
      </w:rPr>
      <w:t>/</w:t>
    </w:r>
    <w:r w:rsidR="005621FD" w:rsidRPr="005621FD">
      <w:rPr>
        <w:rFonts w:ascii="Times New Roman" w:hAnsi="Times New Roman" w:cs="Times New Roman"/>
        <w:sz w:val="20"/>
      </w:rPr>
      <w:t>jpprf</w:t>
    </w:r>
    <w:r w:rsidRPr="005621FD">
      <w:rPr>
        <w:rFonts w:ascii="Times New Roman" w:hAnsi="Times New Roman" w:cs="Times New Roman"/>
        <w:sz w:val="20"/>
      </w:rPr>
      <w:t>.v1i1.xxx</w:t>
    </w:r>
  </w:p>
  <w:p w14:paraId="61D294F9" w14:textId="26482978" w:rsidR="00F14267" w:rsidRPr="005621FD" w:rsidRDefault="00267F68" w:rsidP="00F14267">
    <w:pPr>
      <w:pStyle w:val="Header"/>
      <w:pBdr>
        <w:bottom w:val="single" w:sz="6" w:space="1" w:color="auto"/>
      </w:pBdr>
      <w:tabs>
        <w:tab w:val="clear" w:pos="4680"/>
        <w:tab w:val="clear" w:pos="9360"/>
        <w:tab w:val="left" w:pos="4950"/>
      </w:tabs>
      <w:rPr>
        <w:rFonts w:ascii="Times New Roman" w:hAnsi="Times New Roman" w:cs="Times New Roman"/>
        <w:sz w:val="20"/>
      </w:rPr>
    </w:pPr>
    <w:r w:rsidRPr="005621FD">
      <w:rPr>
        <w:rFonts w:ascii="Times New Roman" w:hAnsi="Times New Roman" w:cs="Times New Roman"/>
        <w:sz w:val="20"/>
      </w:rPr>
      <w:t xml:space="preserve">Vol </w:t>
    </w:r>
    <w:r w:rsidR="008769F4">
      <w:rPr>
        <w:rFonts w:ascii="Times New Roman" w:hAnsi="Times New Roman" w:cs="Times New Roman"/>
        <w:sz w:val="20"/>
      </w:rPr>
      <w:t>2</w:t>
    </w:r>
    <w:r w:rsidRPr="005621FD">
      <w:rPr>
        <w:rFonts w:ascii="Times New Roman" w:hAnsi="Times New Roman" w:cs="Times New Roman"/>
        <w:sz w:val="20"/>
      </w:rPr>
      <w:t xml:space="preserve"> No 1 </w:t>
    </w:r>
    <w:r w:rsidR="00616FBE">
      <w:rPr>
        <w:rFonts w:ascii="Times New Roman" w:hAnsi="Times New Roman" w:cs="Times New Roman"/>
        <w:sz w:val="20"/>
      </w:rPr>
      <w:t>Mei</w:t>
    </w:r>
    <w:r w:rsidR="005621FD" w:rsidRPr="005621FD">
      <w:rPr>
        <w:rFonts w:ascii="Times New Roman" w:hAnsi="Times New Roman" w:cs="Times New Roman"/>
        <w:sz w:val="20"/>
      </w:rPr>
      <w:t xml:space="preserve"> 202</w:t>
    </w:r>
    <w:r w:rsidR="00616FBE">
      <w:rPr>
        <w:rFonts w:ascii="Times New Roman" w:hAnsi="Times New Roman" w:cs="Times New Roman"/>
        <w:sz w:val="20"/>
      </w:rPr>
      <w:t>3</w:t>
    </w:r>
    <w:r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halaman</w:t>
    </w:r>
    <w:proofErr w:type="spellEnd"/>
    <w:r w:rsidRPr="005621FD">
      <w:rPr>
        <w:rFonts w:ascii="Times New Roman" w:hAnsi="Times New Roman" w:cs="Times New Roman"/>
        <w:sz w:val="20"/>
      </w:rPr>
      <w:t>:</w:t>
    </w:r>
    <w:r w:rsidR="00616FBE">
      <w:rPr>
        <w:rFonts w:ascii="Times New Roman" w:hAnsi="Times New Roman" w:cs="Times New Roman"/>
        <w:sz w:val="20"/>
      </w:rPr>
      <w:t xml:space="preserve"> </w:t>
    </w:r>
    <w:r w:rsidR="008769F4">
      <w:rPr>
        <w:rFonts w:ascii="Times New Roman" w:hAnsi="Times New Roman" w:cs="Times New Roman"/>
        <w:sz w:val="20"/>
      </w:rPr>
      <w:t>24</w:t>
    </w:r>
    <w:r w:rsidRPr="005621FD">
      <w:rPr>
        <w:rFonts w:ascii="Times New Roman" w:hAnsi="Times New Roman" w:cs="Times New Roman"/>
        <w:sz w:val="20"/>
      </w:rPr>
      <w:t xml:space="preserve"> -</w:t>
    </w:r>
    <w:r w:rsidR="00616FBE">
      <w:rPr>
        <w:rFonts w:ascii="Times New Roman" w:hAnsi="Times New Roman" w:cs="Times New Roman"/>
        <w:sz w:val="20"/>
      </w:rPr>
      <w:t xml:space="preserve"> </w:t>
    </w:r>
    <w:r w:rsidR="008769F4">
      <w:rPr>
        <w:rFonts w:ascii="Times New Roman" w:hAnsi="Times New Roman" w:cs="Times New Roman"/>
        <w:sz w:val="20"/>
      </w:rPr>
      <w:t>31</w:t>
    </w:r>
    <w:r w:rsidRPr="005621FD">
      <w:rPr>
        <w:rFonts w:ascii="Times New Roman" w:hAnsi="Times New Roman" w:cs="Times New Roman"/>
        <w:sz w:val="20"/>
      </w:rPr>
      <w:tab/>
      <w:t xml:space="preserve">E-ISSN: </w:t>
    </w:r>
    <w:r w:rsidR="008769F4" w:rsidRPr="00971F3A">
      <w:rPr>
        <w:rFonts w:ascii="Times New Roman" w:hAnsi="Times New Roman" w:cs="Times New Roman"/>
        <w:sz w:val="20"/>
      </w:rPr>
      <w:t>2830-185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0B8"/>
    <w:multiLevelType w:val="hybridMultilevel"/>
    <w:tmpl w:val="0A9EA256"/>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15:restartNumberingAfterBreak="0">
    <w:nsid w:val="1F251329"/>
    <w:multiLevelType w:val="hybridMultilevel"/>
    <w:tmpl w:val="A8429576"/>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31F52E44"/>
    <w:multiLevelType w:val="hybridMultilevel"/>
    <w:tmpl w:val="58423E0A"/>
    <w:lvl w:ilvl="0" w:tplc="38090001">
      <w:start w:val="1"/>
      <w:numFmt w:val="bullet"/>
      <w:lvlText w:val=""/>
      <w:lvlJc w:val="left"/>
      <w:pPr>
        <w:ind w:left="360" w:hanging="360"/>
      </w:pPr>
      <w:rPr>
        <w:rFonts w:ascii="Symbol" w:hAnsi="Symbol" w:hint="default"/>
      </w:rPr>
    </w:lvl>
    <w:lvl w:ilvl="1" w:tplc="847AB970">
      <w:start w:val="3"/>
      <w:numFmt w:val="bullet"/>
      <w:lvlText w:val="•"/>
      <w:lvlJc w:val="left"/>
      <w:pPr>
        <w:ind w:left="1800" w:hanging="720"/>
      </w:pPr>
      <w:rPr>
        <w:rFonts w:ascii="Calibri" w:eastAsiaTheme="minorHAnsi" w:hAnsi="Calibri" w:cs="Calibri"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3A20AC2"/>
    <w:multiLevelType w:val="hybridMultilevel"/>
    <w:tmpl w:val="8F5651F0"/>
    <w:lvl w:ilvl="0" w:tplc="F196A5C0">
      <w:start w:val="1"/>
      <w:numFmt w:val="decimal"/>
      <w:lvlText w:val="%1."/>
      <w:lvlJc w:val="left"/>
      <w:pPr>
        <w:tabs>
          <w:tab w:val="num" w:pos="360"/>
        </w:tabs>
        <w:ind w:left="36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6855147"/>
    <w:multiLevelType w:val="hybridMultilevel"/>
    <w:tmpl w:val="EAFECBFE"/>
    <w:lvl w:ilvl="0" w:tplc="5B0E9EF0">
      <w:start w:val="1"/>
      <w:numFmt w:val="decimal"/>
      <w:lvlText w:val="%1."/>
      <w:lvlJc w:val="left"/>
      <w:pPr>
        <w:ind w:left="72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1A0A2B"/>
    <w:multiLevelType w:val="hybridMultilevel"/>
    <w:tmpl w:val="BFCC7B1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6"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427C4FE3"/>
    <w:multiLevelType w:val="hybridMultilevel"/>
    <w:tmpl w:val="D5BAE8DE"/>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36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49FF704F"/>
    <w:multiLevelType w:val="hybridMultilevel"/>
    <w:tmpl w:val="AB5A42D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55196C9A"/>
    <w:multiLevelType w:val="hybridMultilevel"/>
    <w:tmpl w:val="8C3A156A"/>
    <w:lvl w:ilvl="0" w:tplc="6B4EEEE8">
      <w:start w:val="1"/>
      <w:numFmt w:val="decimal"/>
      <w:lvlText w:val="%1."/>
      <w:lvlJc w:val="left"/>
      <w:pPr>
        <w:ind w:left="1222" w:hanging="360"/>
      </w:pPr>
      <w:rPr>
        <w:rFonts w:hint="default"/>
      </w:rPr>
    </w:lvl>
    <w:lvl w:ilvl="1" w:tplc="38090003" w:tentative="1">
      <w:start w:val="1"/>
      <w:numFmt w:val="bullet"/>
      <w:lvlText w:val="o"/>
      <w:lvlJc w:val="left"/>
      <w:pPr>
        <w:ind w:left="1942" w:hanging="360"/>
      </w:pPr>
      <w:rPr>
        <w:rFonts w:ascii="Courier New" w:hAnsi="Courier New" w:cs="Courier New" w:hint="default"/>
      </w:rPr>
    </w:lvl>
    <w:lvl w:ilvl="2" w:tplc="38090005" w:tentative="1">
      <w:start w:val="1"/>
      <w:numFmt w:val="bullet"/>
      <w:lvlText w:val=""/>
      <w:lvlJc w:val="left"/>
      <w:pPr>
        <w:ind w:left="2662" w:hanging="360"/>
      </w:pPr>
      <w:rPr>
        <w:rFonts w:ascii="Wingdings" w:hAnsi="Wingdings" w:hint="default"/>
      </w:rPr>
    </w:lvl>
    <w:lvl w:ilvl="3" w:tplc="38090001" w:tentative="1">
      <w:start w:val="1"/>
      <w:numFmt w:val="bullet"/>
      <w:lvlText w:val=""/>
      <w:lvlJc w:val="left"/>
      <w:pPr>
        <w:ind w:left="3382" w:hanging="360"/>
      </w:pPr>
      <w:rPr>
        <w:rFonts w:ascii="Symbol" w:hAnsi="Symbol" w:hint="default"/>
      </w:rPr>
    </w:lvl>
    <w:lvl w:ilvl="4" w:tplc="38090003" w:tentative="1">
      <w:start w:val="1"/>
      <w:numFmt w:val="bullet"/>
      <w:lvlText w:val="o"/>
      <w:lvlJc w:val="left"/>
      <w:pPr>
        <w:ind w:left="4102" w:hanging="360"/>
      </w:pPr>
      <w:rPr>
        <w:rFonts w:ascii="Courier New" w:hAnsi="Courier New" w:cs="Courier New" w:hint="default"/>
      </w:rPr>
    </w:lvl>
    <w:lvl w:ilvl="5" w:tplc="38090005" w:tentative="1">
      <w:start w:val="1"/>
      <w:numFmt w:val="bullet"/>
      <w:lvlText w:val=""/>
      <w:lvlJc w:val="left"/>
      <w:pPr>
        <w:ind w:left="4822" w:hanging="360"/>
      </w:pPr>
      <w:rPr>
        <w:rFonts w:ascii="Wingdings" w:hAnsi="Wingdings" w:hint="default"/>
      </w:rPr>
    </w:lvl>
    <w:lvl w:ilvl="6" w:tplc="38090001" w:tentative="1">
      <w:start w:val="1"/>
      <w:numFmt w:val="bullet"/>
      <w:lvlText w:val=""/>
      <w:lvlJc w:val="left"/>
      <w:pPr>
        <w:ind w:left="5542" w:hanging="360"/>
      </w:pPr>
      <w:rPr>
        <w:rFonts w:ascii="Symbol" w:hAnsi="Symbol" w:hint="default"/>
      </w:rPr>
    </w:lvl>
    <w:lvl w:ilvl="7" w:tplc="38090003" w:tentative="1">
      <w:start w:val="1"/>
      <w:numFmt w:val="bullet"/>
      <w:lvlText w:val="o"/>
      <w:lvlJc w:val="left"/>
      <w:pPr>
        <w:ind w:left="6262" w:hanging="360"/>
      </w:pPr>
      <w:rPr>
        <w:rFonts w:ascii="Courier New" w:hAnsi="Courier New" w:cs="Courier New" w:hint="default"/>
      </w:rPr>
    </w:lvl>
    <w:lvl w:ilvl="8" w:tplc="38090005" w:tentative="1">
      <w:start w:val="1"/>
      <w:numFmt w:val="bullet"/>
      <w:lvlText w:val=""/>
      <w:lvlJc w:val="left"/>
      <w:pPr>
        <w:ind w:left="6982" w:hanging="360"/>
      </w:pPr>
      <w:rPr>
        <w:rFonts w:ascii="Wingdings" w:hAnsi="Wingdings" w:hint="default"/>
      </w:rPr>
    </w:lvl>
  </w:abstractNum>
  <w:abstractNum w:abstractNumId="10" w15:restartNumberingAfterBreak="0">
    <w:nsid w:val="56E00E40"/>
    <w:multiLevelType w:val="hybridMultilevel"/>
    <w:tmpl w:val="CD248C78"/>
    <w:lvl w:ilvl="0" w:tplc="6B4EEEE8">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5E3566AB"/>
    <w:multiLevelType w:val="hybridMultilevel"/>
    <w:tmpl w:val="8E7E08E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2" w15:restartNumberingAfterBreak="0">
    <w:nsid w:val="621F0B8A"/>
    <w:multiLevelType w:val="hybridMultilevel"/>
    <w:tmpl w:val="6426783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8F72A4E"/>
    <w:multiLevelType w:val="hybridMultilevel"/>
    <w:tmpl w:val="3FF4D070"/>
    <w:lvl w:ilvl="0" w:tplc="150A5F6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71E22F26"/>
    <w:multiLevelType w:val="hybridMultilevel"/>
    <w:tmpl w:val="E5FA6064"/>
    <w:lvl w:ilvl="0" w:tplc="6B4EEEE8">
      <w:start w:val="1"/>
      <w:numFmt w:val="decimal"/>
      <w:lvlText w:val="%1."/>
      <w:lvlJc w:val="left"/>
      <w:pPr>
        <w:ind w:left="1222" w:hanging="360"/>
      </w:pPr>
      <w:rPr>
        <w:rFonts w:hint="default"/>
      </w:rPr>
    </w:lvl>
    <w:lvl w:ilvl="1" w:tplc="38090003" w:tentative="1">
      <w:start w:val="1"/>
      <w:numFmt w:val="bullet"/>
      <w:lvlText w:val="o"/>
      <w:lvlJc w:val="left"/>
      <w:pPr>
        <w:ind w:left="1942" w:hanging="360"/>
      </w:pPr>
      <w:rPr>
        <w:rFonts w:ascii="Courier New" w:hAnsi="Courier New" w:cs="Courier New" w:hint="default"/>
      </w:rPr>
    </w:lvl>
    <w:lvl w:ilvl="2" w:tplc="38090005" w:tentative="1">
      <w:start w:val="1"/>
      <w:numFmt w:val="bullet"/>
      <w:lvlText w:val=""/>
      <w:lvlJc w:val="left"/>
      <w:pPr>
        <w:ind w:left="2662" w:hanging="360"/>
      </w:pPr>
      <w:rPr>
        <w:rFonts w:ascii="Wingdings" w:hAnsi="Wingdings" w:hint="default"/>
      </w:rPr>
    </w:lvl>
    <w:lvl w:ilvl="3" w:tplc="38090001" w:tentative="1">
      <w:start w:val="1"/>
      <w:numFmt w:val="bullet"/>
      <w:lvlText w:val=""/>
      <w:lvlJc w:val="left"/>
      <w:pPr>
        <w:ind w:left="3382" w:hanging="360"/>
      </w:pPr>
      <w:rPr>
        <w:rFonts w:ascii="Symbol" w:hAnsi="Symbol" w:hint="default"/>
      </w:rPr>
    </w:lvl>
    <w:lvl w:ilvl="4" w:tplc="38090003" w:tentative="1">
      <w:start w:val="1"/>
      <w:numFmt w:val="bullet"/>
      <w:lvlText w:val="o"/>
      <w:lvlJc w:val="left"/>
      <w:pPr>
        <w:ind w:left="4102" w:hanging="360"/>
      </w:pPr>
      <w:rPr>
        <w:rFonts w:ascii="Courier New" w:hAnsi="Courier New" w:cs="Courier New" w:hint="default"/>
      </w:rPr>
    </w:lvl>
    <w:lvl w:ilvl="5" w:tplc="38090005" w:tentative="1">
      <w:start w:val="1"/>
      <w:numFmt w:val="bullet"/>
      <w:lvlText w:val=""/>
      <w:lvlJc w:val="left"/>
      <w:pPr>
        <w:ind w:left="4822" w:hanging="360"/>
      </w:pPr>
      <w:rPr>
        <w:rFonts w:ascii="Wingdings" w:hAnsi="Wingdings" w:hint="default"/>
      </w:rPr>
    </w:lvl>
    <w:lvl w:ilvl="6" w:tplc="38090001" w:tentative="1">
      <w:start w:val="1"/>
      <w:numFmt w:val="bullet"/>
      <w:lvlText w:val=""/>
      <w:lvlJc w:val="left"/>
      <w:pPr>
        <w:ind w:left="5542" w:hanging="360"/>
      </w:pPr>
      <w:rPr>
        <w:rFonts w:ascii="Symbol" w:hAnsi="Symbol" w:hint="default"/>
      </w:rPr>
    </w:lvl>
    <w:lvl w:ilvl="7" w:tplc="38090003" w:tentative="1">
      <w:start w:val="1"/>
      <w:numFmt w:val="bullet"/>
      <w:lvlText w:val="o"/>
      <w:lvlJc w:val="left"/>
      <w:pPr>
        <w:ind w:left="6262" w:hanging="360"/>
      </w:pPr>
      <w:rPr>
        <w:rFonts w:ascii="Courier New" w:hAnsi="Courier New" w:cs="Courier New" w:hint="default"/>
      </w:rPr>
    </w:lvl>
    <w:lvl w:ilvl="8" w:tplc="38090005" w:tentative="1">
      <w:start w:val="1"/>
      <w:numFmt w:val="bullet"/>
      <w:lvlText w:val=""/>
      <w:lvlJc w:val="left"/>
      <w:pPr>
        <w:ind w:left="6982" w:hanging="360"/>
      </w:pPr>
      <w:rPr>
        <w:rFonts w:ascii="Wingdings" w:hAnsi="Wingdings" w:hint="default"/>
      </w:rPr>
    </w:lvl>
  </w:abstractNum>
  <w:abstractNum w:abstractNumId="15" w15:restartNumberingAfterBreak="0">
    <w:nsid w:val="7570111A"/>
    <w:multiLevelType w:val="hybridMultilevel"/>
    <w:tmpl w:val="CFB03D8E"/>
    <w:lvl w:ilvl="0" w:tplc="3809000F">
      <w:start w:val="1"/>
      <w:numFmt w:val="decimal"/>
      <w:lvlText w:val="%1."/>
      <w:lvlJc w:val="left"/>
      <w:pPr>
        <w:ind w:left="36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42381128">
    <w:abstractNumId w:val="6"/>
  </w:num>
  <w:num w:numId="2" w16cid:durableId="1008825874">
    <w:abstractNumId w:val="3"/>
  </w:num>
  <w:num w:numId="3" w16cid:durableId="1901018666">
    <w:abstractNumId w:val="5"/>
  </w:num>
  <w:num w:numId="4" w16cid:durableId="225840882">
    <w:abstractNumId w:val="11"/>
  </w:num>
  <w:num w:numId="5" w16cid:durableId="490217195">
    <w:abstractNumId w:val="12"/>
  </w:num>
  <w:num w:numId="6" w16cid:durableId="685520037">
    <w:abstractNumId w:val="13"/>
  </w:num>
  <w:num w:numId="7" w16cid:durableId="1266229020">
    <w:abstractNumId w:val="15"/>
  </w:num>
  <w:num w:numId="8" w16cid:durableId="819031882">
    <w:abstractNumId w:val="2"/>
  </w:num>
  <w:num w:numId="9" w16cid:durableId="941257753">
    <w:abstractNumId w:val="8"/>
  </w:num>
  <w:num w:numId="10" w16cid:durableId="971709476">
    <w:abstractNumId w:val="4"/>
  </w:num>
  <w:num w:numId="11" w16cid:durableId="1028605765">
    <w:abstractNumId w:val="7"/>
  </w:num>
  <w:num w:numId="12" w16cid:durableId="1806699890">
    <w:abstractNumId w:val="0"/>
  </w:num>
  <w:num w:numId="13" w16cid:durableId="1886720600">
    <w:abstractNumId w:val="1"/>
  </w:num>
  <w:num w:numId="14" w16cid:durableId="705176613">
    <w:abstractNumId w:val="14"/>
  </w:num>
  <w:num w:numId="15" w16cid:durableId="1502543969">
    <w:abstractNumId w:val="9"/>
  </w:num>
  <w:num w:numId="16" w16cid:durableId="1236472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FD"/>
    <w:rsid w:val="00012D7A"/>
    <w:rsid w:val="00012FDB"/>
    <w:rsid w:val="000228CC"/>
    <w:rsid w:val="000304D5"/>
    <w:rsid w:val="000423E7"/>
    <w:rsid w:val="000443D3"/>
    <w:rsid w:val="0005778E"/>
    <w:rsid w:val="00073547"/>
    <w:rsid w:val="00084DD8"/>
    <w:rsid w:val="000902BA"/>
    <w:rsid w:val="00092144"/>
    <w:rsid w:val="00096EDD"/>
    <w:rsid w:val="00096FBB"/>
    <w:rsid w:val="00097F0B"/>
    <w:rsid w:val="000A12B7"/>
    <w:rsid w:val="000A3E93"/>
    <w:rsid w:val="000B0488"/>
    <w:rsid w:val="000B1C2F"/>
    <w:rsid w:val="000B4B6A"/>
    <w:rsid w:val="000B78AF"/>
    <w:rsid w:val="000C0776"/>
    <w:rsid w:val="000C082B"/>
    <w:rsid w:val="000C1210"/>
    <w:rsid w:val="000D3656"/>
    <w:rsid w:val="000F1F3A"/>
    <w:rsid w:val="000F3EC3"/>
    <w:rsid w:val="00101DBE"/>
    <w:rsid w:val="00107096"/>
    <w:rsid w:val="0011518F"/>
    <w:rsid w:val="00122708"/>
    <w:rsid w:val="00125883"/>
    <w:rsid w:val="00125BE0"/>
    <w:rsid w:val="0013413C"/>
    <w:rsid w:val="0014073C"/>
    <w:rsid w:val="00142998"/>
    <w:rsid w:val="00150A6B"/>
    <w:rsid w:val="001531DD"/>
    <w:rsid w:val="00170D11"/>
    <w:rsid w:val="00170ECF"/>
    <w:rsid w:val="00171698"/>
    <w:rsid w:val="0017596A"/>
    <w:rsid w:val="001877FF"/>
    <w:rsid w:val="001941F0"/>
    <w:rsid w:val="001A7D77"/>
    <w:rsid w:val="001B44FF"/>
    <w:rsid w:val="001C45DE"/>
    <w:rsid w:val="001C787B"/>
    <w:rsid w:val="001D3423"/>
    <w:rsid w:val="001D6F62"/>
    <w:rsid w:val="001D7E64"/>
    <w:rsid w:val="001E03B1"/>
    <w:rsid w:val="001E59A9"/>
    <w:rsid w:val="001E6DFC"/>
    <w:rsid w:val="001F009D"/>
    <w:rsid w:val="001F324A"/>
    <w:rsid w:val="00200942"/>
    <w:rsid w:val="0021229A"/>
    <w:rsid w:val="00213109"/>
    <w:rsid w:val="002141A4"/>
    <w:rsid w:val="002204EE"/>
    <w:rsid w:val="00223A08"/>
    <w:rsid w:val="002321D4"/>
    <w:rsid w:val="00241990"/>
    <w:rsid w:val="0024655B"/>
    <w:rsid w:val="00253BB1"/>
    <w:rsid w:val="002566B1"/>
    <w:rsid w:val="00260721"/>
    <w:rsid w:val="002607CF"/>
    <w:rsid w:val="002636F7"/>
    <w:rsid w:val="00266FC9"/>
    <w:rsid w:val="00267F68"/>
    <w:rsid w:val="002823C8"/>
    <w:rsid w:val="00294375"/>
    <w:rsid w:val="002946A0"/>
    <w:rsid w:val="00295B35"/>
    <w:rsid w:val="002C154C"/>
    <w:rsid w:val="002E0509"/>
    <w:rsid w:val="002F06C9"/>
    <w:rsid w:val="002F0D82"/>
    <w:rsid w:val="0030265F"/>
    <w:rsid w:val="003118F8"/>
    <w:rsid w:val="003202A5"/>
    <w:rsid w:val="00321E24"/>
    <w:rsid w:val="0032337C"/>
    <w:rsid w:val="003309EC"/>
    <w:rsid w:val="0033392C"/>
    <w:rsid w:val="00335530"/>
    <w:rsid w:val="00341A04"/>
    <w:rsid w:val="00342C08"/>
    <w:rsid w:val="00356219"/>
    <w:rsid w:val="00375966"/>
    <w:rsid w:val="00381957"/>
    <w:rsid w:val="0038290D"/>
    <w:rsid w:val="00391255"/>
    <w:rsid w:val="00391751"/>
    <w:rsid w:val="003966E4"/>
    <w:rsid w:val="003A0C62"/>
    <w:rsid w:val="003C3531"/>
    <w:rsid w:val="003C526C"/>
    <w:rsid w:val="003D5277"/>
    <w:rsid w:val="003F299C"/>
    <w:rsid w:val="003F32E7"/>
    <w:rsid w:val="003F5EA2"/>
    <w:rsid w:val="00400B16"/>
    <w:rsid w:val="00402AD8"/>
    <w:rsid w:val="004109DD"/>
    <w:rsid w:val="00410BA7"/>
    <w:rsid w:val="00411B16"/>
    <w:rsid w:val="00417031"/>
    <w:rsid w:val="00427CF2"/>
    <w:rsid w:val="00432B26"/>
    <w:rsid w:val="004351FA"/>
    <w:rsid w:val="00435A91"/>
    <w:rsid w:val="00441E4A"/>
    <w:rsid w:val="00447FB7"/>
    <w:rsid w:val="0045296E"/>
    <w:rsid w:val="00464408"/>
    <w:rsid w:val="00473687"/>
    <w:rsid w:val="004744FC"/>
    <w:rsid w:val="004759C2"/>
    <w:rsid w:val="00476461"/>
    <w:rsid w:val="00483EF8"/>
    <w:rsid w:val="0049088D"/>
    <w:rsid w:val="00494687"/>
    <w:rsid w:val="004A1897"/>
    <w:rsid w:val="004A6465"/>
    <w:rsid w:val="004A7AC9"/>
    <w:rsid w:val="004B2ED3"/>
    <w:rsid w:val="004C3A00"/>
    <w:rsid w:val="004C3E53"/>
    <w:rsid w:val="004D4CE2"/>
    <w:rsid w:val="004E02B9"/>
    <w:rsid w:val="004E17DA"/>
    <w:rsid w:val="004E69E2"/>
    <w:rsid w:val="004E7423"/>
    <w:rsid w:val="004F04DD"/>
    <w:rsid w:val="004F4153"/>
    <w:rsid w:val="004F617A"/>
    <w:rsid w:val="00507DCA"/>
    <w:rsid w:val="0051210F"/>
    <w:rsid w:val="005155C7"/>
    <w:rsid w:val="00525DBC"/>
    <w:rsid w:val="005273A6"/>
    <w:rsid w:val="00532032"/>
    <w:rsid w:val="00532196"/>
    <w:rsid w:val="0053734B"/>
    <w:rsid w:val="00540E49"/>
    <w:rsid w:val="00540FFD"/>
    <w:rsid w:val="00561CDD"/>
    <w:rsid w:val="005621FD"/>
    <w:rsid w:val="00564850"/>
    <w:rsid w:val="00580C0D"/>
    <w:rsid w:val="005940A0"/>
    <w:rsid w:val="005A1C82"/>
    <w:rsid w:val="005A3FD6"/>
    <w:rsid w:val="005A4D06"/>
    <w:rsid w:val="005A5876"/>
    <w:rsid w:val="005A5DC4"/>
    <w:rsid w:val="005A78D6"/>
    <w:rsid w:val="005B2B71"/>
    <w:rsid w:val="005B6571"/>
    <w:rsid w:val="005C3E84"/>
    <w:rsid w:val="005C7884"/>
    <w:rsid w:val="005D0523"/>
    <w:rsid w:val="005D5435"/>
    <w:rsid w:val="005D5728"/>
    <w:rsid w:val="005E5E54"/>
    <w:rsid w:val="005E6B01"/>
    <w:rsid w:val="005F1EBD"/>
    <w:rsid w:val="0060722C"/>
    <w:rsid w:val="00607898"/>
    <w:rsid w:val="00611AAC"/>
    <w:rsid w:val="00612C4B"/>
    <w:rsid w:val="00616FBE"/>
    <w:rsid w:val="006172BB"/>
    <w:rsid w:val="00624C3B"/>
    <w:rsid w:val="00627367"/>
    <w:rsid w:val="0063087E"/>
    <w:rsid w:val="00631D5B"/>
    <w:rsid w:val="00653A69"/>
    <w:rsid w:val="00663614"/>
    <w:rsid w:val="00676C12"/>
    <w:rsid w:val="00683235"/>
    <w:rsid w:val="00694A04"/>
    <w:rsid w:val="006A0E29"/>
    <w:rsid w:val="006A5759"/>
    <w:rsid w:val="006B06BC"/>
    <w:rsid w:val="006B1311"/>
    <w:rsid w:val="006C23B9"/>
    <w:rsid w:val="006D7649"/>
    <w:rsid w:val="006E1FF2"/>
    <w:rsid w:val="006E5A52"/>
    <w:rsid w:val="006F322B"/>
    <w:rsid w:val="006F3D62"/>
    <w:rsid w:val="00722CE5"/>
    <w:rsid w:val="0073096D"/>
    <w:rsid w:val="00747A2C"/>
    <w:rsid w:val="00747DEE"/>
    <w:rsid w:val="00752C19"/>
    <w:rsid w:val="007575E0"/>
    <w:rsid w:val="007766E8"/>
    <w:rsid w:val="00777F5A"/>
    <w:rsid w:val="00784FF7"/>
    <w:rsid w:val="007850B0"/>
    <w:rsid w:val="007874CC"/>
    <w:rsid w:val="007A166F"/>
    <w:rsid w:val="007B023A"/>
    <w:rsid w:val="007D2406"/>
    <w:rsid w:val="007E2112"/>
    <w:rsid w:val="007E2451"/>
    <w:rsid w:val="007E5082"/>
    <w:rsid w:val="007E55ED"/>
    <w:rsid w:val="007F61A9"/>
    <w:rsid w:val="00802B13"/>
    <w:rsid w:val="00816F53"/>
    <w:rsid w:val="00825F09"/>
    <w:rsid w:val="00826678"/>
    <w:rsid w:val="00826A39"/>
    <w:rsid w:val="008306D3"/>
    <w:rsid w:val="0084655F"/>
    <w:rsid w:val="0085143B"/>
    <w:rsid w:val="00874B0E"/>
    <w:rsid w:val="00875512"/>
    <w:rsid w:val="008769F4"/>
    <w:rsid w:val="008912E4"/>
    <w:rsid w:val="00894E74"/>
    <w:rsid w:val="00894ED9"/>
    <w:rsid w:val="008A0030"/>
    <w:rsid w:val="008A4B94"/>
    <w:rsid w:val="008B4EF6"/>
    <w:rsid w:val="008C50A4"/>
    <w:rsid w:val="008C6CAB"/>
    <w:rsid w:val="008E6D60"/>
    <w:rsid w:val="008E7683"/>
    <w:rsid w:val="008F68D2"/>
    <w:rsid w:val="00902816"/>
    <w:rsid w:val="009040F2"/>
    <w:rsid w:val="0090503F"/>
    <w:rsid w:val="009251D1"/>
    <w:rsid w:val="00931C9D"/>
    <w:rsid w:val="009411BA"/>
    <w:rsid w:val="00950EEA"/>
    <w:rsid w:val="00956EE6"/>
    <w:rsid w:val="0096049B"/>
    <w:rsid w:val="0097005D"/>
    <w:rsid w:val="009816BF"/>
    <w:rsid w:val="009831A2"/>
    <w:rsid w:val="00990F53"/>
    <w:rsid w:val="00995251"/>
    <w:rsid w:val="009B1D02"/>
    <w:rsid w:val="009C1297"/>
    <w:rsid w:val="009C282D"/>
    <w:rsid w:val="009E2F39"/>
    <w:rsid w:val="009E7ADF"/>
    <w:rsid w:val="009F0D40"/>
    <w:rsid w:val="009F2BFC"/>
    <w:rsid w:val="00A10C67"/>
    <w:rsid w:val="00A13D16"/>
    <w:rsid w:val="00A42C29"/>
    <w:rsid w:val="00A53628"/>
    <w:rsid w:val="00A545FD"/>
    <w:rsid w:val="00A63000"/>
    <w:rsid w:val="00A65244"/>
    <w:rsid w:val="00A674D3"/>
    <w:rsid w:val="00A84DD2"/>
    <w:rsid w:val="00A90591"/>
    <w:rsid w:val="00A91B92"/>
    <w:rsid w:val="00A968B5"/>
    <w:rsid w:val="00AA0F1F"/>
    <w:rsid w:val="00AC10E5"/>
    <w:rsid w:val="00AC2925"/>
    <w:rsid w:val="00AD641A"/>
    <w:rsid w:val="00AD7A51"/>
    <w:rsid w:val="00AE36A1"/>
    <w:rsid w:val="00AE7B4A"/>
    <w:rsid w:val="00B01BC0"/>
    <w:rsid w:val="00B04A75"/>
    <w:rsid w:val="00B04D86"/>
    <w:rsid w:val="00B11667"/>
    <w:rsid w:val="00B5110A"/>
    <w:rsid w:val="00B542EA"/>
    <w:rsid w:val="00B62AB9"/>
    <w:rsid w:val="00B65738"/>
    <w:rsid w:val="00B6760E"/>
    <w:rsid w:val="00B70F91"/>
    <w:rsid w:val="00B762CE"/>
    <w:rsid w:val="00B864E4"/>
    <w:rsid w:val="00B91275"/>
    <w:rsid w:val="00B92530"/>
    <w:rsid w:val="00B92BF1"/>
    <w:rsid w:val="00BA6933"/>
    <w:rsid w:val="00BA7249"/>
    <w:rsid w:val="00BB5448"/>
    <w:rsid w:val="00BB7F9C"/>
    <w:rsid w:val="00BC4324"/>
    <w:rsid w:val="00BE6029"/>
    <w:rsid w:val="00BF194D"/>
    <w:rsid w:val="00C00E02"/>
    <w:rsid w:val="00C01768"/>
    <w:rsid w:val="00C12662"/>
    <w:rsid w:val="00C158F2"/>
    <w:rsid w:val="00C20BEF"/>
    <w:rsid w:val="00C2494F"/>
    <w:rsid w:val="00C30CD0"/>
    <w:rsid w:val="00C328EF"/>
    <w:rsid w:val="00C44649"/>
    <w:rsid w:val="00C450E1"/>
    <w:rsid w:val="00C669A4"/>
    <w:rsid w:val="00C7709D"/>
    <w:rsid w:val="00C80A87"/>
    <w:rsid w:val="00C82017"/>
    <w:rsid w:val="00C97DB2"/>
    <w:rsid w:val="00CA6006"/>
    <w:rsid w:val="00CA7496"/>
    <w:rsid w:val="00CB4650"/>
    <w:rsid w:val="00CC2FE6"/>
    <w:rsid w:val="00CC5A8C"/>
    <w:rsid w:val="00CD67C4"/>
    <w:rsid w:val="00CE4339"/>
    <w:rsid w:val="00CE59AB"/>
    <w:rsid w:val="00CE5E72"/>
    <w:rsid w:val="00CF2294"/>
    <w:rsid w:val="00CF382B"/>
    <w:rsid w:val="00CF4848"/>
    <w:rsid w:val="00D03576"/>
    <w:rsid w:val="00D07346"/>
    <w:rsid w:val="00D17310"/>
    <w:rsid w:val="00D23741"/>
    <w:rsid w:val="00D26FAB"/>
    <w:rsid w:val="00D318C2"/>
    <w:rsid w:val="00D31D24"/>
    <w:rsid w:val="00D40403"/>
    <w:rsid w:val="00D414A0"/>
    <w:rsid w:val="00D437C3"/>
    <w:rsid w:val="00D61CD3"/>
    <w:rsid w:val="00D63ECF"/>
    <w:rsid w:val="00D64E80"/>
    <w:rsid w:val="00D6604F"/>
    <w:rsid w:val="00D67EFC"/>
    <w:rsid w:val="00D821E6"/>
    <w:rsid w:val="00D85D11"/>
    <w:rsid w:val="00D97282"/>
    <w:rsid w:val="00D97853"/>
    <w:rsid w:val="00DB21AB"/>
    <w:rsid w:val="00DB251D"/>
    <w:rsid w:val="00DB531E"/>
    <w:rsid w:val="00DB6008"/>
    <w:rsid w:val="00DB76A4"/>
    <w:rsid w:val="00DC7326"/>
    <w:rsid w:val="00DC78F8"/>
    <w:rsid w:val="00DD5C74"/>
    <w:rsid w:val="00DD6199"/>
    <w:rsid w:val="00DE2EF4"/>
    <w:rsid w:val="00DE7998"/>
    <w:rsid w:val="00DF2866"/>
    <w:rsid w:val="00DF48F7"/>
    <w:rsid w:val="00DF66DF"/>
    <w:rsid w:val="00E0403A"/>
    <w:rsid w:val="00E1423A"/>
    <w:rsid w:val="00E20340"/>
    <w:rsid w:val="00E2109A"/>
    <w:rsid w:val="00E25BDC"/>
    <w:rsid w:val="00E26AFB"/>
    <w:rsid w:val="00E27EA0"/>
    <w:rsid w:val="00E40BC6"/>
    <w:rsid w:val="00E675B5"/>
    <w:rsid w:val="00E73423"/>
    <w:rsid w:val="00E80D86"/>
    <w:rsid w:val="00E8104A"/>
    <w:rsid w:val="00E84BC6"/>
    <w:rsid w:val="00E91D96"/>
    <w:rsid w:val="00E94EE7"/>
    <w:rsid w:val="00EA0B97"/>
    <w:rsid w:val="00EA535E"/>
    <w:rsid w:val="00EA5A27"/>
    <w:rsid w:val="00EB5726"/>
    <w:rsid w:val="00EB6065"/>
    <w:rsid w:val="00EC234F"/>
    <w:rsid w:val="00EF4538"/>
    <w:rsid w:val="00EF5E3E"/>
    <w:rsid w:val="00F01827"/>
    <w:rsid w:val="00F050ED"/>
    <w:rsid w:val="00F07480"/>
    <w:rsid w:val="00F07D56"/>
    <w:rsid w:val="00F159E3"/>
    <w:rsid w:val="00F16E61"/>
    <w:rsid w:val="00F2555B"/>
    <w:rsid w:val="00F27B46"/>
    <w:rsid w:val="00F371E0"/>
    <w:rsid w:val="00F41175"/>
    <w:rsid w:val="00F41F3D"/>
    <w:rsid w:val="00F46A0E"/>
    <w:rsid w:val="00F56575"/>
    <w:rsid w:val="00F66B0B"/>
    <w:rsid w:val="00F741F6"/>
    <w:rsid w:val="00F76AEF"/>
    <w:rsid w:val="00F76B06"/>
    <w:rsid w:val="00F80003"/>
    <w:rsid w:val="00F81C14"/>
    <w:rsid w:val="00F87B6A"/>
    <w:rsid w:val="00F93FCA"/>
    <w:rsid w:val="00F943F3"/>
    <w:rsid w:val="00FA387A"/>
    <w:rsid w:val="00FB2156"/>
    <w:rsid w:val="00FB5A4F"/>
    <w:rsid w:val="00FB7F1E"/>
    <w:rsid w:val="00FC6904"/>
    <w:rsid w:val="00FD36BB"/>
    <w:rsid w:val="00FD3A41"/>
    <w:rsid w:val="00FD5190"/>
    <w:rsid w:val="00FD7EA5"/>
    <w:rsid w:val="00FE20AC"/>
    <w:rsid w:val="00FE4FCA"/>
    <w:rsid w:val="00FF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9218"/>
  <w15:chartTrackingRefBased/>
  <w15:docId w15:val="{40F01EF4-6DF1-4358-A8C6-9DB44F7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FD"/>
  </w:style>
  <w:style w:type="paragraph" w:styleId="Footer">
    <w:name w:val="footer"/>
    <w:basedOn w:val="Normal"/>
    <w:link w:val="FooterChar"/>
    <w:uiPriority w:val="99"/>
    <w:unhideWhenUsed/>
    <w:rsid w:val="0056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FD"/>
  </w:style>
  <w:style w:type="paragraph" w:customStyle="1" w:styleId="Table">
    <w:name w:val="Table"/>
    <w:basedOn w:val="Normal"/>
    <w:rsid w:val="005C7884"/>
    <w:pPr>
      <w:numPr>
        <w:numId w:val="1"/>
      </w:numPr>
      <w:spacing w:before="120" w:after="120" w:line="240" w:lineRule="auto"/>
      <w:ind w:right="284"/>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251D1"/>
    <w:rPr>
      <w:color w:val="0563C1" w:themeColor="hyperlink"/>
      <w:u w:val="single"/>
    </w:rPr>
  </w:style>
  <w:style w:type="character" w:styleId="UnresolvedMention">
    <w:name w:val="Unresolved Mention"/>
    <w:basedOn w:val="DefaultParagraphFont"/>
    <w:uiPriority w:val="99"/>
    <w:semiHidden/>
    <w:unhideWhenUsed/>
    <w:rsid w:val="009251D1"/>
    <w:rPr>
      <w:color w:val="605E5C"/>
      <w:shd w:val="clear" w:color="auto" w:fill="E1DFDD"/>
    </w:rPr>
  </w:style>
  <w:style w:type="paragraph" w:styleId="ListParagraph">
    <w:name w:val="List Paragraph"/>
    <w:aliases w:val="Body of text,List Paragraph1"/>
    <w:basedOn w:val="Normal"/>
    <w:link w:val="ListParagraphChar"/>
    <w:uiPriority w:val="34"/>
    <w:qFormat/>
    <w:rsid w:val="009251D1"/>
    <w:pPr>
      <w:ind w:left="720"/>
      <w:contextualSpacing/>
    </w:pPr>
  </w:style>
  <w:style w:type="character" w:customStyle="1" w:styleId="ListParagraphChar">
    <w:name w:val="List Paragraph Char"/>
    <w:aliases w:val="Body of text Char,List Paragraph1 Char"/>
    <w:link w:val="ListParagraph"/>
    <w:uiPriority w:val="34"/>
    <w:locked/>
    <w:rsid w:val="009251D1"/>
  </w:style>
  <w:style w:type="paragraph" w:styleId="Caption">
    <w:name w:val="caption"/>
    <w:basedOn w:val="Normal"/>
    <w:next w:val="Normal"/>
    <w:link w:val="CaptionChar"/>
    <w:uiPriority w:val="35"/>
    <w:qFormat/>
    <w:rsid w:val="009251D1"/>
    <w:pPr>
      <w:spacing w:after="0" w:line="240" w:lineRule="auto"/>
    </w:pPr>
    <w:rPr>
      <w:rFonts w:ascii="Times New Roman" w:eastAsia="Calibri" w:hAnsi="Times New Roman" w:cs="Times New Roman"/>
      <w:b/>
      <w:iCs/>
      <w:sz w:val="20"/>
      <w:szCs w:val="18"/>
    </w:rPr>
  </w:style>
  <w:style w:type="character" w:customStyle="1" w:styleId="CaptionChar">
    <w:name w:val="Caption Char"/>
    <w:link w:val="Caption"/>
    <w:uiPriority w:val="35"/>
    <w:locked/>
    <w:rsid w:val="009251D1"/>
    <w:rPr>
      <w:rFonts w:ascii="Times New Roman" w:eastAsia="Calibri" w:hAnsi="Times New Roman" w:cs="Times New Roman"/>
      <w:b/>
      <w:iCs/>
      <w:sz w:val="20"/>
      <w:szCs w:val="18"/>
    </w:rPr>
  </w:style>
  <w:style w:type="table" w:styleId="PlainTable2">
    <w:name w:val="Plain Table 2"/>
    <w:basedOn w:val="TableNormal"/>
    <w:uiPriority w:val="42"/>
    <w:rsid w:val="009251D1"/>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342C0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2C08"/>
    <w:pPr>
      <w:spacing w:after="0" w:line="240" w:lineRule="auto"/>
    </w:pPr>
  </w:style>
  <w:style w:type="table" w:styleId="PlainTable3">
    <w:name w:val="Plain Table 3"/>
    <w:basedOn w:val="TableNormal"/>
    <w:uiPriority w:val="43"/>
    <w:rsid w:val="001F32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F32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C08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126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273A6"/>
    <w:rPr>
      <w:sz w:val="16"/>
      <w:szCs w:val="16"/>
    </w:rPr>
  </w:style>
  <w:style w:type="paragraph" w:styleId="CommentText">
    <w:name w:val="annotation text"/>
    <w:basedOn w:val="Normal"/>
    <w:link w:val="CommentTextChar"/>
    <w:uiPriority w:val="99"/>
    <w:semiHidden/>
    <w:unhideWhenUsed/>
    <w:rsid w:val="005273A6"/>
    <w:pPr>
      <w:spacing w:line="240" w:lineRule="auto"/>
    </w:pPr>
    <w:rPr>
      <w:sz w:val="20"/>
      <w:szCs w:val="20"/>
    </w:rPr>
  </w:style>
  <w:style w:type="character" w:customStyle="1" w:styleId="CommentTextChar">
    <w:name w:val="Comment Text Char"/>
    <w:basedOn w:val="DefaultParagraphFont"/>
    <w:link w:val="CommentText"/>
    <w:uiPriority w:val="99"/>
    <w:semiHidden/>
    <w:rsid w:val="005273A6"/>
    <w:rPr>
      <w:sz w:val="20"/>
      <w:szCs w:val="20"/>
    </w:rPr>
  </w:style>
  <w:style w:type="paragraph" w:styleId="CommentSubject">
    <w:name w:val="annotation subject"/>
    <w:basedOn w:val="CommentText"/>
    <w:next w:val="CommentText"/>
    <w:link w:val="CommentSubjectChar"/>
    <w:uiPriority w:val="99"/>
    <w:semiHidden/>
    <w:unhideWhenUsed/>
    <w:rsid w:val="005273A6"/>
    <w:rPr>
      <w:b/>
      <w:bCs/>
    </w:rPr>
  </w:style>
  <w:style w:type="character" w:customStyle="1" w:styleId="CommentSubjectChar">
    <w:name w:val="Comment Subject Char"/>
    <w:basedOn w:val="CommentTextChar"/>
    <w:link w:val="CommentSubject"/>
    <w:uiPriority w:val="99"/>
    <w:semiHidden/>
    <w:rsid w:val="00527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627814">
      <w:bodyDiv w:val="1"/>
      <w:marLeft w:val="0"/>
      <w:marRight w:val="0"/>
      <w:marTop w:val="0"/>
      <w:marBottom w:val="0"/>
      <w:divBdr>
        <w:top w:val="none" w:sz="0" w:space="0" w:color="auto"/>
        <w:left w:val="none" w:sz="0" w:space="0" w:color="auto"/>
        <w:bottom w:val="none" w:sz="0" w:space="0" w:color="auto"/>
        <w:right w:val="none" w:sz="0" w:space="0" w:color="auto"/>
      </w:divBdr>
      <w:divsChild>
        <w:div w:id="1213158228">
          <w:marLeft w:val="0"/>
          <w:marRight w:val="0"/>
          <w:marTop w:val="0"/>
          <w:marBottom w:val="0"/>
          <w:divBdr>
            <w:top w:val="none" w:sz="0" w:space="0" w:color="auto"/>
            <w:left w:val="none" w:sz="0" w:space="0" w:color="auto"/>
            <w:bottom w:val="none" w:sz="0" w:space="0" w:color="auto"/>
            <w:right w:val="none" w:sz="0" w:space="0" w:color="auto"/>
          </w:divBdr>
        </w:div>
        <w:div w:id="1852333774">
          <w:marLeft w:val="0"/>
          <w:marRight w:val="0"/>
          <w:marTop w:val="0"/>
          <w:marBottom w:val="0"/>
          <w:divBdr>
            <w:top w:val="none" w:sz="0" w:space="0" w:color="auto"/>
            <w:left w:val="none" w:sz="0" w:space="0" w:color="auto"/>
            <w:bottom w:val="none" w:sz="0" w:space="0" w:color="auto"/>
            <w:right w:val="none" w:sz="0" w:space="0" w:color="auto"/>
          </w:divBdr>
        </w:div>
        <w:div w:id="9723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anaemalallan@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niawati.martha@uph.ed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23CA-62E7-439F-8D75-445F2C1A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7490</Words>
  <Characters>42693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Izaak</dc:creator>
  <cp:keywords/>
  <dc:description/>
  <cp:lastModifiedBy>Fery Mallappa</cp:lastModifiedBy>
  <cp:revision>2</cp:revision>
  <cp:lastPrinted>2023-06-07T15:47:00Z</cp:lastPrinted>
  <dcterms:created xsi:type="dcterms:W3CDTF">2023-07-06T05:30:00Z</dcterms:created>
  <dcterms:modified xsi:type="dcterms:W3CDTF">2023-07-06T05:30:00Z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Unique User Id_1">
    <vt:lpwstr>0d343566-6565-34c7-b50e-f4bef3d56c7e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