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87B1E" w14:textId="720948D5" w:rsidR="003773CD" w:rsidRPr="003F0EA0" w:rsidRDefault="003F0EA0" w:rsidP="000359C7">
      <w:pPr>
        <w:spacing w:after="0"/>
        <w:jc w:val="center"/>
        <w:rPr>
          <w:rFonts w:ascii="Times New Roman" w:cs="Times New Roman"/>
          <w:b/>
          <w:szCs w:val="24"/>
        </w:rPr>
      </w:pPr>
      <w:r w:rsidRPr="003F0EA0">
        <w:rPr>
          <w:rFonts w:ascii="Times New Roman" w:hAnsi="Times New Roman"/>
          <w:b/>
          <w:sz w:val="24"/>
        </w:rPr>
        <w:t xml:space="preserve">Pengaruh Akuntansi Pertanggungjawaban, Motivasi, Kepuasan Kerja </w:t>
      </w:r>
      <w:r>
        <w:rPr>
          <w:rFonts w:ascii="Times New Roman" w:hAnsi="Times New Roman"/>
          <w:b/>
          <w:sz w:val="24"/>
        </w:rPr>
        <w:t>d</w:t>
      </w:r>
      <w:r w:rsidRPr="003F0EA0">
        <w:rPr>
          <w:rFonts w:ascii="Times New Roman" w:hAnsi="Times New Roman"/>
          <w:b/>
          <w:sz w:val="24"/>
        </w:rPr>
        <w:t>an Kompensasi Terhadap Prestasi Kerja</w:t>
      </w:r>
      <w:r w:rsidRPr="003F0EA0">
        <w:rPr>
          <w:rFonts w:ascii="Times New Roman" w:eastAsia="Times New Roman" w:hAnsi="Times New Roman"/>
          <w:b/>
          <w:sz w:val="24"/>
          <w:lang w:eastAsia="id-ID"/>
        </w:rPr>
        <w:t xml:space="preserve"> Pada </w:t>
      </w:r>
      <w:r w:rsidRPr="003F0EA0">
        <w:rPr>
          <w:rFonts w:ascii="Times New Roman" w:hAnsi="Times New Roman"/>
          <w:b/>
          <w:sz w:val="24"/>
        </w:rPr>
        <w:t>P</w:t>
      </w:r>
      <w:r>
        <w:rPr>
          <w:rFonts w:ascii="Times New Roman" w:hAnsi="Times New Roman"/>
          <w:b/>
          <w:sz w:val="24"/>
        </w:rPr>
        <w:t>T</w:t>
      </w:r>
      <w:r w:rsidRPr="003F0EA0">
        <w:rPr>
          <w:rFonts w:ascii="Times New Roman" w:hAnsi="Times New Roman"/>
          <w:b/>
          <w:sz w:val="24"/>
        </w:rPr>
        <w:t xml:space="preserve">. Anugerah Utama </w:t>
      </w:r>
      <w:r w:rsidRPr="003F0EA0">
        <w:rPr>
          <w:rFonts w:ascii="Times New Roman" w:hAnsi="Times New Roman"/>
          <w:b/>
          <w:i/>
          <w:sz w:val="24"/>
        </w:rPr>
        <w:t>Multifinance</w:t>
      </w:r>
      <w:r w:rsidRPr="003F0EA0">
        <w:rPr>
          <w:rFonts w:ascii="Times New Roman" w:hAnsi="Times New Roman"/>
          <w:b/>
          <w:sz w:val="24"/>
        </w:rPr>
        <w:t xml:space="preserve"> Area Sumatera</w:t>
      </w:r>
    </w:p>
    <w:p w14:paraId="7367FF58" w14:textId="77777777" w:rsidR="0045270B" w:rsidRPr="00C420EC" w:rsidRDefault="0045270B" w:rsidP="00C420EC">
      <w:pPr>
        <w:spacing w:after="0" w:line="240" w:lineRule="auto"/>
        <w:jc w:val="center"/>
        <w:rPr>
          <w:rFonts w:ascii="Times New Roman" w:hAnsi="Times New Roman" w:cs="Times New Roman"/>
          <w:b/>
          <w:color w:val="000000"/>
          <w:sz w:val="24"/>
          <w:szCs w:val="18"/>
        </w:rPr>
      </w:pPr>
    </w:p>
    <w:p w14:paraId="77BBBDD0" w14:textId="3AE09414" w:rsidR="00BC6037" w:rsidRPr="00C420EC" w:rsidRDefault="003F0EA0" w:rsidP="00C420EC">
      <w:pPr>
        <w:spacing w:after="0" w:line="240" w:lineRule="auto"/>
        <w:jc w:val="center"/>
        <w:rPr>
          <w:rFonts w:ascii="Times New Roman" w:hAnsi="Times New Roman" w:cs="Times New Roman"/>
          <w:sz w:val="18"/>
          <w:szCs w:val="18"/>
          <w:vertAlign w:val="superscript"/>
        </w:rPr>
      </w:pPr>
      <w:r>
        <w:rPr>
          <w:rFonts w:ascii="Times New Roman" w:hAnsi="Times New Roman" w:cs="Times New Roman"/>
          <w:sz w:val="18"/>
          <w:szCs w:val="18"/>
        </w:rPr>
        <w:t>Sari Permata Cintia Dewi</w:t>
      </w:r>
      <w:r w:rsidR="00BC6037" w:rsidRPr="00C420EC">
        <w:rPr>
          <w:rFonts w:ascii="Times New Roman" w:hAnsi="Times New Roman" w:cs="Times New Roman"/>
          <w:sz w:val="18"/>
          <w:szCs w:val="18"/>
          <w:vertAlign w:val="superscript"/>
        </w:rPr>
        <w:t>1</w:t>
      </w:r>
    </w:p>
    <w:p w14:paraId="786DD5A9" w14:textId="2DCE4F22" w:rsidR="00BC6037" w:rsidRPr="00C420EC" w:rsidRDefault="00BC6037" w:rsidP="00C420EC">
      <w:pPr>
        <w:pStyle w:val="Default"/>
        <w:jc w:val="center"/>
        <w:rPr>
          <w:sz w:val="18"/>
          <w:szCs w:val="18"/>
        </w:rPr>
      </w:pPr>
      <w:r w:rsidRPr="00C420EC">
        <w:rPr>
          <w:i/>
          <w:sz w:val="18"/>
          <w:szCs w:val="18"/>
          <w:lang w:val="en-US"/>
        </w:rPr>
        <w:t>Email</w:t>
      </w:r>
      <w:r w:rsidRPr="00C420EC">
        <w:rPr>
          <w:sz w:val="18"/>
          <w:szCs w:val="18"/>
          <w:lang w:val="en-US"/>
        </w:rPr>
        <w:t xml:space="preserve">: </w:t>
      </w:r>
      <w:r w:rsidR="003F0EA0">
        <w:rPr>
          <w:sz w:val="18"/>
          <w:szCs w:val="18"/>
          <w:lang w:val="en-US"/>
        </w:rPr>
        <w:t>saripermata113</w:t>
      </w:r>
      <w:r w:rsidR="00CF7E32" w:rsidRPr="00C420EC">
        <w:rPr>
          <w:sz w:val="18"/>
          <w:szCs w:val="18"/>
        </w:rPr>
        <w:t>@gmail.com</w:t>
      </w:r>
    </w:p>
    <w:p w14:paraId="28AAB366" w14:textId="77777777" w:rsidR="00BC6037" w:rsidRPr="00C420EC" w:rsidRDefault="00BC6037" w:rsidP="00C420EC">
      <w:pPr>
        <w:pStyle w:val="Default"/>
        <w:jc w:val="center"/>
        <w:rPr>
          <w:sz w:val="18"/>
          <w:szCs w:val="18"/>
          <w:lang w:val="en-US"/>
        </w:rPr>
      </w:pPr>
      <w:r w:rsidRPr="00C420EC">
        <w:rPr>
          <w:sz w:val="18"/>
          <w:szCs w:val="18"/>
          <w:vertAlign w:val="superscript"/>
          <w:lang w:val="en-US"/>
        </w:rPr>
        <w:t>1</w:t>
      </w:r>
      <w:r w:rsidRPr="00C420EC">
        <w:rPr>
          <w:sz w:val="18"/>
          <w:szCs w:val="18"/>
          <w:lang w:val="en-US"/>
        </w:rPr>
        <w:t>Fakultas Ekonomi dan Bisnis, Universitas Muhammadiyah Riau</w:t>
      </w:r>
    </w:p>
    <w:p w14:paraId="37B12566" w14:textId="77777777" w:rsidR="003773CD" w:rsidRPr="00C420EC" w:rsidRDefault="003773CD" w:rsidP="00C420EC">
      <w:pPr>
        <w:pStyle w:val="Default"/>
        <w:jc w:val="center"/>
        <w:rPr>
          <w:sz w:val="18"/>
          <w:szCs w:val="18"/>
          <w:lang w:val="en-US"/>
        </w:rPr>
      </w:pPr>
    </w:p>
    <w:p w14:paraId="079BA990" w14:textId="77777777" w:rsidR="00CF7E32" w:rsidRPr="00C420EC" w:rsidRDefault="00CF7E32" w:rsidP="00C420EC">
      <w:pPr>
        <w:pStyle w:val="Default"/>
        <w:jc w:val="center"/>
        <w:rPr>
          <w:sz w:val="18"/>
          <w:szCs w:val="18"/>
          <w:lang w:val="en-US"/>
        </w:rPr>
      </w:pPr>
    </w:p>
    <w:p w14:paraId="2AC0CB68" w14:textId="77777777" w:rsidR="006F58B6" w:rsidRPr="00C420EC" w:rsidRDefault="00445816" w:rsidP="00C420EC">
      <w:pPr>
        <w:spacing w:line="240" w:lineRule="auto"/>
        <w:jc w:val="center"/>
        <w:rPr>
          <w:rFonts w:ascii="Times New Roman" w:hAnsi="Times New Roman" w:cs="Times New Roman"/>
          <w:b/>
          <w:sz w:val="18"/>
          <w:szCs w:val="18"/>
        </w:rPr>
      </w:pPr>
      <w:r w:rsidRPr="00C420EC">
        <w:rPr>
          <w:rFonts w:ascii="Times New Roman" w:hAnsi="Times New Roman" w:cs="Times New Roman"/>
          <w:b/>
          <w:sz w:val="18"/>
          <w:szCs w:val="18"/>
        </w:rPr>
        <w:t>Abstrak</w:t>
      </w:r>
    </w:p>
    <w:p w14:paraId="678D01AB" w14:textId="77BEF2FB" w:rsidR="00AF0E11" w:rsidRDefault="00EF70D9" w:rsidP="00C420EC">
      <w:pPr>
        <w:spacing w:after="0" w:line="240" w:lineRule="auto"/>
        <w:jc w:val="both"/>
        <w:rPr>
          <w:rFonts w:ascii="Times New Roman" w:hAnsi="Times New Roman"/>
          <w:sz w:val="24"/>
          <w:szCs w:val="24"/>
        </w:rPr>
      </w:pPr>
      <w:r w:rsidRPr="00C420EC">
        <w:rPr>
          <w:rFonts w:ascii="Times New Roman" w:hAnsi="Times New Roman" w:cs="Times New Roman"/>
          <w:sz w:val="18"/>
          <w:szCs w:val="18"/>
        </w:rPr>
        <w:t xml:space="preserve">          </w:t>
      </w:r>
      <w:r w:rsidR="00AF0E11" w:rsidRPr="00AF0E11">
        <w:rPr>
          <w:rFonts w:ascii="Times New Roman" w:hAnsi="Times New Roman"/>
          <w:sz w:val="18"/>
          <w:szCs w:val="24"/>
        </w:rPr>
        <w:t xml:space="preserve">Tujuan dari penelitian yaitu ingin mengetahui pengaruh dari variabel bebas dan variabel terikat dengan menggunakan teknik analisis regresi berganda. Objek yang menjadi penelitian ini yaitu manajer dan karyawannya yang bekerja di PT. Anugerah Utama </w:t>
      </w:r>
      <w:r w:rsidR="00AF0E11" w:rsidRPr="00AF0E11">
        <w:rPr>
          <w:rFonts w:ascii="Times New Roman" w:hAnsi="Times New Roman"/>
          <w:i/>
          <w:sz w:val="18"/>
          <w:szCs w:val="24"/>
        </w:rPr>
        <w:t xml:space="preserve">Multifinance </w:t>
      </w:r>
      <w:r w:rsidR="00AF0E11" w:rsidRPr="00AF0E11">
        <w:rPr>
          <w:rFonts w:ascii="Times New Roman" w:hAnsi="Times New Roman"/>
          <w:sz w:val="18"/>
          <w:szCs w:val="24"/>
        </w:rPr>
        <w:t xml:space="preserve">Area Sumatera. Pemilihan sampel menggunakan </w:t>
      </w:r>
      <w:r w:rsidR="00AF0E11" w:rsidRPr="00AF0E11">
        <w:rPr>
          <w:rFonts w:ascii="Times New Roman" w:hAnsi="Times New Roman"/>
          <w:i/>
          <w:sz w:val="18"/>
          <w:szCs w:val="24"/>
        </w:rPr>
        <w:t>purposive sampling</w:t>
      </w:r>
      <w:r w:rsidR="00AF0E11" w:rsidRPr="00AF0E11">
        <w:rPr>
          <w:rFonts w:ascii="Times New Roman" w:hAnsi="Times New Roman"/>
          <w:sz w:val="18"/>
          <w:szCs w:val="24"/>
        </w:rPr>
        <w:t xml:space="preserve"> yaitu manajer dan karyawan yang masih berstatus aktif bekerja di PT. Anugerah Utama </w:t>
      </w:r>
      <w:r w:rsidR="00AF0E11" w:rsidRPr="00AF0E11">
        <w:rPr>
          <w:rFonts w:ascii="Times New Roman" w:hAnsi="Times New Roman"/>
          <w:i/>
          <w:sz w:val="18"/>
          <w:szCs w:val="24"/>
        </w:rPr>
        <w:t xml:space="preserve">Multifinance </w:t>
      </w:r>
      <w:r w:rsidR="00AF0E11" w:rsidRPr="00AF0E11">
        <w:rPr>
          <w:rFonts w:ascii="Times New Roman" w:hAnsi="Times New Roman"/>
          <w:sz w:val="18"/>
          <w:szCs w:val="24"/>
        </w:rPr>
        <w:t xml:space="preserve">Area </w:t>
      </w:r>
      <w:proofErr w:type="gramStart"/>
      <w:r w:rsidR="00AF0E11" w:rsidRPr="00AF0E11">
        <w:rPr>
          <w:rFonts w:ascii="Times New Roman" w:hAnsi="Times New Roman"/>
          <w:sz w:val="18"/>
          <w:szCs w:val="24"/>
        </w:rPr>
        <w:t>Sumatera  di</w:t>
      </w:r>
      <w:proofErr w:type="gramEnd"/>
      <w:r w:rsidR="00AF0E11" w:rsidRPr="00AF0E11">
        <w:rPr>
          <w:rFonts w:ascii="Times New Roman" w:hAnsi="Times New Roman"/>
          <w:sz w:val="18"/>
          <w:szCs w:val="24"/>
        </w:rPr>
        <w:t xml:space="preserve"> mana terdiri dari beberapa kantor cabang yaitu Natuna, Batam, Palembang, Jambi, Lampung. Sedangkan </w:t>
      </w:r>
      <w:proofErr w:type="gramStart"/>
      <w:r w:rsidR="00AF0E11" w:rsidRPr="00AF0E11">
        <w:rPr>
          <w:rFonts w:ascii="Times New Roman" w:hAnsi="Times New Roman"/>
          <w:sz w:val="18"/>
          <w:szCs w:val="24"/>
        </w:rPr>
        <w:t>kantor</w:t>
      </w:r>
      <w:proofErr w:type="gramEnd"/>
      <w:r w:rsidR="00AF0E11" w:rsidRPr="00AF0E11">
        <w:rPr>
          <w:rFonts w:ascii="Times New Roman" w:hAnsi="Times New Roman"/>
          <w:sz w:val="18"/>
          <w:szCs w:val="24"/>
        </w:rPr>
        <w:t xml:space="preserve"> pusat berada di Pekanbaru. Sehingga jumlah sampel yang diperoleh sebanyak 41 sampel. Berdasarkan hasil pengolahan data yang diperoleh, variabel akuntansi pertanggungjawaban berpengaruh terhadap prestasi kerja. Begitu juga dengan variabel motivasi berpengaruh terhadap prestasi kerja. Selain itu variabel kompensasi juga berpengaruh terhadap prestasi kerja. Sedangkan hasil lain pada variabel kepuasan kerja yang tidak berpengaruh terhadap prestasi kerja. Nilai R </w:t>
      </w:r>
      <w:r w:rsidR="00AF0E11" w:rsidRPr="00AF0E11">
        <w:rPr>
          <w:rFonts w:ascii="Times New Roman" w:hAnsi="Times New Roman"/>
          <w:i/>
          <w:sz w:val="18"/>
          <w:szCs w:val="24"/>
        </w:rPr>
        <w:t>square</w:t>
      </w:r>
      <w:r w:rsidR="00AF0E11" w:rsidRPr="00AF0E11">
        <w:rPr>
          <w:rFonts w:ascii="Times New Roman" w:hAnsi="Times New Roman"/>
          <w:sz w:val="18"/>
          <w:szCs w:val="24"/>
        </w:rPr>
        <w:t xml:space="preserve"> yang diperoleh sebesar 50</w:t>
      </w:r>
      <w:proofErr w:type="gramStart"/>
      <w:r w:rsidR="00AF0E11" w:rsidRPr="00AF0E11">
        <w:rPr>
          <w:rFonts w:ascii="Times New Roman" w:hAnsi="Times New Roman"/>
          <w:sz w:val="18"/>
          <w:szCs w:val="24"/>
        </w:rPr>
        <w:t>,8</w:t>
      </w:r>
      <w:proofErr w:type="gramEnd"/>
      <w:r w:rsidR="00AF0E11" w:rsidRPr="00AF0E11">
        <w:rPr>
          <w:rFonts w:ascii="Times New Roman" w:hAnsi="Times New Roman"/>
          <w:sz w:val="18"/>
          <w:szCs w:val="24"/>
        </w:rPr>
        <w:t>%.</w:t>
      </w:r>
    </w:p>
    <w:p w14:paraId="367E21B4" w14:textId="77777777" w:rsidR="00CF7E32" w:rsidRPr="00C420EC" w:rsidRDefault="00CF7E32" w:rsidP="00C420EC">
      <w:pPr>
        <w:spacing w:after="0" w:line="240" w:lineRule="auto"/>
        <w:jc w:val="both"/>
        <w:rPr>
          <w:rFonts w:ascii="Times New Roman" w:hAnsi="Times New Roman" w:cs="Times New Roman"/>
          <w:sz w:val="18"/>
          <w:szCs w:val="18"/>
        </w:rPr>
      </w:pPr>
    </w:p>
    <w:p w14:paraId="41CC848C" w14:textId="4659BF1A" w:rsidR="00CF7E32" w:rsidRPr="00C420EC" w:rsidRDefault="00CF7E32" w:rsidP="00C420EC">
      <w:pPr>
        <w:spacing w:after="0" w:line="240" w:lineRule="auto"/>
        <w:jc w:val="both"/>
        <w:rPr>
          <w:rFonts w:ascii="Times New Roman" w:hAnsi="Times New Roman" w:cs="Times New Roman"/>
          <w:sz w:val="18"/>
          <w:szCs w:val="18"/>
        </w:rPr>
      </w:pPr>
      <w:r w:rsidRPr="00C420EC">
        <w:rPr>
          <w:rFonts w:ascii="Times New Roman" w:hAnsi="Times New Roman" w:cs="Times New Roman"/>
          <w:b/>
          <w:bCs/>
          <w:sz w:val="18"/>
          <w:szCs w:val="18"/>
        </w:rPr>
        <w:t>Kata kunci:</w:t>
      </w:r>
      <w:r w:rsidRPr="00C420EC">
        <w:rPr>
          <w:rFonts w:ascii="Times New Roman" w:hAnsi="Times New Roman" w:cs="Times New Roman"/>
          <w:sz w:val="18"/>
          <w:szCs w:val="18"/>
        </w:rPr>
        <w:t xml:space="preserve"> </w:t>
      </w:r>
      <w:r w:rsidR="00AF0E11">
        <w:rPr>
          <w:rFonts w:ascii="Times New Roman" w:hAnsi="Times New Roman" w:cs="Times New Roman"/>
          <w:sz w:val="18"/>
          <w:szCs w:val="18"/>
        </w:rPr>
        <w:t>Prestasi Kerja, Akuntansi Pertanggungjawaban, Sumatera</w:t>
      </w:r>
    </w:p>
    <w:p w14:paraId="1DF45815" w14:textId="77777777" w:rsidR="00CF7E32" w:rsidRPr="00C420EC" w:rsidRDefault="00CF7E32" w:rsidP="00C420EC">
      <w:pPr>
        <w:spacing w:after="0" w:line="240" w:lineRule="auto"/>
        <w:jc w:val="both"/>
        <w:rPr>
          <w:rFonts w:ascii="Times New Roman" w:hAnsi="Times New Roman" w:cs="Times New Roman"/>
          <w:sz w:val="18"/>
          <w:szCs w:val="18"/>
        </w:rPr>
      </w:pPr>
    </w:p>
    <w:p w14:paraId="41E3E20A" w14:textId="77777777" w:rsidR="00CF7E32" w:rsidRPr="00C420EC" w:rsidRDefault="00CF7E32" w:rsidP="00C420EC">
      <w:pPr>
        <w:spacing w:after="0" w:line="240" w:lineRule="auto"/>
        <w:jc w:val="both"/>
        <w:rPr>
          <w:rFonts w:ascii="Times New Roman" w:hAnsi="Times New Roman" w:cs="Times New Roman"/>
          <w:sz w:val="18"/>
          <w:szCs w:val="18"/>
        </w:rPr>
      </w:pPr>
    </w:p>
    <w:p w14:paraId="49ACE5BB" w14:textId="77777777" w:rsidR="006F58B6" w:rsidRPr="00C420EC" w:rsidRDefault="00B60E61" w:rsidP="00C420EC">
      <w:pPr>
        <w:spacing w:line="240" w:lineRule="auto"/>
        <w:jc w:val="center"/>
        <w:rPr>
          <w:rFonts w:ascii="Times New Roman" w:hAnsi="Times New Roman" w:cs="Times New Roman"/>
          <w:b/>
          <w:i/>
          <w:sz w:val="18"/>
          <w:szCs w:val="18"/>
        </w:rPr>
      </w:pPr>
      <w:r w:rsidRPr="00C420EC">
        <w:rPr>
          <w:rFonts w:ascii="Times New Roman" w:hAnsi="Times New Roman" w:cs="Times New Roman"/>
          <w:b/>
          <w:i/>
          <w:sz w:val="18"/>
          <w:szCs w:val="18"/>
        </w:rPr>
        <w:t>Abstract</w:t>
      </w:r>
      <w:r w:rsidR="006F58B6" w:rsidRPr="00C420EC">
        <w:rPr>
          <w:rFonts w:ascii="Times New Roman" w:hAnsi="Times New Roman" w:cs="Times New Roman"/>
          <w:b/>
          <w:i/>
          <w:sz w:val="18"/>
          <w:szCs w:val="18"/>
        </w:rPr>
        <w:t xml:space="preserve"> </w:t>
      </w:r>
    </w:p>
    <w:p w14:paraId="779F4F4A" w14:textId="77777777" w:rsidR="00AF0E11" w:rsidRPr="00AF0E11" w:rsidRDefault="00B60E61" w:rsidP="00AF0E11">
      <w:pPr>
        <w:pStyle w:val="HTMLPreformatted"/>
        <w:jc w:val="both"/>
        <w:rPr>
          <w:rFonts w:ascii="Times New Roman" w:hAnsi="Times New Roman" w:cs="Times New Roman"/>
          <w:i/>
          <w:sz w:val="18"/>
          <w:lang w:val="en"/>
        </w:rPr>
      </w:pPr>
      <w:r w:rsidRPr="00C420EC">
        <w:rPr>
          <w:rFonts w:ascii="Times New Roman" w:hAnsi="Times New Roman" w:cs="Times New Roman"/>
          <w:i/>
          <w:sz w:val="18"/>
          <w:szCs w:val="18"/>
          <w:lang w:val="en"/>
        </w:rPr>
        <w:t xml:space="preserve">          </w:t>
      </w:r>
      <w:r w:rsidR="00AF0E11" w:rsidRPr="00AF0E11">
        <w:rPr>
          <w:rFonts w:ascii="Times New Roman" w:hAnsi="Times New Roman" w:cs="Times New Roman"/>
          <w:i/>
          <w:sz w:val="18"/>
          <w:lang w:val="en"/>
        </w:rPr>
        <w:t xml:space="preserve">The purpose of this research is to know the effect of the independent variable and the dependent variable by using multiple regression analysis techniques. The object of this research are managers and employees who work at PT. Sumatra Area Multifinance Main Award. The sample selection used purposive sampling, namely managers and employees who were still actively working at PT. Anugerah Utama Multifinance Area Sumatra which consists of several branch offices namely Natuna, Batam, Palembang, Jambi, </w:t>
      </w:r>
      <w:proofErr w:type="gramStart"/>
      <w:r w:rsidR="00AF0E11" w:rsidRPr="00AF0E11">
        <w:rPr>
          <w:rFonts w:ascii="Times New Roman" w:hAnsi="Times New Roman" w:cs="Times New Roman"/>
          <w:i/>
          <w:sz w:val="18"/>
          <w:lang w:val="en"/>
        </w:rPr>
        <w:t>Lampung</w:t>
      </w:r>
      <w:proofErr w:type="gramEnd"/>
      <w:r w:rsidR="00AF0E11" w:rsidRPr="00AF0E11">
        <w:rPr>
          <w:rFonts w:ascii="Times New Roman" w:hAnsi="Times New Roman" w:cs="Times New Roman"/>
          <w:i/>
          <w:sz w:val="18"/>
          <w:lang w:val="en"/>
        </w:rPr>
        <w:t>. While the head office is in Pekanbaru. So the number of samples obtained as many as 41 samples. Based on the results of data processing obtained, responsibility accounting variables affect work performance. Likewise, the motivation variable affects work performance. In addition, the compensation variable also affects work performance. While other results on the variable job satisfaction that has no effect on job performance. The value of R square obtained is 50.8%.</w:t>
      </w:r>
    </w:p>
    <w:p w14:paraId="35B1B3E8" w14:textId="77777777" w:rsidR="00AF0E11" w:rsidRPr="00AF0E11" w:rsidRDefault="00AF0E11" w:rsidP="00AF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18"/>
          <w:szCs w:val="20"/>
          <w:lang w:val="en"/>
        </w:rPr>
      </w:pPr>
    </w:p>
    <w:p w14:paraId="7D4FA604" w14:textId="77777777" w:rsidR="00AF0E11" w:rsidRPr="00AF0E11" w:rsidRDefault="00AF0E11" w:rsidP="00AF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18"/>
          <w:szCs w:val="20"/>
        </w:rPr>
      </w:pPr>
      <w:r w:rsidRPr="00AF0E11">
        <w:rPr>
          <w:rFonts w:ascii="Times New Roman" w:eastAsia="Times New Roman" w:hAnsi="Times New Roman" w:cs="Times New Roman"/>
          <w:b/>
          <w:i/>
          <w:sz w:val="18"/>
          <w:szCs w:val="20"/>
          <w:lang w:val="en"/>
        </w:rPr>
        <w:t>Keywords</w:t>
      </w:r>
      <w:r w:rsidRPr="00AF0E11">
        <w:rPr>
          <w:rFonts w:ascii="Times New Roman" w:eastAsia="Times New Roman" w:hAnsi="Times New Roman" w:cs="Times New Roman"/>
          <w:i/>
          <w:sz w:val="18"/>
          <w:szCs w:val="20"/>
          <w:lang w:val="en"/>
        </w:rPr>
        <w:t>: Work Performance, Accountability, Sumatra</w:t>
      </w:r>
    </w:p>
    <w:p w14:paraId="44E7B1C5" w14:textId="77777777" w:rsidR="00CF7E32" w:rsidRDefault="00CF7E32" w:rsidP="00C420EC">
      <w:pPr>
        <w:spacing w:after="0" w:line="240" w:lineRule="auto"/>
        <w:rPr>
          <w:rFonts w:ascii="Times New Roman" w:eastAsia="Times New Roman" w:hAnsi="Times New Roman" w:cs="Times New Roman"/>
          <w:i/>
          <w:sz w:val="18"/>
          <w:szCs w:val="20"/>
        </w:rPr>
      </w:pPr>
    </w:p>
    <w:p w14:paraId="781A1472" w14:textId="77777777" w:rsidR="00974B95" w:rsidRPr="00C420EC" w:rsidRDefault="00974B95" w:rsidP="00C420EC">
      <w:pPr>
        <w:spacing w:after="0" w:line="240" w:lineRule="auto"/>
        <w:rPr>
          <w:rFonts w:ascii="Times New Roman" w:eastAsia="Times New Roman" w:hAnsi="Times New Roman" w:cs="Times New Roman"/>
          <w:i/>
          <w:sz w:val="18"/>
          <w:szCs w:val="18"/>
          <w:lang w:val="en"/>
        </w:rPr>
      </w:pPr>
    </w:p>
    <w:p w14:paraId="0DCC7CDF" w14:textId="77777777" w:rsidR="001F1981" w:rsidRPr="00C420EC" w:rsidRDefault="001F1981" w:rsidP="00C420EC">
      <w:pPr>
        <w:spacing w:after="0" w:line="240" w:lineRule="auto"/>
        <w:jc w:val="center"/>
        <w:rPr>
          <w:rFonts w:ascii="Times New Roman" w:hAnsi="Times New Roman" w:cs="Times New Roman"/>
          <w:b/>
          <w:sz w:val="18"/>
          <w:szCs w:val="18"/>
        </w:rPr>
      </w:pPr>
      <w:r w:rsidRPr="00C420EC">
        <w:rPr>
          <w:rFonts w:ascii="Times New Roman" w:hAnsi="Times New Roman" w:cs="Times New Roman"/>
          <w:b/>
          <w:sz w:val="18"/>
          <w:szCs w:val="18"/>
        </w:rPr>
        <w:t>PENDAHULUAN</w:t>
      </w:r>
    </w:p>
    <w:p w14:paraId="78DF3C2B" w14:textId="77777777" w:rsidR="00666E5B" w:rsidRPr="00C420EC" w:rsidRDefault="00666E5B" w:rsidP="00C420EC">
      <w:pPr>
        <w:spacing w:after="0" w:line="240" w:lineRule="auto"/>
        <w:jc w:val="center"/>
        <w:rPr>
          <w:rFonts w:ascii="Times New Roman" w:hAnsi="Times New Roman" w:cs="Times New Roman"/>
          <w:b/>
          <w:sz w:val="18"/>
          <w:szCs w:val="18"/>
        </w:rPr>
      </w:pPr>
    </w:p>
    <w:p w14:paraId="4700F9AA" w14:textId="500D691D" w:rsidR="002B3579" w:rsidRDefault="00167A62" w:rsidP="00C420EC">
      <w:pPr>
        <w:spacing w:after="0" w:line="240" w:lineRule="auto"/>
        <w:jc w:val="both"/>
        <w:rPr>
          <w:rFonts w:ascii="Times New Roman" w:hAnsi="Times New Roman" w:cs="Times New Roman"/>
          <w:sz w:val="18"/>
          <w:szCs w:val="18"/>
        </w:rPr>
      </w:pPr>
      <w:r>
        <w:rPr>
          <w:rFonts w:ascii="Times New Roman" w:hAnsi="Times New Roman" w:cs="Times New Roman"/>
          <w:color w:val="000000"/>
          <w:sz w:val="18"/>
          <w:szCs w:val="18"/>
        </w:rPr>
        <w:t xml:space="preserve">          </w:t>
      </w:r>
      <w:r w:rsidR="00744492" w:rsidRPr="00744492">
        <w:rPr>
          <w:rFonts w:ascii="Times New Roman" w:hAnsi="Times New Roman" w:cs="Times New Roman"/>
          <w:sz w:val="18"/>
          <w:szCs w:val="18"/>
        </w:rPr>
        <w:t xml:space="preserve">Prestasi kerja sebagai pedoman perusahaan dalam menilai, mengukur, serta melihat hasil dari pekerjaan yang telah dilakukan selama bekerja. Apabila hasil pekerjaan tersebut sesuai dengan harapan perusahaan, maka karyawan tersebut </w:t>
      </w:r>
      <w:proofErr w:type="gramStart"/>
      <w:r w:rsidR="00744492" w:rsidRPr="00744492">
        <w:rPr>
          <w:rFonts w:ascii="Times New Roman" w:hAnsi="Times New Roman" w:cs="Times New Roman"/>
          <w:sz w:val="18"/>
          <w:szCs w:val="18"/>
        </w:rPr>
        <w:t>akan</w:t>
      </w:r>
      <w:proofErr w:type="gramEnd"/>
      <w:r w:rsidR="00744492" w:rsidRPr="00744492">
        <w:rPr>
          <w:rFonts w:ascii="Times New Roman" w:hAnsi="Times New Roman" w:cs="Times New Roman"/>
          <w:sz w:val="18"/>
          <w:szCs w:val="18"/>
        </w:rPr>
        <w:t xml:space="preserve"> dianggap memiliki prestasi dalam bekerja. Sehingga perusahaan </w:t>
      </w:r>
      <w:proofErr w:type="gramStart"/>
      <w:r w:rsidR="00744492" w:rsidRPr="00744492">
        <w:rPr>
          <w:rFonts w:ascii="Times New Roman" w:hAnsi="Times New Roman" w:cs="Times New Roman"/>
          <w:sz w:val="18"/>
          <w:szCs w:val="18"/>
        </w:rPr>
        <w:t>akan</w:t>
      </w:r>
      <w:proofErr w:type="gramEnd"/>
      <w:r w:rsidR="00744492" w:rsidRPr="00744492">
        <w:rPr>
          <w:rFonts w:ascii="Times New Roman" w:hAnsi="Times New Roman" w:cs="Times New Roman"/>
          <w:sz w:val="18"/>
          <w:szCs w:val="18"/>
        </w:rPr>
        <w:t xml:space="preserve"> mempertahankan karyawannya yang berprestasi dengan cara memberikan reward, insentif, promosi jabatan atau cara lainnya. Sebaliknya, karyawan yang tidak memiliki prestasi dalam bekerja </w:t>
      </w:r>
      <w:proofErr w:type="gramStart"/>
      <w:r w:rsidR="00744492" w:rsidRPr="00744492">
        <w:rPr>
          <w:rFonts w:ascii="Times New Roman" w:hAnsi="Times New Roman" w:cs="Times New Roman"/>
          <w:sz w:val="18"/>
          <w:szCs w:val="18"/>
        </w:rPr>
        <w:t>akan</w:t>
      </w:r>
      <w:proofErr w:type="gramEnd"/>
      <w:r w:rsidR="00744492" w:rsidRPr="00744492">
        <w:rPr>
          <w:rFonts w:ascii="Times New Roman" w:hAnsi="Times New Roman" w:cs="Times New Roman"/>
          <w:sz w:val="18"/>
          <w:szCs w:val="18"/>
        </w:rPr>
        <w:t xml:space="preserve"> diberikan pertimbangan oleh perusahaan dan teguran untuk bisa meningkatkan kinerjanya selama bekerja.</w:t>
      </w:r>
    </w:p>
    <w:p w14:paraId="111E7518" w14:textId="77777777" w:rsidR="00744492" w:rsidRPr="00744492" w:rsidRDefault="00744492" w:rsidP="00C420EC">
      <w:pPr>
        <w:spacing w:after="0" w:line="240" w:lineRule="auto"/>
        <w:jc w:val="both"/>
        <w:rPr>
          <w:rFonts w:ascii="Times New Roman" w:hAnsi="Times New Roman" w:cs="Times New Roman"/>
          <w:sz w:val="18"/>
          <w:szCs w:val="18"/>
        </w:rPr>
      </w:pPr>
    </w:p>
    <w:p w14:paraId="68C95686" w14:textId="4E64E1E9" w:rsidR="00744492" w:rsidRPr="00744492" w:rsidRDefault="00744492" w:rsidP="00744492">
      <w:pPr>
        <w:pStyle w:val="ListParagraph"/>
        <w:spacing w:after="0" w:line="240" w:lineRule="auto"/>
        <w:ind w:left="0"/>
        <w:jc w:val="center"/>
        <w:rPr>
          <w:rFonts w:ascii="Times New Roman" w:hAnsi="Times New Roman" w:cs="Times New Roman"/>
          <w:b/>
          <w:sz w:val="18"/>
          <w:szCs w:val="18"/>
        </w:rPr>
      </w:pPr>
      <w:r w:rsidRPr="00744492">
        <w:rPr>
          <w:rFonts w:ascii="Times New Roman" w:hAnsi="Times New Roman" w:cs="Times New Roman"/>
          <w:b/>
          <w:sz w:val="18"/>
          <w:szCs w:val="18"/>
        </w:rPr>
        <w:t>Tabel 1 Laporan Penjualan PT. Anugerah Utama Multifinance Area Sumatera</w:t>
      </w:r>
    </w:p>
    <w:tbl>
      <w:tblPr>
        <w:tblW w:w="0" w:type="auto"/>
        <w:tblBorders>
          <w:top w:val="single" w:sz="4" w:space="0" w:color="auto"/>
          <w:bottom w:val="single" w:sz="4" w:space="0" w:color="auto"/>
        </w:tblBorders>
        <w:tblLook w:val="04A0" w:firstRow="1" w:lastRow="0" w:firstColumn="1" w:lastColumn="0" w:noHBand="0" w:noVBand="1"/>
      </w:tblPr>
      <w:tblGrid>
        <w:gridCol w:w="485"/>
        <w:gridCol w:w="1153"/>
        <w:gridCol w:w="2070"/>
        <w:gridCol w:w="2071"/>
        <w:gridCol w:w="1218"/>
        <w:gridCol w:w="1157"/>
      </w:tblGrid>
      <w:tr w:rsidR="00744492" w:rsidRPr="00744492" w14:paraId="07F5631D" w14:textId="77777777" w:rsidTr="00744492">
        <w:tc>
          <w:tcPr>
            <w:tcW w:w="485" w:type="dxa"/>
            <w:tcBorders>
              <w:top w:val="single" w:sz="4" w:space="0" w:color="auto"/>
              <w:left w:val="nil"/>
              <w:bottom w:val="single" w:sz="4" w:space="0" w:color="auto"/>
              <w:right w:val="nil"/>
            </w:tcBorders>
            <w:vAlign w:val="center"/>
            <w:hideMark/>
          </w:tcPr>
          <w:p w14:paraId="0F093CDB" w14:textId="77777777" w:rsidR="00744492" w:rsidRPr="00744492" w:rsidRDefault="00744492">
            <w:pPr>
              <w:pStyle w:val="ListParagraph"/>
              <w:spacing w:after="0" w:line="240" w:lineRule="auto"/>
              <w:ind w:left="0"/>
              <w:jc w:val="center"/>
              <w:rPr>
                <w:rFonts w:ascii="Times New Roman" w:hAnsi="Times New Roman" w:cs="Times New Roman"/>
                <w:b/>
                <w:sz w:val="18"/>
                <w:szCs w:val="18"/>
              </w:rPr>
            </w:pPr>
            <w:r w:rsidRPr="00744492">
              <w:rPr>
                <w:rFonts w:ascii="Times New Roman" w:hAnsi="Times New Roman" w:cs="Times New Roman"/>
                <w:b/>
                <w:sz w:val="18"/>
                <w:szCs w:val="18"/>
              </w:rPr>
              <w:t>No</w:t>
            </w:r>
          </w:p>
        </w:tc>
        <w:tc>
          <w:tcPr>
            <w:tcW w:w="1153" w:type="dxa"/>
            <w:tcBorders>
              <w:top w:val="single" w:sz="4" w:space="0" w:color="auto"/>
              <w:left w:val="nil"/>
              <w:bottom w:val="single" w:sz="4" w:space="0" w:color="auto"/>
              <w:right w:val="nil"/>
            </w:tcBorders>
            <w:vAlign w:val="center"/>
            <w:hideMark/>
          </w:tcPr>
          <w:p w14:paraId="70705FCB" w14:textId="77777777" w:rsidR="00744492" w:rsidRPr="00744492" w:rsidRDefault="00744492">
            <w:pPr>
              <w:pStyle w:val="ListParagraph"/>
              <w:spacing w:after="0" w:line="240" w:lineRule="auto"/>
              <w:ind w:left="0"/>
              <w:jc w:val="center"/>
              <w:rPr>
                <w:rFonts w:ascii="Times New Roman" w:hAnsi="Times New Roman" w:cs="Times New Roman"/>
                <w:b/>
                <w:sz w:val="18"/>
                <w:szCs w:val="18"/>
              </w:rPr>
            </w:pPr>
            <w:r w:rsidRPr="00744492">
              <w:rPr>
                <w:rFonts w:ascii="Times New Roman" w:hAnsi="Times New Roman" w:cs="Times New Roman"/>
                <w:b/>
                <w:sz w:val="18"/>
                <w:szCs w:val="18"/>
              </w:rPr>
              <w:t>Cabang</w:t>
            </w:r>
          </w:p>
        </w:tc>
        <w:tc>
          <w:tcPr>
            <w:tcW w:w="2070" w:type="dxa"/>
            <w:tcBorders>
              <w:top w:val="single" w:sz="4" w:space="0" w:color="auto"/>
              <w:left w:val="nil"/>
              <w:bottom w:val="single" w:sz="4" w:space="0" w:color="auto"/>
              <w:right w:val="nil"/>
            </w:tcBorders>
            <w:vAlign w:val="center"/>
            <w:hideMark/>
          </w:tcPr>
          <w:p w14:paraId="2217DE77" w14:textId="77777777" w:rsidR="00744492" w:rsidRPr="00744492" w:rsidRDefault="00744492">
            <w:pPr>
              <w:pStyle w:val="ListParagraph"/>
              <w:spacing w:after="0" w:line="240" w:lineRule="auto"/>
              <w:ind w:left="0"/>
              <w:jc w:val="center"/>
              <w:rPr>
                <w:rFonts w:ascii="Times New Roman" w:hAnsi="Times New Roman" w:cs="Times New Roman"/>
                <w:b/>
                <w:sz w:val="18"/>
                <w:szCs w:val="18"/>
              </w:rPr>
            </w:pPr>
            <w:r w:rsidRPr="00744492">
              <w:rPr>
                <w:rFonts w:ascii="Times New Roman" w:hAnsi="Times New Roman" w:cs="Times New Roman"/>
                <w:b/>
                <w:sz w:val="18"/>
                <w:szCs w:val="18"/>
              </w:rPr>
              <w:t>Realisasi Desember</w:t>
            </w:r>
          </w:p>
        </w:tc>
        <w:tc>
          <w:tcPr>
            <w:tcW w:w="2071" w:type="dxa"/>
            <w:tcBorders>
              <w:top w:val="single" w:sz="4" w:space="0" w:color="auto"/>
              <w:left w:val="nil"/>
              <w:bottom w:val="single" w:sz="4" w:space="0" w:color="auto"/>
              <w:right w:val="nil"/>
            </w:tcBorders>
            <w:vAlign w:val="center"/>
            <w:hideMark/>
          </w:tcPr>
          <w:p w14:paraId="08BE4E7B" w14:textId="77777777" w:rsidR="00744492" w:rsidRPr="00744492" w:rsidRDefault="00744492">
            <w:pPr>
              <w:pStyle w:val="ListParagraph"/>
              <w:spacing w:after="0" w:line="240" w:lineRule="auto"/>
              <w:ind w:left="0"/>
              <w:jc w:val="center"/>
              <w:rPr>
                <w:rFonts w:ascii="Times New Roman" w:hAnsi="Times New Roman" w:cs="Times New Roman"/>
                <w:b/>
                <w:sz w:val="18"/>
                <w:szCs w:val="18"/>
              </w:rPr>
            </w:pPr>
            <w:r w:rsidRPr="00744492">
              <w:rPr>
                <w:rFonts w:ascii="Times New Roman" w:hAnsi="Times New Roman" w:cs="Times New Roman"/>
                <w:b/>
                <w:sz w:val="18"/>
                <w:szCs w:val="18"/>
              </w:rPr>
              <w:t>Target Desember</w:t>
            </w:r>
          </w:p>
        </w:tc>
        <w:tc>
          <w:tcPr>
            <w:tcW w:w="1218" w:type="dxa"/>
            <w:tcBorders>
              <w:top w:val="single" w:sz="4" w:space="0" w:color="auto"/>
              <w:left w:val="nil"/>
              <w:bottom w:val="single" w:sz="4" w:space="0" w:color="auto"/>
              <w:right w:val="nil"/>
            </w:tcBorders>
            <w:vAlign w:val="center"/>
            <w:hideMark/>
          </w:tcPr>
          <w:p w14:paraId="07D57098" w14:textId="77777777" w:rsidR="00744492" w:rsidRPr="00744492" w:rsidRDefault="00744492">
            <w:pPr>
              <w:pStyle w:val="ListParagraph"/>
              <w:spacing w:after="0" w:line="240" w:lineRule="auto"/>
              <w:ind w:left="0"/>
              <w:jc w:val="center"/>
              <w:rPr>
                <w:rFonts w:ascii="Times New Roman" w:hAnsi="Times New Roman" w:cs="Times New Roman"/>
                <w:b/>
                <w:sz w:val="18"/>
                <w:szCs w:val="18"/>
              </w:rPr>
            </w:pPr>
            <w:r w:rsidRPr="00744492">
              <w:rPr>
                <w:rFonts w:ascii="Times New Roman" w:hAnsi="Times New Roman" w:cs="Times New Roman"/>
                <w:b/>
                <w:sz w:val="18"/>
                <w:szCs w:val="18"/>
              </w:rPr>
              <w:t>Persentase</w:t>
            </w:r>
          </w:p>
        </w:tc>
        <w:tc>
          <w:tcPr>
            <w:tcW w:w="1157" w:type="dxa"/>
            <w:tcBorders>
              <w:top w:val="single" w:sz="4" w:space="0" w:color="auto"/>
              <w:left w:val="nil"/>
              <w:bottom w:val="single" w:sz="4" w:space="0" w:color="auto"/>
              <w:right w:val="nil"/>
            </w:tcBorders>
            <w:vAlign w:val="center"/>
            <w:hideMark/>
          </w:tcPr>
          <w:p w14:paraId="224D3BA1" w14:textId="77777777" w:rsidR="00744492" w:rsidRPr="00744492" w:rsidRDefault="00744492">
            <w:pPr>
              <w:pStyle w:val="ListParagraph"/>
              <w:spacing w:after="0" w:line="240" w:lineRule="auto"/>
              <w:ind w:left="0"/>
              <w:jc w:val="center"/>
              <w:rPr>
                <w:rFonts w:ascii="Times New Roman" w:hAnsi="Times New Roman" w:cs="Times New Roman"/>
                <w:b/>
                <w:sz w:val="18"/>
                <w:szCs w:val="18"/>
              </w:rPr>
            </w:pPr>
            <w:r w:rsidRPr="00744492">
              <w:rPr>
                <w:rFonts w:ascii="Times New Roman" w:hAnsi="Times New Roman" w:cs="Times New Roman"/>
                <w:b/>
                <w:sz w:val="18"/>
                <w:szCs w:val="18"/>
              </w:rPr>
              <w:t>NPF Desember</w:t>
            </w:r>
          </w:p>
        </w:tc>
      </w:tr>
      <w:tr w:rsidR="00744492" w:rsidRPr="00744492" w14:paraId="11C23B4A" w14:textId="77777777" w:rsidTr="00744492">
        <w:tc>
          <w:tcPr>
            <w:tcW w:w="485" w:type="dxa"/>
            <w:tcBorders>
              <w:top w:val="single" w:sz="4" w:space="0" w:color="auto"/>
              <w:left w:val="nil"/>
              <w:bottom w:val="nil"/>
              <w:right w:val="nil"/>
            </w:tcBorders>
            <w:vAlign w:val="center"/>
            <w:hideMark/>
          </w:tcPr>
          <w:p w14:paraId="6BE7F7EB"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1</w:t>
            </w:r>
          </w:p>
        </w:tc>
        <w:tc>
          <w:tcPr>
            <w:tcW w:w="1153" w:type="dxa"/>
            <w:tcBorders>
              <w:top w:val="single" w:sz="4" w:space="0" w:color="auto"/>
              <w:left w:val="nil"/>
              <w:bottom w:val="nil"/>
              <w:right w:val="nil"/>
            </w:tcBorders>
            <w:vAlign w:val="center"/>
            <w:hideMark/>
          </w:tcPr>
          <w:p w14:paraId="3D1EEEE7"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PKB</w:t>
            </w:r>
          </w:p>
        </w:tc>
        <w:tc>
          <w:tcPr>
            <w:tcW w:w="2070" w:type="dxa"/>
            <w:tcBorders>
              <w:top w:val="single" w:sz="4" w:space="0" w:color="auto"/>
              <w:left w:val="nil"/>
              <w:bottom w:val="nil"/>
              <w:right w:val="nil"/>
            </w:tcBorders>
            <w:vAlign w:val="center"/>
            <w:hideMark/>
          </w:tcPr>
          <w:p w14:paraId="66BFE98F"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7.915.000.000</w:t>
            </w:r>
          </w:p>
        </w:tc>
        <w:tc>
          <w:tcPr>
            <w:tcW w:w="2071" w:type="dxa"/>
            <w:tcBorders>
              <w:top w:val="single" w:sz="4" w:space="0" w:color="auto"/>
              <w:left w:val="nil"/>
              <w:bottom w:val="nil"/>
              <w:right w:val="nil"/>
            </w:tcBorders>
            <w:vAlign w:val="center"/>
            <w:hideMark/>
          </w:tcPr>
          <w:p w14:paraId="6B700463"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11.500.000.000</w:t>
            </w:r>
          </w:p>
        </w:tc>
        <w:tc>
          <w:tcPr>
            <w:tcW w:w="1218" w:type="dxa"/>
            <w:tcBorders>
              <w:top w:val="single" w:sz="4" w:space="0" w:color="auto"/>
              <w:left w:val="nil"/>
              <w:bottom w:val="nil"/>
              <w:right w:val="nil"/>
            </w:tcBorders>
            <w:vAlign w:val="center"/>
            <w:hideMark/>
          </w:tcPr>
          <w:p w14:paraId="43654A51"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69%</w:t>
            </w:r>
          </w:p>
        </w:tc>
        <w:tc>
          <w:tcPr>
            <w:tcW w:w="1157" w:type="dxa"/>
            <w:tcBorders>
              <w:top w:val="single" w:sz="4" w:space="0" w:color="auto"/>
              <w:left w:val="nil"/>
              <w:bottom w:val="nil"/>
              <w:right w:val="nil"/>
            </w:tcBorders>
            <w:vAlign w:val="center"/>
            <w:hideMark/>
          </w:tcPr>
          <w:p w14:paraId="1FE0E51D"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3.39%</w:t>
            </w:r>
          </w:p>
        </w:tc>
      </w:tr>
      <w:tr w:rsidR="00744492" w:rsidRPr="00744492" w14:paraId="7DCA926B" w14:textId="77777777" w:rsidTr="00744492">
        <w:tc>
          <w:tcPr>
            <w:tcW w:w="485" w:type="dxa"/>
            <w:tcBorders>
              <w:top w:val="nil"/>
              <w:left w:val="nil"/>
              <w:bottom w:val="nil"/>
              <w:right w:val="nil"/>
            </w:tcBorders>
            <w:vAlign w:val="center"/>
            <w:hideMark/>
          </w:tcPr>
          <w:p w14:paraId="636950BC"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2</w:t>
            </w:r>
          </w:p>
        </w:tc>
        <w:tc>
          <w:tcPr>
            <w:tcW w:w="1153" w:type="dxa"/>
            <w:tcBorders>
              <w:top w:val="nil"/>
              <w:left w:val="nil"/>
              <w:bottom w:val="nil"/>
              <w:right w:val="nil"/>
            </w:tcBorders>
            <w:vAlign w:val="center"/>
            <w:hideMark/>
          </w:tcPr>
          <w:p w14:paraId="5A4B27BE"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LMP</w:t>
            </w:r>
          </w:p>
        </w:tc>
        <w:tc>
          <w:tcPr>
            <w:tcW w:w="2070" w:type="dxa"/>
            <w:tcBorders>
              <w:top w:val="nil"/>
              <w:left w:val="nil"/>
              <w:bottom w:val="nil"/>
              <w:right w:val="nil"/>
            </w:tcBorders>
            <w:vAlign w:val="center"/>
            <w:hideMark/>
          </w:tcPr>
          <w:p w14:paraId="10409000"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4.285.000.000</w:t>
            </w:r>
          </w:p>
        </w:tc>
        <w:tc>
          <w:tcPr>
            <w:tcW w:w="2071" w:type="dxa"/>
            <w:tcBorders>
              <w:top w:val="nil"/>
              <w:left w:val="nil"/>
              <w:bottom w:val="nil"/>
              <w:right w:val="nil"/>
            </w:tcBorders>
            <w:vAlign w:val="center"/>
            <w:hideMark/>
          </w:tcPr>
          <w:p w14:paraId="17E0F9AA"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7.000.000.000</w:t>
            </w:r>
          </w:p>
        </w:tc>
        <w:tc>
          <w:tcPr>
            <w:tcW w:w="1218" w:type="dxa"/>
            <w:tcBorders>
              <w:top w:val="nil"/>
              <w:left w:val="nil"/>
              <w:bottom w:val="nil"/>
              <w:right w:val="nil"/>
            </w:tcBorders>
            <w:vAlign w:val="center"/>
            <w:hideMark/>
          </w:tcPr>
          <w:p w14:paraId="2CD6A1EF"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61%</w:t>
            </w:r>
          </w:p>
        </w:tc>
        <w:tc>
          <w:tcPr>
            <w:tcW w:w="1157" w:type="dxa"/>
            <w:tcBorders>
              <w:top w:val="nil"/>
              <w:left w:val="nil"/>
              <w:bottom w:val="nil"/>
              <w:right w:val="nil"/>
            </w:tcBorders>
            <w:vAlign w:val="center"/>
            <w:hideMark/>
          </w:tcPr>
          <w:p w14:paraId="410F29FC"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16.27%</w:t>
            </w:r>
          </w:p>
        </w:tc>
      </w:tr>
      <w:tr w:rsidR="00744492" w:rsidRPr="00744492" w14:paraId="33D4F681" w14:textId="77777777" w:rsidTr="00744492">
        <w:tc>
          <w:tcPr>
            <w:tcW w:w="485" w:type="dxa"/>
            <w:tcBorders>
              <w:top w:val="nil"/>
              <w:left w:val="nil"/>
              <w:bottom w:val="nil"/>
              <w:right w:val="nil"/>
            </w:tcBorders>
            <w:vAlign w:val="center"/>
            <w:hideMark/>
          </w:tcPr>
          <w:p w14:paraId="5F6005F6"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3</w:t>
            </w:r>
          </w:p>
        </w:tc>
        <w:tc>
          <w:tcPr>
            <w:tcW w:w="1153" w:type="dxa"/>
            <w:tcBorders>
              <w:top w:val="nil"/>
              <w:left w:val="nil"/>
              <w:bottom w:val="nil"/>
              <w:right w:val="nil"/>
            </w:tcBorders>
            <w:vAlign w:val="center"/>
            <w:hideMark/>
          </w:tcPr>
          <w:p w14:paraId="01D18836"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PLB</w:t>
            </w:r>
          </w:p>
        </w:tc>
        <w:tc>
          <w:tcPr>
            <w:tcW w:w="2070" w:type="dxa"/>
            <w:tcBorders>
              <w:top w:val="nil"/>
              <w:left w:val="nil"/>
              <w:bottom w:val="nil"/>
              <w:right w:val="nil"/>
            </w:tcBorders>
            <w:vAlign w:val="center"/>
            <w:hideMark/>
          </w:tcPr>
          <w:p w14:paraId="5E632AED"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3.585.000.000</w:t>
            </w:r>
          </w:p>
        </w:tc>
        <w:tc>
          <w:tcPr>
            <w:tcW w:w="2071" w:type="dxa"/>
            <w:tcBorders>
              <w:top w:val="nil"/>
              <w:left w:val="nil"/>
              <w:bottom w:val="nil"/>
              <w:right w:val="nil"/>
            </w:tcBorders>
            <w:vAlign w:val="center"/>
            <w:hideMark/>
          </w:tcPr>
          <w:p w14:paraId="1D729F7E"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8.000.000.000</w:t>
            </w:r>
          </w:p>
        </w:tc>
        <w:tc>
          <w:tcPr>
            <w:tcW w:w="1218" w:type="dxa"/>
            <w:tcBorders>
              <w:top w:val="nil"/>
              <w:left w:val="nil"/>
              <w:bottom w:val="nil"/>
              <w:right w:val="nil"/>
            </w:tcBorders>
            <w:vAlign w:val="center"/>
            <w:hideMark/>
          </w:tcPr>
          <w:p w14:paraId="515D63A3"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45%</w:t>
            </w:r>
          </w:p>
        </w:tc>
        <w:tc>
          <w:tcPr>
            <w:tcW w:w="1157" w:type="dxa"/>
            <w:tcBorders>
              <w:top w:val="nil"/>
              <w:left w:val="nil"/>
              <w:bottom w:val="nil"/>
              <w:right w:val="nil"/>
            </w:tcBorders>
            <w:vAlign w:val="center"/>
            <w:hideMark/>
          </w:tcPr>
          <w:p w14:paraId="06C44D45"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8.43%</w:t>
            </w:r>
          </w:p>
        </w:tc>
      </w:tr>
      <w:tr w:rsidR="00744492" w:rsidRPr="00744492" w14:paraId="48A03E14" w14:textId="77777777" w:rsidTr="00744492">
        <w:tc>
          <w:tcPr>
            <w:tcW w:w="485" w:type="dxa"/>
            <w:tcBorders>
              <w:top w:val="nil"/>
              <w:left w:val="nil"/>
              <w:bottom w:val="nil"/>
              <w:right w:val="nil"/>
            </w:tcBorders>
            <w:vAlign w:val="center"/>
            <w:hideMark/>
          </w:tcPr>
          <w:p w14:paraId="0C0193AD"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4</w:t>
            </w:r>
          </w:p>
        </w:tc>
        <w:tc>
          <w:tcPr>
            <w:tcW w:w="1153" w:type="dxa"/>
            <w:tcBorders>
              <w:top w:val="nil"/>
              <w:left w:val="nil"/>
              <w:bottom w:val="nil"/>
              <w:right w:val="nil"/>
            </w:tcBorders>
            <w:vAlign w:val="center"/>
            <w:hideMark/>
          </w:tcPr>
          <w:p w14:paraId="338AFB09"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JBI</w:t>
            </w:r>
          </w:p>
        </w:tc>
        <w:tc>
          <w:tcPr>
            <w:tcW w:w="2070" w:type="dxa"/>
            <w:tcBorders>
              <w:top w:val="nil"/>
              <w:left w:val="nil"/>
              <w:bottom w:val="nil"/>
              <w:right w:val="nil"/>
            </w:tcBorders>
            <w:vAlign w:val="center"/>
            <w:hideMark/>
          </w:tcPr>
          <w:p w14:paraId="75CD6208"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1.470.000.000</w:t>
            </w:r>
          </w:p>
        </w:tc>
        <w:tc>
          <w:tcPr>
            <w:tcW w:w="2071" w:type="dxa"/>
            <w:tcBorders>
              <w:top w:val="nil"/>
              <w:left w:val="nil"/>
              <w:bottom w:val="nil"/>
              <w:right w:val="nil"/>
            </w:tcBorders>
            <w:vAlign w:val="center"/>
            <w:hideMark/>
          </w:tcPr>
          <w:p w14:paraId="6336BDF9"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3.750.000.000</w:t>
            </w:r>
          </w:p>
        </w:tc>
        <w:tc>
          <w:tcPr>
            <w:tcW w:w="1218" w:type="dxa"/>
            <w:tcBorders>
              <w:top w:val="nil"/>
              <w:left w:val="nil"/>
              <w:bottom w:val="nil"/>
              <w:right w:val="nil"/>
            </w:tcBorders>
            <w:vAlign w:val="center"/>
            <w:hideMark/>
          </w:tcPr>
          <w:p w14:paraId="4622D70B"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39%</w:t>
            </w:r>
          </w:p>
        </w:tc>
        <w:tc>
          <w:tcPr>
            <w:tcW w:w="1157" w:type="dxa"/>
            <w:tcBorders>
              <w:top w:val="nil"/>
              <w:left w:val="nil"/>
              <w:bottom w:val="nil"/>
              <w:right w:val="nil"/>
            </w:tcBorders>
            <w:vAlign w:val="center"/>
            <w:hideMark/>
          </w:tcPr>
          <w:p w14:paraId="41A095D1"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26.70%</w:t>
            </w:r>
          </w:p>
        </w:tc>
      </w:tr>
      <w:tr w:rsidR="00744492" w:rsidRPr="00744492" w14:paraId="030CFA73" w14:textId="77777777" w:rsidTr="00744492">
        <w:tc>
          <w:tcPr>
            <w:tcW w:w="485" w:type="dxa"/>
            <w:tcBorders>
              <w:top w:val="nil"/>
              <w:left w:val="nil"/>
              <w:bottom w:val="single" w:sz="4" w:space="0" w:color="auto"/>
              <w:right w:val="nil"/>
            </w:tcBorders>
            <w:vAlign w:val="center"/>
            <w:hideMark/>
          </w:tcPr>
          <w:p w14:paraId="467A6639"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5</w:t>
            </w:r>
          </w:p>
        </w:tc>
        <w:tc>
          <w:tcPr>
            <w:tcW w:w="1153" w:type="dxa"/>
            <w:tcBorders>
              <w:top w:val="nil"/>
              <w:left w:val="nil"/>
              <w:bottom w:val="single" w:sz="4" w:space="0" w:color="auto"/>
              <w:right w:val="nil"/>
            </w:tcBorders>
            <w:vAlign w:val="center"/>
            <w:hideMark/>
          </w:tcPr>
          <w:p w14:paraId="60B07431"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BTM</w:t>
            </w:r>
          </w:p>
        </w:tc>
        <w:tc>
          <w:tcPr>
            <w:tcW w:w="2070" w:type="dxa"/>
            <w:tcBorders>
              <w:top w:val="nil"/>
              <w:left w:val="nil"/>
              <w:bottom w:val="single" w:sz="4" w:space="0" w:color="auto"/>
              <w:right w:val="nil"/>
            </w:tcBorders>
            <w:vAlign w:val="center"/>
            <w:hideMark/>
          </w:tcPr>
          <w:p w14:paraId="6C6673AF"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130.000.000</w:t>
            </w:r>
          </w:p>
        </w:tc>
        <w:tc>
          <w:tcPr>
            <w:tcW w:w="2071" w:type="dxa"/>
            <w:tcBorders>
              <w:top w:val="nil"/>
              <w:left w:val="nil"/>
              <w:bottom w:val="single" w:sz="4" w:space="0" w:color="auto"/>
              <w:right w:val="nil"/>
            </w:tcBorders>
            <w:vAlign w:val="center"/>
            <w:hideMark/>
          </w:tcPr>
          <w:p w14:paraId="3170F264"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2.500.000.000</w:t>
            </w:r>
          </w:p>
        </w:tc>
        <w:tc>
          <w:tcPr>
            <w:tcW w:w="1218" w:type="dxa"/>
            <w:tcBorders>
              <w:top w:val="nil"/>
              <w:left w:val="nil"/>
              <w:bottom w:val="single" w:sz="4" w:space="0" w:color="auto"/>
              <w:right w:val="nil"/>
            </w:tcBorders>
            <w:vAlign w:val="center"/>
            <w:hideMark/>
          </w:tcPr>
          <w:p w14:paraId="550FBCDF"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5%</w:t>
            </w:r>
          </w:p>
        </w:tc>
        <w:tc>
          <w:tcPr>
            <w:tcW w:w="1157" w:type="dxa"/>
            <w:tcBorders>
              <w:top w:val="nil"/>
              <w:left w:val="nil"/>
              <w:bottom w:val="single" w:sz="4" w:space="0" w:color="auto"/>
              <w:right w:val="nil"/>
            </w:tcBorders>
            <w:vAlign w:val="center"/>
            <w:hideMark/>
          </w:tcPr>
          <w:p w14:paraId="57CD88FB" w14:textId="77777777" w:rsidR="00744492" w:rsidRPr="00744492" w:rsidRDefault="00744492">
            <w:pPr>
              <w:pStyle w:val="ListParagraph"/>
              <w:spacing w:after="0" w:line="240" w:lineRule="auto"/>
              <w:ind w:left="0"/>
              <w:jc w:val="center"/>
              <w:rPr>
                <w:rFonts w:ascii="Times New Roman" w:hAnsi="Times New Roman" w:cs="Times New Roman"/>
                <w:sz w:val="18"/>
                <w:szCs w:val="18"/>
              </w:rPr>
            </w:pPr>
            <w:r w:rsidRPr="00744492">
              <w:rPr>
                <w:rFonts w:ascii="Times New Roman" w:hAnsi="Times New Roman" w:cs="Times New Roman"/>
                <w:sz w:val="18"/>
                <w:szCs w:val="18"/>
              </w:rPr>
              <w:t>61.57%</w:t>
            </w:r>
          </w:p>
        </w:tc>
      </w:tr>
    </w:tbl>
    <w:p w14:paraId="2D865C05" w14:textId="23F0CB85" w:rsidR="00744492" w:rsidRPr="00744492" w:rsidRDefault="00744492" w:rsidP="00C420EC">
      <w:pPr>
        <w:spacing w:after="0" w:line="240" w:lineRule="auto"/>
        <w:jc w:val="both"/>
        <w:rPr>
          <w:rFonts w:ascii="Times New Roman" w:hAnsi="Times New Roman" w:cs="Times New Roman"/>
          <w:color w:val="000000"/>
          <w:sz w:val="18"/>
          <w:szCs w:val="18"/>
        </w:rPr>
      </w:pPr>
      <w:r w:rsidRPr="00744492">
        <w:rPr>
          <w:rFonts w:ascii="Times New Roman" w:hAnsi="Times New Roman" w:cs="Times New Roman"/>
          <w:sz w:val="18"/>
          <w:szCs w:val="18"/>
        </w:rPr>
        <w:t>Sumber: PT. Anugerah Utama Multifinance, 2020</w:t>
      </w:r>
    </w:p>
    <w:p w14:paraId="7C008069" w14:textId="77777777" w:rsidR="002B3579" w:rsidRDefault="002B3579" w:rsidP="00C420EC">
      <w:pPr>
        <w:spacing w:after="0" w:line="240" w:lineRule="auto"/>
        <w:jc w:val="both"/>
        <w:rPr>
          <w:rFonts w:ascii="Times New Roman" w:hAnsi="Times New Roman" w:cs="Times New Roman"/>
          <w:color w:val="000000"/>
          <w:sz w:val="18"/>
          <w:szCs w:val="18"/>
        </w:rPr>
      </w:pPr>
    </w:p>
    <w:p w14:paraId="1B8F4876" w14:textId="77777777" w:rsidR="00974B95" w:rsidRPr="00744492" w:rsidRDefault="00974B95" w:rsidP="00C420EC">
      <w:pPr>
        <w:spacing w:after="0" w:line="240" w:lineRule="auto"/>
        <w:jc w:val="both"/>
        <w:rPr>
          <w:rFonts w:ascii="Times New Roman" w:hAnsi="Times New Roman" w:cs="Times New Roman"/>
          <w:color w:val="000000"/>
          <w:sz w:val="18"/>
          <w:szCs w:val="18"/>
        </w:rPr>
      </w:pPr>
    </w:p>
    <w:p w14:paraId="26F3C3FD" w14:textId="77777777" w:rsidR="00744492" w:rsidRDefault="00744492" w:rsidP="00744492">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 xml:space="preserve">          Berdasarkan Tabel </w:t>
      </w:r>
      <w:r w:rsidRPr="00744492">
        <w:rPr>
          <w:rFonts w:ascii="Times New Roman" w:hAnsi="Times New Roman" w:cs="Times New Roman"/>
          <w:sz w:val="18"/>
          <w:szCs w:val="18"/>
        </w:rPr>
        <w:t xml:space="preserve">1 di atas menujukkan bahwa laporan penjualan PT. Anugerah Utama </w:t>
      </w:r>
      <w:r w:rsidRPr="00744492">
        <w:rPr>
          <w:rFonts w:ascii="Times New Roman" w:hAnsi="Times New Roman" w:cs="Times New Roman"/>
          <w:i/>
          <w:sz w:val="18"/>
          <w:szCs w:val="18"/>
        </w:rPr>
        <w:t xml:space="preserve">Multifinance </w:t>
      </w:r>
      <w:r w:rsidRPr="00744492">
        <w:rPr>
          <w:rFonts w:ascii="Times New Roman" w:hAnsi="Times New Roman" w:cs="Times New Roman"/>
          <w:sz w:val="18"/>
          <w:szCs w:val="18"/>
        </w:rPr>
        <w:t xml:space="preserve">Area Sumatera periode Desember 2020. Terlihat empat </w:t>
      </w:r>
      <w:proofErr w:type="gramStart"/>
      <w:r w:rsidRPr="00744492">
        <w:rPr>
          <w:rFonts w:ascii="Times New Roman" w:hAnsi="Times New Roman" w:cs="Times New Roman"/>
          <w:sz w:val="18"/>
          <w:szCs w:val="18"/>
        </w:rPr>
        <w:t>kantor</w:t>
      </w:r>
      <w:proofErr w:type="gramEnd"/>
      <w:r w:rsidRPr="00744492">
        <w:rPr>
          <w:rFonts w:ascii="Times New Roman" w:hAnsi="Times New Roman" w:cs="Times New Roman"/>
          <w:sz w:val="18"/>
          <w:szCs w:val="18"/>
        </w:rPr>
        <w:t xml:space="preserve"> cabang dan satu kantor pusat realisasi penjualannya tidak mencapai target yang diharapkan perusahaan. Terkecuali </w:t>
      </w:r>
      <w:proofErr w:type="gramStart"/>
      <w:r w:rsidRPr="00744492">
        <w:rPr>
          <w:rFonts w:ascii="Times New Roman" w:hAnsi="Times New Roman" w:cs="Times New Roman"/>
          <w:sz w:val="18"/>
          <w:szCs w:val="18"/>
        </w:rPr>
        <w:t>kantor</w:t>
      </w:r>
      <w:proofErr w:type="gramEnd"/>
      <w:r w:rsidRPr="00744492">
        <w:rPr>
          <w:rFonts w:ascii="Times New Roman" w:hAnsi="Times New Roman" w:cs="Times New Roman"/>
          <w:sz w:val="18"/>
          <w:szCs w:val="18"/>
        </w:rPr>
        <w:t xml:space="preserve"> cabang Natuna yang jenis pembiayaannya pribadi bukan pembiayaan modal usaha. Sehingga tidak termasuk dalam laporan penjualan tersebut. Selain itu kredit macet yang dipersentasekan melalui NPF (</w:t>
      </w:r>
      <w:r w:rsidRPr="00744492">
        <w:rPr>
          <w:rFonts w:ascii="Times New Roman" w:hAnsi="Times New Roman" w:cs="Times New Roman"/>
          <w:i/>
          <w:sz w:val="18"/>
          <w:szCs w:val="18"/>
        </w:rPr>
        <w:t>Non-Performing Financing</w:t>
      </w:r>
      <w:r w:rsidRPr="00744492">
        <w:rPr>
          <w:rFonts w:ascii="Times New Roman" w:hAnsi="Times New Roman" w:cs="Times New Roman"/>
          <w:sz w:val="18"/>
          <w:szCs w:val="18"/>
        </w:rPr>
        <w:t>), kantor cabang Lampung 16,27%, kantor cabang Palembang 8,43%, kantor cabang Jambi 26,7%, dan kantor cabang Batam 61,57% sudah melewati standar yang ditetapkan yaitu minimal 4% kecuali kantor pusat yang masih berada di 3,39%. Tentu saja hal ini menjadi perhatian yang penuh bagi area manajer dalam mengevaluasi kredit bermasalah oleh nasabahnya.</w:t>
      </w:r>
    </w:p>
    <w:p w14:paraId="10B46E0E" w14:textId="0AEDF735" w:rsidR="00744492" w:rsidRPr="00744492" w:rsidRDefault="00744492" w:rsidP="0074449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744492">
        <w:rPr>
          <w:rFonts w:ascii="Times New Roman" w:hAnsi="Times New Roman" w:cs="Times New Roman"/>
          <w:sz w:val="18"/>
          <w:szCs w:val="18"/>
        </w:rPr>
        <w:t xml:space="preserve">Permasalahan terkait kredit macet dapat disimpulkan bahwa prestasi kerja dari </w:t>
      </w:r>
      <w:proofErr w:type="gramStart"/>
      <w:r w:rsidRPr="00744492">
        <w:rPr>
          <w:rFonts w:ascii="Times New Roman" w:hAnsi="Times New Roman" w:cs="Times New Roman"/>
          <w:sz w:val="18"/>
          <w:szCs w:val="18"/>
        </w:rPr>
        <w:t>tim</w:t>
      </w:r>
      <w:proofErr w:type="gramEnd"/>
      <w:r w:rsidRPr="00744492">
        <w:rPr>
          <w:rFonts w:ascii="Times New Roman" w:hAnsi="Times New Roman" w:cs="Times New Roman"/>
          <w:sz w:val="18"/>
          <w:szCs w:val="18"/>
        </w:rPr>
        <w:t xml:space="preserve"> penjualan mengalami penurunan. Selain itu, peneliti juga menemukan beberapa kasus lain yang berhubungan dengan prestasi kerja karyawan, antara lain:  </w:t>
      </w:r>
    </w:p>
    <w:p w14:paraId="74EEC0FC" w14:textId="77777777" w:rsidR="00744492" w:rsidRPr="00744492" w:rsidRDefault="00744492" w:rsidP="00744492">
      <w:pPr>
        <w:pStyle w:val="ListParagraph"/>
        <w:numPr>
          <w:ilvl w:val="0"/>
          <w:numId w:val="37"/>
        </w:numPr>
        <w:spacing w:after="0" w:line="240" w:lineRule="auto"/>
        <w:ind w:left="360"/>
        <w:jc w:val="both"/>
        <w:rPr>
          <w:rFonts w:ascii="Times New Roman" w:hAnsi="Times New Roman" w:cs="Times New Roman"/>
          <w:sz w:val="18"/>
          <w:szCs w:val="18"/>
        </w:rPr>
      </w:pPr>
      <w:r w:rsidRPr="00744492">
        <w:rPr>
          <w:rFonts w:ascii="Times New Roman" w:hAnsi="Times New Roman" w:cs="Times New Roman"/>
          <w:sz w:val="18"/>
          <w:szCs w:val="18"/>
        </w:rPr>
        <w:t>Para karyawan yang bekerja diberikan target penjualan setiap bulannya yaitu 2 Milyar/Bulan. Namun, masih banyak yang belum terpenuhi target tersebut.</w:t>
      </w:r>
    </w:p>
    <w:p w14:paraId="4311934C" w14:textId="77777777" w:rsidR="00744492" w:rsidRPr="00744492" w:rsidRDefault="00744492" w:rsidP="00744492">
      <w:pPr>
        <w:pStyle w:val="ListParagraph"/>
        <w:numPr>
          <w:ilvl w:val="0"/>
          <w:numId w:val="37"/>
        </w:numPr>
        <w:spacing w:after="0" w:line="240" w:lineRule="auto"/>
        <w:ind w:left="360"/>
        <w:jc w:val="both"/>
        <w:rPr>
          <w:rFonts w:ascii="Times New Roman" w:hAnsi="Times New Roman" w:cs="Times New Roman"/>
          <w:sz w:val="18"/>
          <w:szCs w:val="18"/>
        </w:rPr>
      </w:pPr>
      <w:r w:rsidRPr="00744492">
        <w:rPr>
          <w:rFonts w:ascii="Times New Roman" w:hAnsi="Times New Roman" w:cs="Times New Roman"/>
          <w:i/>
          <w:sz w:val="18"/>
          <w:szCs w:val="18"/>
        </w:rPr>
        <w:t>Collection</w:t>
      </w:r>
      <w:r w:rsidRPr="00744492">
        <w:rPr>
          <w:rFonts w:ascii="Times New Roman" w:hAnsi="Times New Roman" w:cs="Times New Roman"/>
          <w:sz w:val="18"/>
          <w:szCs w:val="18"/>
        </w:rPr>
        <w:t xml:space="preserve"> atau penagihan, masalah yang terjadi adalah kredit yang dialami perusahaan terlalu tinggi dari standarnya yaitu 4%. Hal ini disebabkan karyawan kurang memperhatikan hal seperti; menganalisa terlebih dahulu nasabah pada saat melakukan pemberian pinjaman kredit. Sehingga pinjaman yang seharusnya digunakan untuk modal usaha, tetapi justru digunakan untuk kepentingan lain nasabah.</w:t>
      </w:r>
    </w:p>
    <w:p w14:paraId="16D11F32" w14:textId="4917C16C" w:rsidR="00744492" w:rsidRPr="00744492" w:rsidRDefault="00744492" w:rsidP="00744492">
      <w:pPr>
        <w:pStyle w:val="ListParagraph"/>
        <w:numPr>
          <w:ilvl w:val="0"/>
          <w:numId w:val="37"/>
        </w:numPr>
        <w:spacing w:after="0" w:line="240" w:lineRule="auto"/>
        <w:ind w:left="360"/>
        <w:jc w:val="both"/>
        <w:rPr>
          <w:rFonts w:ascii="Times New Roman" w:hAnsi="Times New Roman" w:cs="Times New Roman"/>
          <w:sz w:val="18"/>
          <w:szCs w:val="18"/>
        </w:rPr>
      </w:pPr>
      <w:r w:rsidRPr="00744492">
        <w:rPr>
          <w:rFonts w:ascii="Times New Roman" w:hAnsi="Times New Roman" w:cs="Times New Roman"/>
          <w:sz w:val="18"/>
          <w:szCs w:val="18"/>
        </w:rPr>
        <w:t xml:space="preserve">Kehadiran karyawan (absensi) yang masih molor atau terlambat dari jam kerja yang telah ditetapkan perusahaan. Ada juga yang lupa dalam melakukan absensi. Sehingga tidak tercatat dalam pelaporan sistem kehadiran karyawan. Apabila kinerja karyawan tersebut masih kurang baik selama 3 bulan, pihak perusahaan biasanya akan memberikan Surat Peringatan (SP) sebanyak 3 kali kepada karyawan, sebelum akhirnya dikeluarkan surat pemberhentian kerja (hasil wawanacara dengan kepala bagian operasional PT. Anugerah Utama </w:t>
      </w:r>
      <w:r w:rsidRPr="00744492">
        <w:rPr>
          <w:rFonts w:ascii="Times New Roman" w:hAnsi="Times New Roman" w:cs="Times New Roman"/>
          <w:i/>
          <w:sz w:val="18"/>
          <w:szCs w:val="18"/>
        </w:rPr>
        <w:t>Multifinance</w:t>
      </w:r>
      <w:r w:rsidRPr="00744492">
        <w:rPr>
          <w:rFonts w:ascii="Times New Roman" w:hAnsi="Times New Roman" w:cs="Times New Roman"/>
          <w:sz w:val="18"/>
          <w:szCs w:val="18"/>
        </w:rPr>
        <w:t>)</w:t>
      </w:r>
      <w:r w:rsidRPr="00744492">
        <w:rPr>
          <w:rFonts w:ascii="Times New Roman" w:hAnsi="Times New Roman" w:cs="Times New Roman"/>
          <w:sz w:val="18"/>
          <w:szCs w:val="18"/>
          <w:lang w:val="en-US"/>
        </w:rPr>
        <w:t>.</w:t>
      </w:r>
    </w:p>
    <w:p w14:paraId="4A7CD684" w14:textId="77777777" w:rsidR="00744492" w:rsidRDefault="00744492" w:rsidP="0074449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744492">
        <w:rPr>
          <w:rFonts w:ascii="Times New Roman" w:hAnsi="Times New Roman" w:cs="Times New Roman"/>
          <w:sz w:val="18"/>
          <w:szCs w:val="18"/>
        </w:rPr>
        <w:t xml:space="preserve">Akuntansi pertanggungjawaban juga sebagai sarana untuk mengevaluasi kemampuan setiap manajer, sehingga </w:t>
      </w:r>
      <w:proofErr w:type="gramStart"/>
      <w:r w:rsidRPr="00744492">
        <w:rPr>
          <w:rFonts w:ascii="Times New Roman" w:hAnsi="Times New Roman" w:cs="Times New Roman"/>
          <w:sz w:val="18"/>
          <w:szCs w:val="18"/>
        </w:rPr>
        <w:t>akan</w:t>
      </w:r>
      <w:proofErr w:type="gramEnd"/>
      <w:r w:rsidRPr="00744492">
        <w:rPr>
          <w:rFonts w:ascii="Times New Roman" w:hAnsi="Times New Roman" w:cs="Times New Roman"/>
          <w:sz w:val="18"/>
          <w:szCs w:val="18"/>
        </w:rPr>
        <w:t xml:space="preserve"> dibentuk landasan terciptanya suatu sistem pengukuran prestasi kerja (Badewin dan Agusriani, 2019). Dengan sistem ini, manajer memberikan tanggungjawabnya kepada karyawan terkait kondisi keuangan perusahaan. Sehingga karyawan merasa diakui dan dihargai karena diberikan kepercayaan yang nantinya menimbulkan semangat dalam bekerja.</w:t>
      </w:r>
    </w:p>
    <w:p w14:paraId="143DF7F7" w14:textId="77777777" w:rsidR="00744492" w:rsidRDefault="00744492" w:rsidP="0074449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744492">
        <w:rPr>
          <w:rFonts w:ascii="Times New Roman" w:hAnsi="Times New Roman" w:cs="Times New Roman"/>
          <w:sz w:val="18"/>
          <w:szCs w:val="18"/>
        </w:rPr>
        <w:t xml:space="preserve">Faktor selanjutnya yaitu motivasi, di mana karyawan yang memiliki motivasi yang tinggi pastinya selalu bersemangat dalam melakukan pekerjaannya dan rasa ingin mencoba yang tinggi dalam bekerja. Pemberian motivasi menjadi faktor yang dapat memberikan prestasi kerja setiap pegawai, motivasi sangat penting dilakukan semakin tinggi motivasi kerja pegawai dalam menyelesaikan pekerjaannya maka </w:t>
      </w:r>
      <w:proofErr w:type="gramStart"/>
      <w:r w:rsidRPr="00744492">
        <w:rPr>
          <w:rFonts w:ascii="Times New Roman" w:hAnsi="Times New Roman" w:cs="Times New Roman"/>
          <w:sz w:val="18"/>
          <w:szCs w:val="18"/>
        </w:rPr>
        <w:t>akan</w:t>
      </w:r>
      <w:proofErr w:type="gramEnd"/>
      <w:r w:rsidRPr="00744492">
        <w:rPr>
          <w:rFonts w:ascii="Times New Roman" w:hAnsi="Times New Roman" w:cs="Times New Roman"/>
          <w:sz w:val="18"/>
          <w:szCs w:val="18"/>
        </w:rPr>
        <w:t xml:space="preserve"> meningkatkan kinerja dan prestasi kerja untuk mencapai tujuan organisasi yang efektif dan efisien sehingga terbentuk lah tenaga SDM yang lebih baik (Fatra dan Magdalena, 2020).</w:t>
      </w:r>
    </w:p>
    <w:p w14:paraId="52C9134C" w14:textId="77777777" w:rsidR="00744492" w:rsidRDefault="00744492" w:rsidP="0074449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744492">
        <w:rPr>
          <w:rFonts w:ascii="Times New Roman" w:hAnsi="Times New Roman" w:cs="Times New Roman"/>
          <w:sz w:val="18"/>
          <w:szCs w:val="18"/>
        </w:rPr>
        <w:t xml:space="preserve">Kepuasan kerja juga menjadi salah satu faktor yang mempengaruhi prestasi kerja karyawan. Karyawan merasa nyaman dan terpenuhi segala kebutuhannya, pastinya </w:t>
      </w:r>
      <w:proofErr w:type="gramStart"/>
      <w:r w:rsidRPr="00744492">
        <w:rPr>
          <w:rFonts w:ascii="Times New Roman" w:hAnsi="Times New Roman" w:cs="Times New Roman"/>
          <w:sz w:val="18"/>
          <w:szCs w:val="18"/>
        </w:rPr>
        <w:t>akan</w:t>
      </w:r>
      <w:proofErr w:type="gramEnd"/>
      <w:r w:rsidRPr="00744492">
        <w:rPr>
          <w:rFonts w:ascii="Times New Roman" w:hAnsi="Times New Roman" w:cs="Times New Roman"/>
          <w:sz w:val="18"/>
          <w:szCs w:val="18"/>
        </w:rPr>
        <w:t xml:space="preserve"> merasa puas dalam bekerja. Kepuasan kerja sangat penting dalam mempengaruhi produktivitas karyawan. Sebab karyawan yang memiliki kepuasan yang tinggi akan memandang pekerjaannya sebagai hal yang menyenangkan, berbeda dengan karyawan yang memiliki kepuasan kerja yang rendah, ia akan melihat pekerjaannya sebagai hal yang menjemukan dan membosankan sehingga karyawan tersebut bekerja dalam keadaan terpaksa (Rantung </w:t>
      </w:r>
      <w:proofErr w:type="gramStart"/>
      <w:r w:rsidRPr="00744492">
        <w:rPr>
          <w:rFonts w:ascii="Times New Roman" w:hAnsi="Times New Roman" w:cs="Times New Roman"/>
          <w:i/>
          <w:sz w:val="18"/>
          <w:szCs w:val="18"/>
        </w:rPr>
        <w:t>et.al.,</w:t>
      </w:r>
      <w:proofErr w:type="gramEnd"/>
      <w:r w:rsidRPr="00744492">
        <w:rPr>
          <w:rFonts w:ascii="Times New Roman" w:hAnsi="Times New Roman" w:cs="Times New Roman"/>
          <w:i/>
          <w:sz w:val="18"/>
          <w:szCs w:val="18"/>
        </w:rPr>
        <w:t xml:space="preserve"> </w:t>
      </w:r>
      <w:r w:rsidRPr="00744492">
        <w:rPr>
          <w:rFonts w:ascii="Times New Roman" w:hAnsi="Times New Roman" w:cs="Times New Roman"/>
          <w:sz w:val="18"/>
          <w:szCs w:val="18"/>
        </w:rPr>
        <w:t>2020).</w:t>
      </w:r>
    </w:p>
    <w:p w14:paraId="09B014FC" w14:textId="77777777" w:rsidR="00744492" w:rsidRDefault="00744492" w:rsidP="00C420EC">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744492">
        <w:rPr>
          <w:rFonts w:ascii="Times New Roman" w:hAnsi="Times New Roman" w:cs="Times New Roman"/>
          <w:sz w:val="18"/>
          <w:szCs w:val="18"/>
        </w:rPr>
        <w:t xml:space="preserve">Selain motivasi dan kepuasan kerja, kedua faktor tersebut biasanya </w:t>
      </w:r>
      <w:proofErr w:type="gramStart"/>
      <w:r w:rsidRPr="00744492">
        <w:rPr>
          <w:rFonts w:ascii="Times New Roman" w:hAnsi="Times New Roman" w:cs="Times New Roman"/>
          <w:sz w:val="18"/>
          <w:szCs w:val="18"/>
        </w:rPr>
        <w:t>akan</w:t>
      </w:r>
      <w:proofErr w:type="gramEnd"/>
      <w:r w:rsidRPr="00744492">
        <w:rPr>
          <w:rFonts w:ascii="Times New Roman" w:hAnsi="Times New Roman" w:cs="Times New Roman"/>
          <w:sz w:val="18"/>
          <w:szCs w:val="18"/>
        </w:rPr>
        <w:t xml:space="preserve"> muncul apabila ada faktor kompensasi didalamnya. Kompensasi mampu meningkatkan kualitas sumber daya manusia. Pemberian kompensasi perlu ditinjau dar segi waktu, apakah kompensasi yang diberikan sesuai dengan kondisi perusahaan. Pemberian kompensasi perlu ditinjau dar segi waktu, apakah kompensasi yang diberikan sesuai dengan kondisi saat ini. Karena Tujuan pemberian kompensasi antara lain adalah sebagai ikatan kerja </w:t>
      </w:r>
      <w:proofErr w:type="gramStart"/>
      <w:r w:rsidRPr="00744492">
        <w:rPr>
          <w:rFonts w:ascii="Times New Roman" w:hAnsi="Times New Roman" w:cs="Times New Roman"/>
          <w:sz w:val="18"/>
          <w:szCs w:val="18"/>
        </w:rPr>
        <w:t>sama</w:t>
      </w:r>
      <w:proofErr w:type="gramEnd"/>
      <w:r w:rsidRPr="00744492">
        <w:rPr>
          <w:rFonts w:ascii="Times New Roman" w:hAnsi="Times New Roman" w:cs="Times New Roman"/>
          <w:sz w:val="18"/>
          <w:szCs w:val="18"/>
        </w:rPr>
        <w:t>, kepuasan kerja, motivasi, stabilitas karyawan, disiplin serta pengaruh serikat kerja pemerintah (Sari, 2019).</w:t>
      </w:r>
    </w:p>
    <w:p w14:paraId="088206B4" w14:textId="0126F165" w:rsidR="00744492" w:rsidRPr="00744492" w:rsidRDefault="00744492" w:rsidP="0074449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744492">
        <w:rPr>
          <w:rFonts w:ascii="Times New Roman" w:hAnsi="Times New Roman" w:cs="Times New Roman"/>
          <w:sz w:val="18"/>
        </w:rPr>
        <w:t xml:space="preserve">Penelitian ini merupakan replikasi dari Sari (2019) yang berjudul Pengaruh Motivasi dan Kompensasi Terhadap Prestasi Kerja Karyawan PT. FIF </w:t>
      </w:r>
      <w:r w:rsidRPr="00744492">
        <w:rPr>
          <w:rFonts w:ascii="Times New Roman" w:hAnsi="Times New Roman" w:cs="Times New Roman"/>
          <w:i/>
          <w:sz w:val="18"/>
        </w:rPr>
        <w:t>Group</w:t>
      </w:r>
      <w:r w:rsidRPr="00744492">
        <w:rPr>
          <w:rFonts w:ascii="Times New Roman" w:hAnsi="Times New Roman" w:cs="Times New Roman"/>
          <w:sz w:val="18"/>
        </w:rPr>
        <w:t xml:space="preserve"> di Kabupaten Pasaman. Perbedaan dengan penelitian terdahulu yaitu menambahkan variabel independen akuntansi pertanggungjawaban dan kepuasan kerja. Berdasarkan latar belakang di atas, untuk melihat prestasi kerja yang telah dicapai oleh PT. Anugerah Utama Multifinance Area Sumatera ini, penulis ingin mengetahui bagaimana prestasi kerja yang dicapai oleh PT. Anugerah Utama Multifinance Area Sumatera melalui pengaruh penerapan akuntansi pertanggungjawaban, motivasi, kepuasan kerja  dan kompensasi. Oleh sebab itu, penulis ingin melakukan penelitian yang berjudul </w:t>
      </w:r>
      <w:r w:rsidRPr="00744492">
        <w:rPr>
          <w:rFonts w:ascii="Times New Roman" w:hAnsi="Times New Roman" w:cs="Times New Roman"/>
          <w:b/>
          <w:bCs/>
          <w:sz w:val="18"/>
        </w:rPr>
        <w:t xml:space="preserve">“Pengaruh Akuntansi Pertanggungjawaban, Motivasi, Kepuasan kerja dan Kompensasi terhadap Prestasi Kerja </w:t>
      </w:r>
      <w:r w:rsidRPr="00744492">
        <w:rPr>
          <w:rFonts w:ascii="Times New Roman" w:eastAsia="Times New Roman" w:hAnsi="Times New Roman" w:cs="Times New Roman"/>
          <w:b/>
          <w:sz w:val="18"/>
          <w:lang w:eastAsia="id-ID"/>
        </w:rPr>
        <w:t xml:space="preserve">Pada </w:t>
      </w:r>
      <w:r w:rsidRPr="00744492">
        <w:rPr>
          <w:rFonts w:ascii="Times New Roman" w:hAnsi="Times New Roman" w:cs="Times New Roman"/>
          <w:b/>
          <w:sz w:val="18"/>
        </w:rPr>
        <w:t>PT. Anugerah Utama Multifinance Area Sumatera”</w:t>
      </w:r>
      <w:r w:rsidRPr="00744492">
        <w:rPr>
          <w:rFonts w:ascii="Times New Roman" w:eastAsia="Times New Roman" w:hAnsi="Times New Roman" w:cs="Times New Roman"/>
          <w:b/>
          <w:sz w:val="18"/>
          <w:lang w:eastAsia="id-ID"/>
        </w:rPr>
        <w:t>.</w:t>
      </w:r>
    </w:p>
    <w:p w14:paraId="7F47E55A" w14:textId="77777777" w:rsidR="00744492" w:rsidRDefault="00744492" w:rsidP="00C420EC">
      <w:pPr>
        <w:spacing w:after="0" w:line="240" w:lineRule="auto"/>
        <w:jc w:val="both"/>
        <w:rPr>
          <w:rFonts w:ascii="Times New Roman" w:hAnsi="Times New Roman" w:cs="Times New Roman"/>
          <w:color w:val="000000"/>
          <w:sz w:val="18"/>
          <w:szCs w:val="18"/>
        </w:rPr>
      </w:pPr>
    </w:p>
    <w:p w14:paraId="62DB91D5" w14:textId="77777777" w:rsidR="00974B95" w:rsidRPr="00C420EC" w:rsidRDefault="00974B95" w:rsidP="00C420EC">
      <w:pPr>
        <w:spacing w:after="0" w:line="240" w:lineRule="auto"/>
        <w:jc w:val="both"/>
        <w:rPr>
          <w:rFonts w:ascii="Times New Roman" w:hAnsi="Times New Roman" w:cs="Times New Roman"/>
          <w:color w:val="000000"/>
          <w:sz w:val="18"/>
          <w:szCs w:val="18"/>
        </w:rPr>
      </w:pPr>
    </w:p>
    <w:p w14:paraId="37352C71" w14:textId="117B0D29" w:rsidR="00666E5B" w:rsidRPr="00C420EC" w:rsidRDefault="00666E5B" w:rsidP="00C420EC">
      <w:pPr>
        <w:pStyle w:val="NoSpacing"/>
        <w:jc w:val="center"/>
        <w:rPr>
          <w:rFonts w:ascii="Times New Roman" w:hAnsi="Times New Roman" w:cs="Times New Roman"/>
          <w:b/>
          <w:color w:val="000000"/>
          <w:sz w:val="18"/>
          <w:szCs w:val="18"/>
          <w:lang w:val="en-US"/>
        </w:rPr>
      </w:pPr>
      <w:r w:rsidRPr="00C420EC">
        <w:rPr>
          <w:rFonts w:ascii="Times New Roman" w:hAnsi="Times New Roman" w:cs="Times New Roman"/>
          <w:b/>
          <w:color w:val="000000"/>
          <w:sz w:val="18"/>
          <w:szCs w:val="18"/>
          <w:lang w:val="en-US"/>
        </w:rPr>
        <w:t>TINJAUAN</w:t>
      </w:r>
      <w:r w:rsidR="00BD76F4" w:rsidRPr="00C420EC">
        <w:rPr>
          <w:rFonts w:ascii="Times New Roman" w:hAnsi="Times New Roman" w:cs="Times New Roman"/>
          <w:b/>
          <w:color w:val="000000"/>
          <w:sz w:val="18"/>
          <w:szCs w:val="18"/>
          <w:lang w:val="en-US"/>
        </w:rPr>
        <w:t xml:space="preserve"> PUSTAKA</w:t>
      </w:r>
    </w:p>
    <w:p w14:paraId="0DF6C32B" w14:textId="77777777" w:rsidR="00666E5B" w:rsidRPr="00C420EC" w:rsidRDefault="00666E5B" w:rsidP="00C420EC">
      <w:pPr>
        <w:pStyle w:val="NoSpacing"/>
        <w:rPr>
          <w:rFonts w:ascii="Times New Roman" w:hAnsi="Times New Roman" w:cs="Times New Roman"/>
          <w:b/>
          <w:color w:val="000000"/>
          <w:sz w:val="18"/>
          <w:szCs w:val="18"/>
          <w:lang w:val="en-US"/>
        </w:rPr>
      </w:pPr>
    </w:p>
    <w:p w14:paraId="07B0FB6C" w14:textId="77777777" w:rsidR="00744492" w:rsidRDefault="00934F6A" w:rsidP="00744492">
      <w:pPr>
        <w:pStyle w:val="NoSpacing"/>
        <w:rPr>
          <w:rFonts w:ascii="Times New Roman" w:hAnsi="Times New Roman" w:cs="Times New Roman"/>
          <w:b/>
          <w:color w:val="000000"/>
          <w:sz w:val="18"/>
          <w:szCs w:val="18"/>
          <w:lang w:val="en-US"/>
        </w:rPr>
      </w:pPr>
      <w:r>
        <w:rPr>
          <w:rFonts w:ascii="Times New Roman" w:hAnsi="Times New Roman" w:cs="Times New Roman"/>
          <w:b/>
          <w:color w:val="000000"/>
          <w:sz w:val="18"/>
          <w:szCs w:val="18"/>
          <w:lang w:val="en-US"/>
        </w:rPr>
        <w:t xml:space="preserve">Teori </w:t>
      </w:r>
      <w:r w:rsidR="00744492">
        <w:rPr>
          <w:rFonts w:ascii="Times New Roman" w:hAnsi="Times New Roman" w:cs="Times New Roman"/>
          <w:b/>
          <w:color w:val="000000"/>
          <w:sz w:val="18"/>
          <w:szCs w:val="18"/>
          <w:lang w:val="en-US"/>
        </w:rPr>
        <w:t>Agensi</w:t>
      </w:r>
    </w:p>
    <w:p w14:paraId="7E2049D0" w14:textId="0431A319" w:rsidR="00934F6A" w:rsidRDefault="00744492" w:rsidP="00744492">
      <w:pPr>
        <w:pStyle w:val="NoSpacing"/>
        <w:jc w:val="both"/>
        <w:rPr>
          <w:rFonts w:ascii="Times New Roman" w:hAnsi="Times New Roman" w:cs="Times New Roman"/>
          <w:sz w:val="18"/>
        </w:rPr>
      </w:pPr>
      <w:r>
        <w:rPr>
          <w:rFonts w:ascii="Times New Roman" w:hAnsi="Times New Roman" w:cs="Times New Roman"/>
          <w:b/>
          <w:color w:val="000000"/>
          <w:sz w:val="18"/>
          <w:szCs w:val="18"/>
          <w:lang w:val="en-US"/>
        </w:rPr>
        <w:t xml:space="preserve">          </w:t>
      </w:r>
      <w:r w:rsidRPr="00744492">
        <w:rPr>
          <w:rFonts w:ascii="Times New Roman" w:hAnsi="Times New Roman" w:cs="Times New Roman"/>
          <w:sz w:val="18"/>
        </w:rPr>
        <w:t xml:space="preserve">Teori keagenan pertama kali dinyatakan oleh Jensen dan Meckling (1976). </w:t>
      </w:r>
      <w:r w:rsidRPr="00744492">
        <w:rPr>
          <w:rFonts w:ascii="Times New Roman" w:hAnsi="Times New Roman" w:cs="Times New Roman"/>
          <w:i/>
          <w:sz w:val="18"/>
        </w:rPr>
        <w:t>Agency</w:t>
      </w:r>
      <w:r w:rsidRPr="00744492">
        <w:rPr>
          <w:rFonts w:ascii="Times New Roman" w:hAnsi="Times New Roman" w:cs="Times New Roman"/>
          <w:sz w:val="18"/>
        </w:rPr>
        <w:t xml:space="preserve"> </w:t>
      </w:r>
      <w:r w:rsidRPr="00744492">
        <w:rPr>
          <w:rFonts w:ascii="Times New Roman" w:hAnsi="Times New Roman" w:cs="Times New Roman"/>
          <w:i/>
          <w:sz w:val="18"/>
        </w:rPr>
        <w:t>theory</w:t>
      </w:r>
      <w:r w:rsidRPr="00744492">
        <w:rPr>
          <w:rFonts w:ascii="Times New Roman" w:hAnsi="Times New Roman" w:cs="Times New Roman"/>
          <w:sz w:val="18"/>
        </w:rPr>
        <w:t xml:space="preserve"> adalah suatu hubungan yang berdasarkan pada kontrak yang terjadi antar anggota dalam perusahaan, yaitu antara </w:t>
      </w:r>
      <w:r w:rsidRPr="00744492">
        <w:rPr>
          <w:rFonts w:ascii="Times New Roman" w:hAnsi="Times New Roman" w:cs="Times New Roman"/>
          <w:i/>
          <w:sz w:val="18"/>
        </w:rPr>
        <w:t>principal</w:t>
      </w:r>
      <w:r w:rsidRPr="00744492">
        <w:rPr>
          <w:rFonts w:ascii="Times New Roman" w:hAnsi="Times New Roman" w:cs="Times New Roman"/>
          <w:sz w:val="18"/>
        </w:rPr>
        <w:t xml:space="preserve"> (pemilik) dan </w:t>
      </w:r>
      <w:r w:rsidRPr="00744492">
        <w:rPr>
          <w:rFonts w:ascii="Times New Roman" w:hAnsi="Times New Roman" w:cs="Times New Roman"/>
          <w:i/>
          <w:sz w:val="18"/>
        </w:rPr>
        <w:t>agent</w:t>
      </w:r>
      <w:r w:rsidRPr="00744492">
        <w:rPr>
          <w:rFonts w:ascii="Times New Roman" w:hAnsi="Times New Roman" w:cs="Times New Roman"/>
          <w:sz w:val="18"/>
        </w:rPr>
        <w:t xml:space="preserve"> (agen) sebagai pelaku utama.</w:t>
      </w:r>
      <w:r w:rsidRPr="00744492">
        <w:rPr>
          <w:rFonts w:ascii="Times New Roman" w:hAnsi="Times New Roman" w:cs="Times New Roman"/>
          <w:i/>
          <w:sz w:val="18"/>
        </w:rPr>
        <w:t xml:space="preserve"> Agency</w:t>
      </w:r>
      <w:r w:rsidRPr="00744492">
        <w:rPr>
          <w:rFonts w:ascii="Times New Roman" w:hAnsi="Times New Roman" w:cs="Times New Roman"/>
          <w:sz w:val="18"/>
        </w:rPr>
        <w:t xml:space="preserve"> </w:t>
      </w:r>
      <w:r w:rsidRPr="00744492">
        <w:rPr>
          <w:rFonts w:ascii="Times New Roman" w:hAnsi="Times New Roman" w:cs="Times New Roman"/>
          <w:i/>
          <w:sz w:val="18"/>
        </w:rPr>
        <w:t xml:space="preserve">theory </w:t>
      </w:r>
      <w:r w:rsidRPr="00744492">
        <w:rPr>
          <w:rFonts w:ascii="Times New Roman" w:hAnsi="Times New Roman" w:cs="Times New Roman"/>
          <w:sz w:val="18"/>
        </w:rPr>
        <w:t xml:space="preserve">memiliki tujuan untuk menyelesaikan: (1) </w:t>
      </w:r>
      <w:r w:rsidRPr="00744492">
        <w:rPr>
          <w:rFonts w:ascii="Times New Roman" w:hAnsi="Times New Roman" w:cs="Times New Roman"/>
          <w:sz w:val="18"/>
        </w:rPr>
        <w:lastRenderedPageBreak/>
        <w:t xml:space="preserve">masalah agensi yang muncul ketika terjadi konflik tujuan antara pemilik perusahaan dan manajemen serta kesulitan pemilik perusahaan dalam melakukan verifikasi pekerjaan, (2) masalah pembagian risiko yang muncul ketika pemilik perusahaan dan manajemen memiliki perilaku yang berbeda terhadap risiko (Mauladini, 2019). Dalam penelitiannya, Jensen dan Meckling (1976) menyatakan bahwa hubungan keaegenan muncul ketika satu atau lebih </w:t>
      </w:r>
      <w:r w:rsidRPr="00744492">
        <w:rPr>
          <w:rFonts w:ascii="Times New Roman" w:hAnsi="Times New Roman" w:cs="Times New Roman"/>
          <w:i/>
          <w:sz w:val="18"/>
        </w:rPr>
        <w:t>principal</w:t>
      </w:r>
      <w:r w:rsidRPr="00744492">
        <w:rPr>
          <w:rFonts w:ascii="Times New Roman" w:hAnsi="Times New Roman" w:cs="Times New Roman"/>
          <w:sz w:val="18"/>
        </w:rPr>
        <w:t xml:space="preserve"> mempekerjakan </w:t>
      </w:r>
      <w:r w:rsidRPr="00744492">
        <w:rPr>
          <w:rFonts w:ascii="Times New Roman" w:hAnsi="Times New Roman" w:cs="Times New Roman"/>
          <w:i/>
          <w:sz w:val="18"/>
        </w:rPr>
        <w:t>agent</w:t>
      </w:r>
      <w:r w:rsidRPr="00744492">
        <w:rPr>
          <w:rFonts w:ascii="Times New Roman" w:hAnsi="Times New Roman" w:cs="Times New Roman"/>
          <w:sz w:val="18"/>
        </w:rPr>
        <w:t xml:space="preserve"> untuk memberikan suatu jasa dan mendelegasikan wewenang pengambilan keputusan kepada </w:t>
      </w:r>
      <w:r w:rsidRPr="00744492">
        <w:rPr>
          <w:rFonts w:ascii="Times New Roman" w:hAnsi="Times New Roman" w:cs="Times New Roman"/>
          <w:i/>
          <w:sz w:val="18"/>
        </w:rPr>
        <w:t>agent</w:t>
      </w:r>
      <w:r w:rsidRPr="00744492">
        <w:rPr>
          <w:rFonts w:ascii="Times New Roman" w:hAnsi="Times New Roman" w:cs="Times New Roman"/>
          <w:sz w:val="18"/>
        </w:rPr>
        <w:t xml:space="preserve"> tersebut. Dengan begitu, seorang </w:t>
      </w:r>
      <w:r w:rsidRPr="00744492">
        <w:rPr>
          <w:rFonts w:ascii="Times New Roman" w:hAnsi="Times New Roman" w:cs="Times New Roman"/>
          <w:i/>
          <w:sz w:val="18"/>
        </w:rPr>
        <w:t>agent</w:t>
      </w:r>
      <w:r w:rsidRPr="00744492">
        <w:rPr>
          <w:rFonts w:ascii="Times New Roman" w:hAnsi="Times New Roman" w:cs="Times New Roman"/>
          <w:sz w:val="18"/>
        </w:rPr>
        <w:t xml:space="preserve"> wajib mempertanggungjawabkan mandat yang diberikan oleh </w:t>
      </w:r>
      <w:r w:rsidRPr="00744492">
        <w:rPr>
          <w:rFonts w:ascii="Times New Roman" w:hAnsi="Times New Roman" w:cs="Times New Roman"/>
          <w:i/>
          <w:sz w:val="18"/>
        </w:rPr>
        <w:t>principal</w:t>
      </w:r>
      <w:r w:rsidRPr="00744492">
        <w:rPr>
          <w:rFonts w:ascii="Times New Roman" w:hAnsi="Times New Roman" w:cs="Times New Roman"/>
          <w:sz w:val="18"/>
        </w:rPr>
        <w:t xml:space="preserve"> kepadanya. Dalam perusahaan, hubungan antara </w:t>
      </w:r>
      <w:r w:rsidRPr="00744492">
        <w:rPr>
          <w:rFonts w:ascii="Times New Roman" w:hAnsi="Times New Roman" w:cs="Times New Roman"/>
          <w:i/>
          <w:sz w:val="18"/>
        </w:rPr>
        <w:t>principal</w:t>
      </w:r>
      <w:r w:rsidRPr="00744492">
        <w:rPr>
          <w:rFonts w:ascii="Times New Roman" w:hAnsi="Times New Roman" w:cs="Times New Roman"/>
          <w:sz w:val="18"/>
        </w:rPr>
        <w:t xml:space="preserve"> dan </w:t>
      </w:r>
      <w:r w:rsidRPr="00744492">
        <w:rPr>
          <w:rFonts w:ascii="Times New Roman" w:hAnsi="Times New Roman" w:cs="Times New Roman"/>
          <w:i/>
          <w:sz w:val="18"/>
        </w:rPr>
        <w:t>agent</w:t>
      </w:r>
      <w:r w:rsidRPr="00744492">
        <w:rPr>
          <w:rFonts w:ascii="Times New Roman" w:hAnsi="Times New Roman" w:cs="Times New Roman"/>
          <w:sz w:val="18"/>
        </w:rPr>
        <w:t xml:space="preserve"> sama seperti hubungan antara pemegang saham dan manajer.</w:t>
      </w:r>
    </w:p>
    <w:p w14:paraId="092A8F22" w14:textId="77777777" w:rsidR="00097A52" w:rsidRDefault="00097A52" w:rsidP="00744492">
      <w:pPr>
        <w:pStyle w:val="NoSpacing"/>
        <w:jc w:val="both"/>
        <w:rPr>
          <w:rFonts w:ascii="Times New Roman" w:hAnsi="Times New Roman" w:cs="Times New Roman"/>
          <w:sz w:val="18"/>
        </w:rPr>
      </w:pPr>
    </w:p>
    <w:p w14:paraId="40C1C99E" w14:textId="58DBEAA3" w:rsidR="00097A52" w:rsidRPr="00097A52" w:rsidRDefault="00097A52" w:rsidP="00744492">
      <w:pPr>
        <w:pStyle w:val="NoSpacing"/>
        <w:jc w:val="both"/>
        <w:rPr>
          <w:rFonts w:ascii="Times New Roman" w:hAnsi="Times New Roman" w:cs="Times New Roman"/>
          <w:b/>
          <w:sz w:val="18"/>
          <w:lang w:val="en-US"/>
        </w:rPr>
      </w:pPr>
      <w:r w:rsidRPr="00097A52">
        <w:rPr>
          <w:rFonts w:ascii="Times New Roman" w:hAnsi="Times New Roman" w:cs="Times New Roman"/>
          <w:b/>
          <w:sz w:val="18"/>
          <w:lang w:val="en-US"/>
        </w:rPr>
        <w:t>Teori Hierarki Kebutuhan</w:t>
      </w:r>
    </w:p>
    <w:p w14:paraId="0A8985BA" w14:textId="19BF8CF7" w:rsidR="00097A52" w:rsidRPr="00097A52" w:rsidRDefault="00097A52" w:rsidP="00744492">
      <w:pPr>
        <w:pStyle w:val="NoSpacing"/>
        <w:jc w:val="both"/>
        <w:rPr>
          <w:rFonts w:ascii="Times New Roman" w:hAnsi="Times New Roman" w:cs="Times New Roman"/>
          <w:b/>
          <w:color w:val="000000"/>
          <w:sz w:val="14"/>
          <w:szCs w:val="18"/>
          <w:lang w:val="en-US"/>
        </w:rPr>
      </w:pPr>
      <w:r>
        <w:rPr>
          <w:rFonts w:ascii="Times New Roman" w:eastAsia="Times New Roman" w:hAnsi="Times New Roman" w:cs="Times New Roman"/>
          <w:sz w:val="18"/>
          <w:lang w:val="en-US"/>
        </w:rPr>
        <w:t xml:space="preserve">          </w:t>
      </w:r>
      <w:r w:rsidRPr="00097A52">
        <w:rPr>
          <w:rFonts w:ascii="Times New Roman" w:eastAsia="Times New Roman" w:hAnsi="Times New Roman" w:cs="Times New Roman"/>
          <w:sz w:val="18"/>
        </w:rPr>
        <w:t>Kebutuhan manusia memang bermacam-macam, seperti teori terkenal yang menjelaskan tentang konsep kebutuhan manusia. Teori tersebut adalah teori hierarki kebutuhan yang dikemukakan oleh Abraham Maslow. Manusia akan berusaha memenuhi satu jenjang kebutuhan terlebih dahulu. Setelah jenjang pertama terpenuhi, maka manusia akan mencoba memenuhi kebutuhan yang ada di jenjang berikutnya.</w:t>
      </w:r>
    </w:p>
    <w:p w14:paraId="4A377D1E" w14:textId="77777777" w:rsidR="00934F6A" w:rsidRDefault="00934F6A" w:rsidP="00C420EC">
      <w:pPr>
        <w:pStyle w:val="NoSpacing"/>
        <w:rPr>
          <w:rFonts w:ascii="Times New Roman" w:hAnsi="Times New Roman" w:cs="Times New Roman"/>
          <w:b/>
          <w:color w:val="000000"/>
          <w:sz w:val="18"/>
          <w:szCs w:val="18"/>
          <w:lang w:val="en-US"/>
        </w:rPr>
      </w:pPr>
    </w:p>
    <w:p w14:paraId="25BA9829" w14:textId="49FA9164" w:rsidR="00B34709" w:rsidRDefault="00B34709" w:rsidP="00C420EC">
      <w:pPr>
        <w:pStyle w:val="NoSpacing"/>
        <w:rPr>
          <w:rFonts w:ascii="Times New Roman" w:hAnsi="Times New Roman" w:cs="Times New Roman"/>
          <w:b/>
          <w:color w:val="000000"/>
          <w:sz w:val="18"/>
          <w:szCs w:val="18"/>
          <w:lang w:val="en-US"/>
        </w:rPr>
      </w:pPr>
      <w:r>
        <w:rPr>
          <w:rFonts w:ascii="Times New Roman" w:hAnsi="Times New Roman" w:cs="Times New Roman"/>
          <w:b/>
          <w:color w:val="000000"/>
          <w:sz w:val="18"/>
          <w:szCs w:val="18"/>
          <w:lang w:val="en-US"/>
        </w:rPr>
        <w:t xml:space="preserve">Pengaruh </w:t>
      </w:r>
      <w:r w:rsidR="00CF754F">
        <w:rPr>
          <w:rFonts w:ascii="Times New Roman" w:hAnsi="Times New Roman" w:cs="Times New Roman"/>
          <w:b/>
          <w:color w:val="000000"/>
          <w:sz w:val="18"/>
          <w:szCs w:val="18"/>
          <w:lang w:val="en-US"/>
        </w:rPr>
        <w:t>Akuntansi Pertanggungjawaban Terhadap Prestasi Kerja</w:t>
      </w:r>
    </w:p>
    <w:p w14:paraId="45D2FB2C" w14:textId="11BC0355" w:rsidR="00CF754F" w:rsidRPr="00CF754F" w:rsidRDefault="00CF754F" w:rsidP="00CF754F">
      <w:pPr>
        <w:pStyle w:val="NoSpacing"/>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sidRPr="00CF754F">
        <w:rPr>
          <w:rFonts w:ascii="Times New Roman" w:hAnsi="Times New Roman" w:cs="Times New Roman"/>
          <w:sz w:val="18"/>
          <w:szCs w:val="18"/>
        </w:rPr>
        <w:t>Akuntansi pertanggungjawaban merupakan salah satu faktor yang dapat mempengaruhi prestasi kerja. Penerapan dari akuntansi pertanggungjawaban diharapkan dapat mengukur atau mengevaluasi unit-unit dari tiap divisi sesuai dengan tugas masing-masing karyawan, bila karyawan melaksanakan tugas dengan baik, maka karayawan tersebut akan memperoleh target yaitu pencapaian prestasi (Puntadewi, 2017).</w:t>
      </w:r>
      <w:r w:rsidRPr="00CF754F">
        <w:rPr>
          <w:rFonts w:ascii="Times New Roman" w:hAnsi="Times New Roman" w:cs="Times New Roman"/>
          <w:sz w:val="18"/>
          <w:szCs w:val="18"/>
          <w:lang w:val="en-US"/>
        </w:rPr>
        <w:t xml:space="preserve"> </w:t>
      </w:r>
      <w:r w:rsidRPr="00CF754F">
        <w:rPr>
          <w:rFonts w:ascii="Times New Roman" w:hAnsi="Times New Roman" w:cs="Times New Roman"/>
          <w:sz w:val="18"/>
          <w:szCs w:val="18"/>
        </w:rPr>
        <w:t xml:space="preserve">Fungsi pelaporan pertanggungjawaban yaitu alat penilaian prestasi kerja terhadap karyawan ataupun manajer, prestasi kerja diterapkan dengan proses pembandingan pelaksanaan dengan anggaran dana (Fatimah </w:t>
      </w:r>
      <w:r w:rsidRPr="00CF754F">
        <w:rPr>
          <w:rFonts w:ascii="Times New Roman" w:hAnsi="Times New Roman" w:cs="Times New Roman"/>
          <w:i/>
          <w:sz w:val="18"/>
          <w:szCs w:val="18"/>
        </w:rPr>
        <w:t>et.al.,</w:t>
      </w:r>
      <w:r w:rsidRPr="00CF754F">
        <w:rPr>
          <w:rFonts w:ascii="Times New Roman" w:hAnsi="Times New Roman" w:cs="Times New Roman"/>
          <w:sz w:val="18"/>
          <w:szCs w:val="18"/>
        </w:rPr>
        <w:t xml:space="preserve"> 2018). Hubungan antara akuntansi pertanggungjawaban terhadap prestasi kerja dapat dikaitkan dengan teori agensi yang dikemukakan oleh Jensen dan Meckling (1976) bahwa masalah pembagian risiko yang muncul ketika pemilik perusahaan dan manajemen memiliki perilaku yang berbeda terhadap risiko. Seperti dalam penelitian ini, apabila sistem pembagian tugas dari akuntansi pertanggungjawaban tidak berjalan baik, maka terjadi asimetri informasi antara karyawan dan atasan yang menimbulkan masalah agensi.</w:t>
      </w:r>
    </w:p>
    <w:p w14:paraId="4700F4A9" w14:textId="635DB62D" w:rsidR="00CF754F" w:rsidRPr="00CF754F" w:rsidRDefault="00CF754F" w:rsidP="00CF754F">
      <w:pPr>
        <w:pStyle w:val="NoSpacing"/>
        <w:jc w:val="both"/>
        <w:rPr>
          <w:rFonts w:ascii="Times New Roman" w:hAnsi="Times New Roman" w:cs="Times New Roman"/>
          <w:b/>
          <w:color w:val="000000"/>
          <w:sz w:val="18"/>
          <w:szCs w:val="18"/>
          <w:lang w:val="en-US"/>
        </w:rPr>
      </w:pPr>
      <w:r w:rsidRPr="00CF754F">
        <w:rPr>
          <w:rFonts w:ascii="Times New Roman" w:hAnsi="Times New Roman" w:cs="Times New Roman"/>
          <w:sz w:val="18"/>
          <w:szCs w:val="18"/>
        </w:rPr>
        <w:t>H1: Akuntansi pertanggungjawaban berpengaruh terhadap Prestasi Kerja.</w:t>
      </w:r>
    </w:p>
    <w:p w14:paraId="2CA881F8" w14:textId="77777777" w:rsidR="00CF754F" w:rsidRDefault="00CF754F" w:rsidP="00C420EC">
      <w:pPr>
        <w:pStyle w:val="NoSpacing"/>
        <w:rPr>
          <w:rFonts w:ascii="Times New Roman" w:hAnsi="Times New Roman" w:cs="Times New Roman"/>
          <w:b/>
          <w:color w:val="000000"/>
          <w:sz w:val="18"/>
          <w:szCs w:val="18"/>
          <w:lang w:val="en-US"/>
        </w:rPr>
      </w:pPr>
    </w:p>
    <w:p w14:paraId="66E72BA1" w14:textId="560C460B" w:rsidR="007A5F68" w:rsidRDefault="007A5F68" w:rsidP="00C420EC">
      <w:pPr>
        <w:pStyle w:val="NoSpacing"/>
        <w:rPr>
          <w:rFonts w:ascii="Times New Roman" w:hAnsi="Times New Roman" w:cs="Times New Roman"/>
          <w:b/>
          <w:color w:val="000000"/>
          <w:sz w:val="18"/>
          <w:szCs w:val="18"/>
          <w:lang w:val="en-US"/>
        </w:rPr>
      </w:pPr>
      <w:r>
        <w:rPr>
          <w:rFonts w:ascii="Times New Roman" w:hAnsi="Times New Roman" w:cs="Times New Roman"/>
          <w:b/>
          <w:color w:val="000000"/>
          <w:sz w:val="18"/>
          <w:szCs w:val="18"/>
          <w:lang w:val="en-US"/>
        </w:rPr>
        <w:t>Pengaruh Motivasi Terhadap Prestasi Kerja</w:t>
      </w:r>
    </w:p>
    <w:p w14:paraId="2FE7F135" w14:textId="3DA88D9A" w:rsidR="007A5F68" w:rsidRPr="007A5F68" w:rsidRDefault="007A5F68" w:rsidP="007A5F68">
      <w:pPr>
        <w:pStyle w:val="NoSpacing"/>
        <w:jc w:val="both"/>
        <w:rPr>
          <w:rFonts w:ascii="Times New Roman" w:eastAsia="Times New Roman" w:hAnsi="Times New Roman"/>
          <w:sz w:val="18"/>
          <w:szCs w:val="24"/>
        </w:rPr>
      </w:pPr>
      <w:r>
        <w:rPr>
          <w:rFonts w:ascii="Times New Roman" w:hAnsi="Times New Roman"/>
          <w:sz w:val="18"/>
          <w:szCs w:val="24"/>
          <w:lang w:val="en-US"/>
        </w:rPr>
        <w:t xml:space="preserve">          </w:t>
      </w:r>
      <w:r w:rsidRPr="007A5F68">
        <w:rPr>
          <w:rFonts w:ascii="Times New Roman" w:hAnsi="Times New Roman"/>
          <w:sz w:val="18"/>
          <w:szCs w:val="24"/>
        </w:rPr>
        <w:t>Salah</w:t>
      </w:r>
      <w:r w:rsidRPr="007A5F68">
        <w:rPr>
          <w:rFonts w:ascii="Times New Roman" w:hAnsi="Times New Roman"/>
          <w:sz w:val="20"/>
          <w:szCs w:val="24"/>
        </w:rPr>
        <w:t xml:space="preserve"> </w:t>
      </w:r>
      <w:r w:rsidRPr="007A5F68">
        <w:rPr>
          <w:rFonts w:ascii="Times New Roman" w:hAnsi="Times New Roman"/>
          <w:sz w:val="18"/>
          <w:szCs w:val="24"/>
        </w:rPr>
        <w:t xml:space="preserve">satu faktor yang mempengaruhi prestasi kerja karyawan adalah tingkat motivasi. Dengan memberikan motivasi kepada karyawan maka diharapkan akan berpengaruh terhadap peningkatan prestasi kerja (Erri </w:t>
      </w:r>
      <w:r w:rsidRPr="007A5F68">
        <w:rPr>
          <w:rFonts w:ascii="Times New Roman" w:hAnsi="Times New Roman"/>
          <w:i/>
          <w:sz w:val="18"/>
          <w:szCs w:val="24"/>
        </w:rPr>
        <w:t xml:space="preserve">et.al., </w:t>
      </w:r>
      <w:r w:rsidRPr="007A5F68">
        <w:rPr>
          <w:rFonts w:ascii="Times New Roman" w:hAnsi="Times New Roman"/>
          <w:sz w:val="18"/>
          <w:szCs w:val="24"/>
        </w:rPr>
        <w:t>2020). Motivasi merupakan bentuk keinginan dan kemauan dari seorang individu untuk dapat</w:t>
      </w:r>
      <w:r w:rsidRPr="007A5F68">
        <w:rPr>
          <w:rFonts w:ascii="Times New Roman" w:hAnsi="Times New Roman"/>
          <w:b/>
          <w:sz w:val="18"/>
          <w:szCs w:val="24"/>
        </w:rPr>
        <w:t xml:space="preserve"> </w:t>
      </w:r>
      <w:r w:rsidRPr="007A5F68">
        <w:rPr>
          <w:rFonts w:ascii="Times New Roman" w:hAnsi="Times New Roman"/>
          <w:sz w:val="18"/>
          <w:szCs w:val="24"/>
        </w:rPr>
        <w:t xml:space="preserve">mencurahkan segala upayanya agar tercapai tujuan yang diinginkan. Semakin tinggi motivasi yang dimiliki oleh karyawan, maka prestasi kerja karyawan semakin meningkat, begitupun sebaliknya semakin rendah motivasi yang dimiliki oleh karyawan, maka prestasi kerja karyawan semakin menurun (Puntadewi, 2017). Hubungan antara motivasi terhadap prestasi kerja dapat dikaitkan dengan teori hierarki kebutuhan yang dikemukakan oleh Robbins (2015) bahwa </w:t>
      </w:r>
      <w:r w:rsidRPr="007A5F68">
        <w:rPr>
          <w:rFonts w:ascii="Times New Roman" w:eastAsia="Times New Roman" w:hAnsi="Times New Roman"/>
          <w:sz w:val="18"/>
          <w:szCs w:val="24"/>
        </w:rPr>
        <w:t>kebutuhan penghargaan merupakan hak untuk memperoleh dan kewajiban untuk meraih atau mempertahankan pengakuan dari orang lain. Seperti dalam penelitian ini, apabila karyawan mendapatkan pengakuan dari atasan, maka karyawan merasa di hargai dan akan termotivasi untuk bekerja lebih baik lagi. Sehingga meningkatkan prestasi kerjanya.</w:t>
      </w:r>
    </w:p>
    <w:p w14:paraId="2A5CD5EA" w14:textId="2B56D7FB" w:rsidR="007A5F68" w:rsidRPr="007A5F68" w:rsidRDefault="007A5F68" w:rsidP="007A5F68">
      <w:pPr>
        <w:pStyle w:val="NoSpacing"/>
        <w:jc w:val="both"/>
        <w:rPr>
          <w:rFonts w:ascii="Times New Roman" w:hAnsi="Times New Roman" w:cs="Times New Roman"/>
          <w:b/>
          <w:color w:val="000000"/>
          <w:sz w:val="12"/>
          <w:szCs w:val="18"/>
          <w:lang w:val="en-US"/>
        </w:rPr>
      </w:pPr>
      <w:r w:rsidRPr="007A5F68">
        <w:rPr>
          <w:rFonts w:ascii="Times New Roman" w:hAnsi="Times New Roman"/>
          <w:sz w:val="18"/>
          <w:szCs w:val="24"/>
        </w:rPr>
        <w:t>H2: Motivasi berpengaruh terhadap Prestasi Kerja.</w:t>
      </w:r>
    </w:p>
    <w:p w14:paraId="02BB3C79" w14:textId="77777777" w:rsidR="007A5F68" w:rsidRDefault="007A5F68" w:rsidP="00C420EC">
      <w:pPr>
        <w:pStyle w:val="NoSpacing"/>
        <w:rPr>
          <w:rFonts w:ascii="Times New Roman" w:hAnsi="Times New Roman" w:cs="Times New Roman"/>
          <w:b/>
          <w:color w:val="000000"/>
          <w:sz w:val="18"/>
          <w:szCs w:val="18"/>
          <w:lang w:val="en-US"/>
        </w:rPr>
      </w:pPr>
    </w:p>
    <w:p w14:paraId="74E4C117" w14:textId="50F0B433" w:rsidR="007A5F68" w:rsidRDefault="007A5F68" w:rsidP="00C420EC">
      <w:pPr>
        <w:pStyle w:val="NoSpacing"/>
        <w:rPr>
          <w:rFonts w:ascii="Times New Roman" w:hAnsi="Times New Roman" w:cs="Times New Roman"/>
          <w:b/>
          <w:color w:val="000000"/>
          <w:sz w:val="18"/>
          <w:szCs w:val="18"/>
          <w:lang w:val="en-US"/>
        </w:rPr>
      </w:pPr>
      <w:r>
        <w:rPr>
          <w:rFonts w:ascii="Times New Roman" w:hAnsi="Times New Roman" w:cs="Times New Roman"/>
          <w:b/>
          <w:color w:val="000000"/>
          <w:sz w:val="18"/>
          <w:szCs w:val="18"/>
          <w:lang w:val="en-US"/>
        </w:rPr>
        <w:t>Pengaruh Kepuasan Kerja Terhadap Prestasi Kerja</w:t>
      </w:r>
    </w:p>
    <w:p w14:paraId="05E76354" w14:textId="61FF6131" w:rsidR="007A5F68" w:rsidRPr="007A5F68" w:rsidRDefault="007A5F68" w:rsidP="007A5F68">
      <w:pPr>
        <w:pStyle w:val="NoSpacing"/>
        <w:jc w:val="both"/>
        <w:rPr>
          <w:rFonts w:ascii="Times New Roman" w:hAnsi="Times New Roman" w:cs="Times New Roman"/>
          <w:sz w:val="18"/>
          <w:szCs w:val="18"/>
        </w:rPr>
      </w:pPr>
      <w:r>
        <w:rPr>
          <w:rFonts w:ascii="Times New Roman" w:hAnsi="Times New Roman" w:cs="Times New Roman"/>
          <w:sz w:val="18"/>
          <w:szCs w:val="18"/>
          <w:lang w:val="en-US"/>
        </w:rPr>
        <w:t xml:space="preserve">          </w:t>
      </w:r>
      <w:r w:rsidRPr="007A5F68">
        <w:rPr>
          <w:rFonts w:ascii="Times New Roman" w:hAnsi="Times New Roman" w:cs="Times New Roman"/>
          <w:sz w:val="18"/>
          <w:szCs w:val="18"/>
        </w:rPr>
        <w:t>Kepuasan kerja merupakan sikap (positif) tenaga kerja terhadap pekerjaannya, yang timbul berdasarkan penilaian terhadap situasi kerja. Penilaian tersebut dapat dilakukan terhadap salah satu pekerjaannya, penilaian dilakukan sebagai rasa menghargai dalam mencapai salah satu nilai-nilai penting dalam pekerjaan. Karyawan yang puas lebih menyukai situasi kerjanya daripada tidak menyukainya (Rizal dan Abdurrahman, 2020).</w:t>
      </w:r>
      <w:r w:rsidRPr="007A5F68">
        <w:rPr>
          <w:rFonts w:ascii="Times New Roman" w:hAnsi="Times New Roman" w:cs="Times New Roman"/>
          <w:sz w:val="18"/>
          <w:szCs w:val="18"/>
          <w:lang w:val="en-US"/>
        </w:rPr>
        <w:t xml:space="preserve"> </w:t>
      </w:r>
      <w:r w:rsidRPr="007A5F68">
        <w:rPr>
          <w:rFonts w:ascii="Times New Roman" w:hAnsi="Times New Roman" w:cs="Times New Roman"/>
          <w:sz w:val="18"/>
          <w:szCs w:val="18"/>
        </w:rPr>
        <w:t>Salah satu penilaian prestasi kerja karyawan dapat dilihat dari kepuasan kerja karyawan itu sendiri dalam menyelesaikan tugas dan tanggung jawab.</w:t>
      </w:r>
      <w:r>
        <w:rPr>
          <w:rFonts w:ascii="Times New Roman" w:hAnsi="Times New Roman" w:cs="Times New Roman"/>
          <w:sz w:val="18"/>
          <w:szCs w:val="18"/>
        </w:rPr>
        <w:t xml:space="preserve"> </w:t>
      </w:r>
      <w:r w:rsidRPr="007A5F68">
        <w:rPr>
          <w:rFonts w:ascii="Times New Roman" w:hAnsi="Times New Roman" w:cs="Times New Roman"/>
          <w:sz w:val="18"/>
          <w:szCs w:val="18"/>
        </w:rPr>
        <w:t xml:space="preserve">Kepuasan kerja akan mencerminkan perasaan seseorang terhadap pekerjaan yang akan dia kerjakan (Laima </w:t>
      </w:r>
      <w:r w:rsidRPr="007A5F68">
        <w:rPr>
          <w:rFonts w:ascii="Times New Roman" w:hAnsi="Times New Roman" w:cs="Times New Roman"/>
          <w:i/>
          <w:sz w:val="18"/>
          <w:szCs w:val="18"/>
        </w:rPr>
        <w:t>et.al.,</w:t>
      </w:r>
      <w:r w:rsidRPr="007A5F68">
        <w:rPr>
          <w:rFonts w:ascii="Times New Roman" w:hAnsi="Times New Roman" w:cs="Times New Roman"/>
          <w:sz w:val="18"/>
          <w:szCs w:val="18"/>
        </w:rPr>
        <w:t xml:space="preserve"> 2019). Hubungan antara kepuasan kerja terhadap prestasi kerja dapat dikaitkan dengan teori hierarki kebutuhan yang dikemukakan oleh Robbins (2015) bahwa kepuasan kerja termasuk dalam tingkatan kebutuhan sosial. Seperti dalam penelitian ini, karyawan pastinya membutuhkan sosialisasi, persahabatan, dan kerjasama terhadap rekan kerja maupun atasannya. Selain itu lingkungan dalam bekerja dan peraturan yang ada didalam perusahaan juga mempengaruhi kepuasan kerja karyawan. Semakin puas karyawan maka semakin meningkat prestasi kerja.</w:t>
      </w:r>
    </w:p>
    <w:p w14:paraId="1CE849C2" w14:textId="661E9DDC" w:rsidR="007A5F68" w:rsidRDefault="007A5F68" w:rsidP="007A5F68">
      <w:pPr>
        <w:pStyle w:val="NoSpacing"/>
        <w:jc w:val="both"/>
        <w:rPr>
          <w:rFonts w:ascii="Times New Roman" w:hAnsi="Times New Roman" w:cs="Times New Roman"/>
          <w:sz w:val="18"/>
          <w:szCs w:val="18"/>
        </w:rPr>
      </w:pPr>
      <w:r w:rsidRPr="007A5F68">
        <w:rPr>
          <w:rFonts w:ascii="Times New Roman" w:hAnsi="Times New Roman" w:cs="Times New Roman"/>
          <w:sz w:val="18"/>
          <w:szCs w:val="18"/>
        </w:rPr>
        <w:t>H3: Kepuasan kerja berpengaruh terhadap prestasi kerja.</w:t>
      </w:r>
    </w:p>
    <w:p w14:paraId="3F9AFE5A" w14:textId="77777777" w:rsidR="007A5F68" w:rsidRPr="007A5F68" w:rsidRDefault="007A5F68" w:rsidP="007A5F68">
      <w:pPr>
        <w:pStyle w:val="NoSpacing"/>
        <w:jc w:val="both"/>
        <w:rPr>
          <w:rFonts w:ascii="Times New Roman" w:hAnsi="Times New Roman" w:cs="Times New Roman"/>
          <w:sz w:val="18"/>
          <w:szCs w:val="18"/>
        </w:rPr>
      </w:pPr>
    </w:p>
    <w:p w14:paraId="18DA3023" w14:textId="206DA9BA" w:rsidR="007A5F68" w:rsidRDefault="007A5F68" w:rsidP="00C420EC">
      <w:pPr>
        <w:pStyle w:val="NoSpacing"/>
        <w:rPr>
          <w:rFonts w:ascii="Times New Roman" w:hAnsi="Times New Roman" w:cs="Times New Roman"/>
          <w:b/>
          <w:color w:val="000000"/>
          <w:sz w:val="18"/>
          <w:szCs w:val="18"/>
          <w:lang w:val="en-US"/>
        </w:rPr>
      </w:pPr>
      <w:r>
        <w:rPr>
          <w:rFonts w:ascii="Times New Roman" w:hAnsi="Times New Roman" w:cs="Times New Roman"/>
          <w:b/>
          <w:color w:val="000000"/>
          <w:sz w:val="18"/>
          <w:szCs w:val="18"/>
          <w:lang w:val="en-US"/>
        </w:rPr>
        <w:t>Pengaruh Kompensasi Terhadap Prestasi Kerja</w:t>
      </w:r>
    </w:p>
    <w:p w14:paraId="61453109" w14:textId="256BD944" w:rsidR="007A5F68" w:rsidRPr="007A5F68" w:rsidRDefault="007A5F68" w:rsidP="007A5F68">
      <w:pPr>
        <w:pStyle w:val="NoSpacing"/>
        <w:jc w:val="both"/>
        <w:rPr>
          <w:rFonts w:ascii="Times New Roman" w:hAnsi="Times New Roman"/>
          <w:sz w:val="18"/>
          <w:szCs w:val="24"/>
        </w:rPr>
      </w:pPr>
      <w:r>
        <w:rPr>
          <w:rFonts w:ascii="Times New Roman" w:hAnsi="Times New Roman"/>
          <w:sz w:val="18"/>
          <w:szCs w:val="24"/>
          <w:lang w:val="en-US"/>
        </w:rPr>
        <w:t xml:space="preserve">          </w:t>
      </w:r>
      <w:r w:rsidRPr="007A5F68">
        <w:rPr>
          <w:rFonts w:ascii="Times New Roman" w:hAnsi="Times New Roman"/>
          <w:sz w:val="18"/>
          <w:szCs w:val="24"/>
        </w:rPr>
        <w:t xml:space="preserve">Pemberian kompensasi sangat penting bagi karyawan sebagai individu karena besarnya kompensasi mencerminkan ukuran nilai karya karyawan (Poluakan </w:t>
      </w:r>
      <w:r w:rsidRPr="007A5F68">
        <w:rPr>
          <w:rFonts w:ascii="Times New Roman" w:hAnsi="Times New Roman"/>
          <w:i/>
          <w:sz w:val="18"/>
          <w:szCs w:val="24"/>
        </w:rPr>
        <w:t>et.al.,</w:t>
      </w:r>
      <w:r w:rsidRPr="007A5F68">
        <w:rPr>
          <w:rFonts w:ascii="Times New Roman" w:hAnsi="Times New Roman"/>
          <w:sz w:val="18"/>
          <w:szCs w:val="24"/>
        </w:rPr>
        <w:t xml:space="preserve"> 2017).</w:t>
      </w:r>
      <w:r w:rsidRPr="007A5F68">
        <w:rPr>
          <w:rFonts w:ascii="Times New Roman" w:hAnsi="Times New Roman"/>
          <w:sz w:val="18"/>
        </w:rPr>
        <w:t xml:space="preserve"> Kompensasi juga merupakan penghargaan yang diberikan perusahaan kepada karyawan baik langsung maupun tidak langsung, finansial maupun non finansial yang adil kepada karyawan atas sumbangan mereka dalam mencapai tujuan perusahaan, sehingga pemberian kompensasi sangat dibutuhkan oleh perusahaan untuk menigkatkan prestasi </w:t>
      </w:r>
      <w:r w:rsidRPr="007A5F68">
        <w:rPr>
          <w:rFonts w:ascii="Times New Roman" w:hAnsi="Times New Roman"/>
          <w:sz w:val="18"/>
        </w:rPr>
        <w:lastRenderedPageBreak/>
        <w:t xml:space="preserve">kerja karyawan (Sari, 2019). Hubungan antara kompensasi terhadap prestasi kerja dapat dikaitkan dengan </w:t>
      </w:r>
      <w:r w:rsidRPr="007A5F68">
        <w:rPr>
          <w:rFonts w:ascii="Times New Roman" w:hAnsi="Times New Roman"/>
          <w:sz w:val="18"/>
          <w:szCs w:val="24"/>
        </w:rPr>
        <w:t>hierarki kebutuhan yang dikemukakan oleh Robbins (2015) bahwa hal ini merupakan kebutuhan yang paling mendasar dari hierarki maslow atau disebut juga kebutuhan fisiologis. Seperti dalam penelitian ini, tujuan karyawan bekerja yaitu ingin mendapatkan penghasilan untuk memenuhi kebutuhan hidupnya. Apabila karyawan mendapatkan penghasilan lain diluar gaji seperti kompensasi, maka karyawan akan merasa senang dan dihargai. Sehingga timbulnya rasa balas jasa karyawan terhadap perusahaan yaitu melalui kinerjanya yang nantinya akan meningkatkan prestasi kerjanya.</w:t>
      </w:r>
    </w:p>
    <w:p w14:paraId="6E15AFF0" w14:textId="11FF1974" w:rsidR="007A5F68" w:rsidRPr="007A5F68" w:rsidRDefault="007A5F68" w:rsidP="007A5F68">
      <w:pPr>
        <w:pStyle w:val="NoSpacing"/>
        <w:jc w:val="both"/>
        <w:rPr>
          <w:rFonts w:ascii="Times New Roman" w:hAnsi="Times New Roman" w:cs="Times New Roman"/>
          <w:b/>
          <w:color w:val="000000"/>
          <w:sz w:val="12"/>
          <w:szCs w:val="18"/>
          <w:lang w:val="en-US"/>
        </w:rPr>
      </w:pPr>
      <w:r w:rsidRPr="007A5F68">
        <w:rPr>
          <w:rFonts w:ascii="Times New Roman" w:hAnsi="Times New Roman"/>
          <w:sz w:val="18"/>
          <w:szCs w:val="24"/>
        </w:rPr>
        <w:t>H4: Kompensasi berpengaruh terhadap prestasi kerja</w:t>
      </w:r>
      <w:r w:rsidRPr="007A5F68">
        <w:rPr>
          <w:rFonts w:ascii="Times New Roman" w:hAnsi="Times New Roman"/>
          <w:sz w:val="18"/>
          <w:szCs w:val="24"/>
          <w:lang w:val="en-US"/>
        </w:rPr>
        <w:t>.</w:t>
      </w:r>
    </w:p>
    <w:p w14:paraId="48FFB44D" w14:textId="77777777" w:rsidR="00974B95" w:rsidRDefault="00974B95" w:rsidP="00C420EC">
      <w:pPr>
        <w:pStyle w:val="NoSpacing"/>
        <w:jc w:val="both"/>
        <w:rPr>
          <w:rFonts w:ascii="Times New Roman" w:hAnsi="Times New Roman" w:cs="Times New Roman"/>
          <w:b/>
          <w:color w:val="000000"/>
          <w:sz w:val="18"/>
          <w:szCs w:val="18"/>
          <w:lang w:val="en-US"/>
        </w:rPr>
      </w:pPr>
    </w:p>
    <w:p w14:paraId="14B4D347" w14:textId="77777777" w:rsidR="00974B95" w:rsidRPr="00C420EC" w:rsidRDefault="00974B95" w:rsidP="00C420EC">
      <w:pPr>
        <w:pStyle w:val="NoSpacing"/>
        <w:jc w:val="both"/>
        <w:rPr>
          <w:rFonts w:ascii="Times New Roman" w:hAnsi="Times New Roman" w:cs="Times New Roman"/>
          <w:b/>
          <w:color w:val="000000"/>
          <w:sz w:val="18"/>
          <w:szCs w:val="18"/>
          <w:lang w:val="en-US"/>
        </w:rPr>
      </w:pPr>
    </w:p>
    <w:p w14:paraId="76844BC8" w14:textId="77777777" w:rsidR="00AA5538" w:rsidRPr="00C420EC" w:rsidRDefault="00AA5538" w:rsidP="00C420EC">
      <w:pPr>
        <w:pStyle w:val="NoSpacing"/>
        <w:jc w:val="center"/>
        <w:rPr>
          <w:rFonts w:ascii="Times New Roman" w:hAnsi="Times New Roman" w:cs="Times New Roman"/>
          <w:b/>
          <w:color w:val="000000"/>
          <w:sz w:val="18"/>
          <w:szCs w:val="18"/>
          <w:lang w:val="en-US"/>
        </w:rPr>
      </w:pPr>
      <w:r w:rsidRPr="00C420EC">
        <w:rPr>
          <w:rFonts w:ascii="Times New Roman" w:hAnsi="Times New Roman" w:cs="Times New Roman"/>
          <w:b/>
          <w:color w:val="000000"/>
          <w:sz w:val="18"/>
          <w:szCs w:val="18"/>
          <w:lang w:val="en-US"/>
        </w:rPr>
        <w:t>METODE PENELITIAN</w:t>
      </w:r>
    </w:p>
    <w:p w14:paraId="4C5C24D4" w14:textId="77777777" w:rsidR="00AA5538" w:rsidRPr="00C420EC" w:rsidRDefault="00AA5538" w:rsidP="00C420EC">
      <w:pPr>
        <w:pStyle w:val="NoSpacing"/>
        <w:rPr>
          <w:rFonts w:ascii="Times New Roman" w:hAnsi="Times New Roman" w:cs="Times New Roman"/>
          <w:b/>
          <w:color w:val="000000"/>
          <w:sz w:val="18"/>
          <w:szCs w:val="18"/>
          <w:lang w:val="en-US"/>
        </w:rPr>
      </w:pPr>
    </w:p>
    <w:p w14:paraId="0500F4E1" w14:textId="31C5B949" w:rsidR="00894F60" w:rsidRPr="00894F60" w:rsidRDefault="00894F60" w:rsidP="00894F60">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974B95" w:rsidRPr="00894F60">
        <w:rPr>
          <w:rFonts w:ascii="Times New Roman" w:hAnsi="Times New Roman" w:cs="Times New Roman"/>
          <w:sz w:val="18"/>
          <w:szCs w:val="18"/>
        </w:rPr>
        <w:t>Jenis penelitian ini adalah penelitian kuantitatif.</w:t>
      </w:r>
      <w:r w:rsidRPr="00894F60">
        <w:rPr>
          <w:rFonts w:ascii="Times New Roman" w:hAnsi="Times New Roman" w:cs="Times New Roman"/>
          <w:sz w:val="18"/>
          <w:szCs w:val="18"/>
        </w:rPr>
        <w:t xml:space="preserve"> Objek penelitian ini adalah PT. Anugerah Utama Multifinance Area Sumatera pada 6 kantor cabang yaitu Kantor Pusat Pekanbaru, Kantor Cabang Natuna, Kantor Cabang Batam, Kantor Cabang Palembang, Kantor Cabang Jambi dan Kator Cabang Lampung. Populasi dari penelitian ini adalah seluruh karyawan PT. Anugerah Utama Multifinance Area Sumatera. Teknik pengambilan sampel pada penelitian ini adalah </w:t>
      </w:r>
      <w:r w:rsidRPr="00894F60">
        <w:rPr>
          <w:rFonts w:ascii="Times New Roman" w:hAnsi="Times New Roman" w:cs="Times New Roman"/>
          <w:i/>
          <w:sz w:val="18"/>
          <w:szCs w:val="18"/>
        </w:rPr>
        <w:t xml:space="preserve">purposive sampling </w:t>
      </w:r>
      <w:r w:rsidRPr="00894F60">
        <w:rPr>
          <w:rFonts w:ascii="Times New Roman" w:hAnsi="Times New Roman" w:cs="Times New Roman"/>
          <w:sz w:val="18"/>
          <w:szCs w:val="18"/>
        </w:rPr>
        <w:t xml:space="preserve">yaitu karyawan yang berstatus aktif di PT. Anugerah Utama Multifinance Area Sumatera yang bertindak selaku </w:t>
      </w:r>
      <w:r w:rsidRPr="00894F60">
        <w:rPr>
          <w:rFonts w:ascii="Times New Roman" w:hAnsi="Times New Roman" w:cs="Times New Roman"/>
          <w:i/>
          <w:sz w:val="18"/>
          <w:szCs w:val="18"/>
        </w:rPr>
        <w:t>manager</w:t>
      </w:r>
      <w:r w:rsidRPr="00894F60">
        <w:rPr>
          <w:rFonts w:ascii="Times New Roman" w:hAnsi="Times New Roman" w:cs="Times New Roman"/>
          <w:sz w:val="18"/>
          <w:szCs w:val="18"/>
        </w:rPr>
        <w:t xml:space="preserve">, dan </w:t>
      </w:r>
      <w:r w:rsidRPr="00894F60">
        <w:rPr>
          <w:rFonts w:ascii="Times New Roman" w:hAnsi="Times New Roman" w:cs="Times New Roman"/>
          <w:i/>
          <w:sz w:val="18"/>
          <w:szCs w:val="18"/>
        </w:rPr>
        <w:t>officer</w:t>
      </w:r>
      <w:r w:rsidRPr="00894F60">
        <w:rPr>
          <w:rFonts w:ascii="Times New Roman" w:hAnsi="Times New Roman" w:cs="Times New Roman"/>
          <w:sz w:val="18"/>
          <w:szCs w:val="18"/>
        </w:rPr>
        <w:t xml:space="preserve"> yang mengetahui masalah tentang pelaporan keuangan dan penerapan akuntansi pertanggungjawaban. Jumlah karyawan yang lolos sampel disajikan pada Tabel sebagai berikut:</w:t>
      </w:r>
    </w:p>
    <w:p w14:paraId="10BF095F" w14:textId="77777777" w:rsidR="00894F60" w:rsidRPr="00894F60" w:rsidRDefault="00894F60" w:rsidP="00894F60">
      <w:pPr>
        <w:spacing w:after="0" w:line="240" w:lineRule="auto"/>
        <w:jc w:val="both"/>
        <w:rPr>
          <w:rFonts w:ascii="Times New Roman" w:hAnsi="Times New Roman" w:cs="Times New Roman"/>
          <w:sz w:val="18"/>
          <w:szCs w:val="18"/>
        </w:rPr>
      </w:pPr>
    </w:p>
    <w:p w14:paraId="0BD74CBE" w14:textId="0DF8F055" w:rsidR="00894F60" w:rsidRPr="00894F60" w:rsidRDefault="00894F60" w:rsidP="00894F60">
      <w:pPr>
        <w:spacing w:after="0" w:line="240" w:lineRule="auto"/>
        <w:jc w:val="center"/>
        <w:rPr>
          <w:rFonts w:ascii="Times New Roman" w:hAnsi="Times New Roman" w:cs="Times New Roman"/>
          <w:b/>
          <w:sz w:val="18"/>
          <w:szCs w:val="18"/>
        </w:rPr>
      </w:pPr>
      <w:r w:rsidRPr="00894F60">
        <w:rPr>
          <w:rFonts w:ascii="Times New Roman" w:hAnsi="Times New Roman" w:cs="Times New Roman"/>
          <w:b/>
          <w:sz w:val="18"/>
          <w:szCs w:val="18"/>
        </w:rPr>
        <w:t xml:space="preserve">Tabel </w:t>
      </w:r>
      <w:r>
        <w:rPr>
          <w:rFonts w:ascii="Times New Roman" w:hAnsi="Times New Roman" w:cs="Times New Roman"/>
          <w:b/>
          <w:sz w:val="18"/>
          <w:szCs w:val="18"/>
        </w:rPr>
        <w:t>2</w:t>
      </w:r>
      <w:r w:rsidRPr="00894F60">
        <w:rPr>
          <w:rFonts w:ascii="Times New Roman" w:hAnsi="Times New Roman" w:cs="Times New Roman"/>
          <w:b/>
          <w:sz w:val="18"/>
          <w:szCs w:val="18"/>
        </w:rPr>
        <w:t xml:space="preserve"> Sampel Penelitian</w:t>
      </w:r>
    </w:p>
    <w:tbl>
      <w:tblPr>
        <w:tblW w:w="0" w:type="auto"/>
        <w:jc w:val="center"/>
        <w:tblBorders>
          <w:top w:val="single" w:sz="4" w:space="0" w:color="auto"/>
          <w:bottom w:val="single" w:sz="4" w:space="0" w:color="auto"/>
        </w:tblBorders>
        <w:tblLook w:val="04A0" w:firstRow="1" w:lastRow="0" w:firstColumn="1" w:lastColumn="0" w:noHBand="0" w:noVBand="1"/>
      </w:tblPr>
      <w:tblGrid>
        <w:gridCol w:w="936"/>
        <w:gridCol w:w="3566"/>
        <w:gridCol w:w="2039"/>
      </w:tblGrid>
      <w:tr w:rsidR="00894F60" w:rsidRPr="00894F60" w14:paraId="6CA30C38" w14:textId="77777777" w:rsidTr="00894F60">
        <w:trPr>
          <w:jc w:val="center"/>
        </w:trPr>
        <w:tc>
          <w:tcPr>
            <w:tcW w:w="936" w:type="dxa"/>
            <w:tcBorders>
              <w:top w:val="single" w:sz="4" w:space="0" w:color="auto"/>
              <w:left w:val="nil"/>
              <w:bottom w:val="single" w:sz="4" w:space="0" w:color="auto"/>
              <w:right w:val="nil"/>
            </w:tcBorders>
            <w:hideMark/>
          </w:tcPr>
          <w:p w14:paraId="5DA7D696"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No</w:t>
            </w:r>
          </w:p>
        </w:tc>
        <w:tc>
          <w:tcPr>
            <w:tcW w:w="3566" w:type="dxa"/>
            <w:tcBorders>
              <w:top w:val="single" w:sz="4" w:space="0" w:color="auto"/>
              <w:left w:val="nil"/>
              <w:bottom w:val="single" w:sz="4" w:space="0" w:color="auto"/>
              <w:right w:val="nil"/>
            </w:tcBorders>
            <w:hideMark/>
          </w:tcPr>
          <w:p w14:paraId="0AE00FDD"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Objek Penelitian</w:t>
            </w:r>
          </w:p>
        </w:tc>
        <w:tc>
          <w:tcPr>
            <w:tcW w:w="2039" w:type="dxa"/>
            <w:tcBorders>
              <w:top w:val="single" w:sz="4" w:space="0" w:color="auto"/>
              <w:left w:val="nil"/>
              <w:bottom w:val="single" w:sz="4" w:space="0" w:color="auto"/>
              <w:right w:val="nil"/>
            </w:tcBorders>
            <w:hideMark/>
          </w:tcPr>
          <w:p w14:paraId="50CD3CD1"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Jumlah Sampel</w:t>
            </w:r>
          </w:p>
        </w:tc>
      </w:tr>
      <w:tr w:rsidR="00894F60" w:rsidRPr="00894F60" w14:paraId="1D5C8758" w14:textId="77777777" w:rsidTr="00894F60">
        <w:trPr>
          <w:jc w:val="center"/>
        </w:trPr>
        <w:tc>
          <w:tcPr>
            <w:tcW w:w="936" w:type="dxa"/>
            <w:tcBorders>
              <w:top w:val="single" w:sz="4" w:space="0" w:color="auto"/>
              <w:left w:val="nil"/>
              <w:bottom w:val="nil"/>
              <w:right w:val="nil"/>
            </w:tcBorders>
            <w:hideMark/>
          </w:tcPr>
          <w:p w14:paraId="4618A892"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1</w:t>
            </w:r>
          </w:p>
        </w:tc>
        <w:tc>
          <w:tcPr>
            <w:tcW w:w="3566" w:type="dxa"/>
            <w:tcBorders>
              <w:top w:val="single" w:sz="4" w:space="0" w:color="auto"/>
              <w:left w:val="nil"/>
              <w:bottom w:val="nil"/>
              <w:right w:val="nil"/>
            </w:tcBorders>
            <w:hideMark/>
          </w:tcPr>
          <w:p w14:paraId="3B07B5FE"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Kantor Pusat Pekanbaru</w:t>
            </w:r>
          </w:p>
        </w:tc>
        <w:tc>
          <w:tcPr>
            <w:tcW w:w="2039" w:type="dxa"/>
            <w:tcBorders>
              <w:top w:val="single" w:sz="4" w:space="0" w:color="auto"/>
              <w:left w:val="nil"/>
              <w:bottom w:val="nil"/>
              <w:right w:val="nil"/>
            </w:tcBorders>
            <w:hideMark/>
          </w:tcPr>
          <w:p w14:paraId="31DD99A8"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12</w:t>
            </w:r>
          </w:p>
        </w:tc>
      </w:tr>
      <w:tr w:rsidR="00894F60" w:rsidRPr="00894F60" w14:paraId="16DFDCA8" w14:textId="77777777" w:rsidTr="00894F60">
        <w:trPr>
          <w:jc w:val="center"/>
        </w:trPr>
        <w:tc>
          <w:tcPr>
            <w:tcW w:w="936" w:type="dxa"/>
            <w:tcBorders>
              <w:top w:val="nil"/>
              <w:left w:val="nil"/>
              <w:bottom w:val="nil"/>
              <w:right w:val="nil"/>
            </w:tcBorders>
            <w:hideMark/>
          </w:tcPr>
          <w:p w14:paraId="01C0EF1F"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2</w:t>
            </w:r>
          </w:p>
        </w:tc>
        <w:tc>
          <w:tcPr>
            <w:tcW w:w="3566" w:type="dxa"/>
            <w:tcBorders>
              <w:top w:val="nil"/>
              <w:left w:val="nil"/>
              <w:bottom w:val="nil"/>
              <w:right w:val="nil"/>
            </w:tcBorders>
            <w:hideMark/>
          </w:tcPr>
          <w:p w14:paraId="61A23BEC"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Kantor Cabang Natuna</w:t>
            </w:r>
          </w:p>
        </w:tc>
        <w:tc>
          <w:tcPr>
            <w:tcW w:w="2039" w:type="dxa"/>
            <w:tcBorders>
              <w:top w:val="nil"/>
              <w:left w:val="nil"/>
              <w:bottom w:val="nil"/>
              <w:right w:val="nil"/>
            </w:tcBorders>
            <w:hideMark/>
          </w:tcPr>
          <w:p w14:paraId="27E1A767"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4</w:t>
            </w:r>
          </w:p>
        </w:tc>
      </w:tr>
      <w:tr w:rsidR="00894F60" w:rsidRPr="00894F60" w14:paraId="19C8456D" w14:textId="77777777" w:rsidTr="00894F60">
        <w:trPr>
          <w:jc w:val="center"/>
        </w:trPr>
        <w:tc>
          <w:tcPr>
            <w:tcW w:w="936" w:type="dxa"/>
            <w:tcBorders>
              <w:top w:val="nil"/>
              <w:left w:val="nil"/>
              <w:bottom w:val="nil"/>
              <w:right w:val="nil"/>
            </w:tcBorders>
            <w:hideMark/>
          </w:tcPr>
          <w:p w14:paraId="2520E263"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3</w:t>
            </w:r>
          </w:p>
        </w:tc>
        <w:tc>
          <w:tcPr>
            <w:tcW w:w="3566" w:type="dxa"/>
            <w:tcBorders>
              <w:top w:val="nil"/>
              <w:left w:val="nil"/>
              <w:bottom w:val="nil"/>
              <w:right w:val="nil"/>
            </w:tcBorders>
            <w:hideMark/>
          </w:tcPr>
          <w:p w14:paraId="7999C322"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Kantor Cabang Batam</w:t>
            </w:r>
          </w:p>
        </w:tc>
        <w:tc>
          <w:tcPr>
            <w:tcW w:w="2039" w:type="dxa"/>
            <w:tcBorders>
              <w:top w:val="nil"/>
              <w:left w:val="nil"/>
              <w:bottom w:val="nil"/>
              <w:right w:val="nil"/>
            </w:tcBorders>
            <w:hideMark/>
          </w:tcPr>
          <w:p w14:paraId="1ADFE105"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4</w:t>
            </w:r>
          </w:p>
        </w:tc>
      </w:tr>
      <w:tr w:rsidR="00894F60" w:rsidRPr="00894F60" w14:paraId="3C3F26FC" w14:textId="77777777" w:rsidTr="00894F60">
        <w:trPr>
          <w:jc w:val="center"/>
        </w:trPr>
        <w:tc>
          <w:tcPr>
            <w:tcW w:w="936" w:type="dxa"/>
            <w:tcBorders>
              <w:top w:val="nil"/>
              <w:left w:val="nil"/>
              <w:bottom w:val="nil"/>
              <w:right w:val="nil"/>
            </w:tcBorders>
            <w:hideMark/>
          </w:tcPr>
          <w:p w14:paraId="331C1A73"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4</w:t>
            </w:r>
          </w:p>
        </w:tc>
        <w:tc>
          <w:tcPr>
            <w:tcW w:w="3566" w:type="dxa"/>
            <w:tcBorders>
              <w:top w:val="nil"/>
              <w:left w:val="nil"/>
              <w:bottom w:val="nil"/>
              <w:right w:val="nil"/>
            </w:tcBorders>
            <w:hideMark/>
          </w:tcPr>
          <w:p w14:paraId="582F7BED"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Kantor Cabang Palembang</w:t>
            </w:r>
          </w:p>
        </w:tc>
        <w:tc>
          <w:tcPr>
            <w:tcW w:w="2039" w:type="dxa"/>
            <w:tcBorders>
              <w:top w:val="nil"/>
              <w:left w:val="nil"/>
              <w:bottom w:val="nil"/>
              <w:right w:val="nil"/>
            </w:tcBorders>
            <w:hideMark/>
          </w:tcPr>
          <w:p w14:paraId="30B21E3F"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7</w:t>
            </w:r>
          </w:p>
        </w:tc>
      </w:tr>
      <w:tr w:rsidR="00894F60" w:rsidRPr="00894F60" w14:paraId="43188E95" w14:textId="77777777" w:rsidTr="00894F60">
        <w:trPr>
          <w:jc w:val="center"/>
        </w:trPr>
        <w:tc>
          <w:tcPr>
            <w:tcW w:w="936" w:type="dxa"/>
            <w:tcBorders>
              <w:top w:val="nil"/>
              <w:left w:val="nil"/>
              <w:bottom w:val="nil"/>
              <w:right w:val="nil"/>
            </w:tcBorders>
            <w:hideMark/>
          </w:tcPr>
          <w:p w14:paraId="5DC7720E"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5</w:t>
            </w:r>
          </w:p>
        </w:tc>
        <w:tc>
          <w:tcPr>
            <w:tcW w:w="3566" w:type="dxa"/>
            <w:tcBorders>
              <w:top w:val="nil"/>
              <w:left w:val="nil"/>
              <w:bottom w:val="nil"/>
              <w:right w:val="nil"/>
            </w:tcBorders>
            <w:hideMark/>
          </w:tcPr>
          <w:p w14:paraId="476F5B20"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Kantor Cabang Jambi</w:t>
            </w:r>
          </w:p>
        </w:tc>
        <w:tc>
          <w:tcPr>
            <w:tcW w:w="2039" w:type="dxa"/>
            <w:tcBorders>
              <w:top w:val="nil"/>
              <w:left w:val="nil"/>
              <w:bottom w:val="nil"/>
              <w:right w:val="nil"/>
            </w:tcBorders>
            <w:hideMark/>
          </w:tcPr>
          <w:p w14:paraId="1607C4E0"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5</w:t>
            </w:r>
          </w:p>
        </w:tc>
      </w:tr>
      <w:tr w:rsidR="00894F60" w:rsidRPr="00894F60" w14:paraId="3A62A7D5" w14:textId="77777777" w:rsidTr="00894F60">
        <w:trPr>
          <w:jc w:val="center"/>
        </w:trPr>
        <w:tc>
          <w:tcPr>
            <w:tcW w:w="936" w:type="dxa"/>
            <w:tcBorders>
              <w:top w:val="nil"/>
              <w:left w:val="nil"/>
              <w:bottom w:val="single" w:sz="4" w:space="0" w:color="auto"/>
              <w:right w:val="nil"/>
            </w:tcBorders>
            <w:hideMark/>
          </w:tcPr>
          <w:p w14:paraId="2022AF5D"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6</w:t>
            </w:r>
          </w:p>
        </w:tc>
        <w:tc>
          <w:tcPr>
            <w:tcW w:w="3566" w:type="dxa"/>
            <w:tcBorders>
              <w:top w:val="nil"/>
              <w:left w:val="nil"/>
              <w:bottom w:val="single" w:sz="4" w:space="0" w:color="auto"/>
              <w:right w:val="nil"/>
            </w:tcBorders>
            <w:hideMark/>
          </w:tcPr>
          <w:p w14:paraId="6DAE5654"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Kantor Cabang Lampung</w:t>
            </w:r>
          </w:p>
        </w:tc>
        <w:tc>
          <w:tcPr>
            <w:tcW w:w="2039" w:type="dxa"/>
            <w:tcBorders>
              <w:top w:val="nil"/>
              <w:left w:val="nil"/>
              <w:bottom w:val="single" w:sz="4" w:space="0" w:color="auto"/>
              <w:right w:val="nil"/>
            </w:tcBorders>
            <w:hideMark/>
          </w:tcPr>
          <w:p w14:paraId="5432C2A9"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9</w:t>
            </w:r>
          </w:p>
        </w:tc>
      </w:tr>
      <w:tr w:rsidR="00894F60" w:rsidRPr="00894F60" w14:paraId="4D97E178" w14:textId="77777777" w:rsidTr="00894F60">
        <w:trPr>
          <w:jc w:val="center"/>
        </w:trPr>
        <w:tc>
          <w:tcPr>
            <w:tcW w:w="4502" w:type="dxa"/>
            <w:gridSpan w:val="2"/>
            <w:tcBorders>
              <w:top w:val="single" w:sz="4" w:space="0" w:color="auto"/>
              <w:left w:val="nil"/>
              <w:bottom w:val="single" w:sz="4" w:space="0" w:color="auto"/>
              <w:right w:val="nil"/>
            </w:tcBorders>
            <w:hideMark/>
          </w:tcPr>
          <w:p w14:paraId="75CD796E" w14:textId="77777777" w:rsidR="00894F60" w:rsidRPr="00894F60" w:rsidRDefault="00894F60" w:rsidP="00894F60">
            <w:pPr>
              <w:spacing w:after="0" w:line="240" w:lineRule="auto"/>
              <w:jc w:val="center"/>
              <w:rPr>
                <w:rFonts w:ascii="Times New Roman" w:eastAsia="Times New Roman" w:hAnsi="Times New Roman" w:cs="Times New Roman"/>
                <w:b/>
                <w:sz w:val="18"/>
                <w:szCs w:val="18"/>
              </w:rPr>
            </w:pPr>
            <w:r w:rsidRPr="00894F60">
              <w:rPr>
                <w:rFonts w:ascii="Times New Roman" w:eastAsia="Times New Roman" w:hAnsi="Times New Roman" w:cs="Times New Roman"/>
                <w:b/>
                <w:sz w:val="18"/>
                <w:szCs w:val="18"/>
              </w:rPr>
              <w:t>Total Sampel</w:t>
            </w:r>
          </w:p>
        </w:tc>
        <w:tc>
          <w:tcPr>
            <w:tcW w:w="2039" w:type="dxa"/>
            <w:tcBorders>
              <w:top w:val="single" w:sz="4" w:space="0" w:color="auto"/>
              <w:left w:val="nil"/>
              <w:bottom w:val="single" w:sz="4" w:space="0" w:color="auto"/>
              <w:right w:val="nil"/>
            </w:tcBorders>
            <w:hideMark/>
          </w:tcPr>
          <w:p w14:paraId="66B8761B"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41</w:t>
            </w:r>
          </w:p>
        </w:tc>
      </w:tr>
    </w:tbl>
    <w:p w14:paraId="56B19581" w14:textId="77777777" w:rsidR="00894F60" w:rsidRPr="00894F60" w:rsidRDefault="00894F60" w:rsidP="00894F60">
      <w:pPr>
        <w:spacing w:after="0" w:line="240" w:lineRule="auto"/>
        <w:rPr>
          <w:rFonts w:ascii="Times New Roman" w:eastAsia="Calibri" w:hAnsi="Times New Roman" w:cs="Times New Roman"/>
          <w:sz w:val="18"/>
          <w:szCs w:val="18"/>
        </w:rPr>
      </w:pPr>
      <w:r w:rsidRPr="00894F60">
        <w:rPr>
          <w:rFonts w:ascii="Times New Roman" w:hAnsi="Times New Roman" w:cs="Times New Roman"/>
          <w:sz w:val="18"/>
          <w:szCs w:val="18"/>
        </w:rPr>
        <w:tab/>
        <w:t>Sumber: PT. Anugerah Utama Multifinance, 2020</w:t>
      </w:r>
    </w:p>
    <w:p w14:paraId="42A18924" w14:textId="357F9BB8" w:rsidR="00C66302" w:rsidRPr="00894F60" w:rsidRDefault="00C66302" w:rsidP="00894F60">
      <w:pPr>
        <w:pStyle w:val="Default"/>
        <w:jc w:val="both"/>
        <w:rPr>
          <w:sz w:val="18"/>
          <w:szCs w:val="18"/>
          <w:lang w:val="en-US"/>
        </w:rPr>
      </w:pPr>
    </w:p>
    <w:p w14:paraId="62318D50" w14:textId="0C62EBCF" w:rsidR="00894F60" w:rsidRPr="00894F60" w:rsidRDefault="00894F60" w:rsidP="00894F60">
      <w:pPr>
        <w:pStyle w:val="ListParagraph"/>
        <w:spacing w:after="0" w:line="240" w:lineRule="auto"/>
        <w:ind w:left="0"/>
        <w:jc w:val="both"/>
        <w:rPr>
          <w:rFonts w:ascii="Times New Roman" w:hAnsi="Times New Roman" w:cs="Times New Roman"/>
          <w:sz w:val="18"/>
          <w:szCs w:val="18"/>
        </w:rPr>
      </w:pPr>
      <w:r>
        <w:rPr>
          <w:rFonts w:ascii="Times New Roman" w:hAnsi="Times New Roman" w:cs="Times New Roman"/>
          <w:sz w:val="18"/>
          <w:szCs w:val="18"/>
          <w:lang w:val="en-US"/>
        </w:rPr>
        <w:t xml:space="preserve">          </w:t>
      </w:r>
      <w:r w:rsidRPr="00894F60">
        <w:rPr>
          <w:rFonts w:ascii="Times New Roman" w:hAnsi="Times New Roman" w:cs="Times New Roman"/>
          <w:sz w:val="18"/>
          <w:szCs w:val="18"/>
          <w:lang w:val="en-US"/>
        </w:rPr>
        <w:t xml:space="preserve">Teknik analisis data yang digunakan yaitu regresi berganda. </w:t>
      </w:r>
      <w:r w:rsidRPr="00894F60">
        <w:rPr>
          <w:rFonts w:ascii="Times New Roman" w:hAnsi="Times New Roman" w:cs="Times New Roman"/>
          <w:sz w:val="18"/>
          <w:szCs w:val="18"/>
        </w:rPr>
        <w:t>Analisis ini menurut Ghozali (2016) digunakan untuk menganalisis hubungan antara variabel-variabel bebas, yaitu akuntasi pertanggungjawaban, motivasi, kepuasan kerja dan kompensasi terhadap variabel terikat, yaitu prestasi kerja. Sebelum data diuji dengan analisis regresi, penulis membuat persamaan model regresi penelitian ini serta beberapa tahapan dalam menguji kelayakan model regresi sebagai berikut:</w:t>
      </w:r>
    </w:p>
    <w:p w14:paraId="22072449" w14:textId="49FD2DC7" w:rsidR="00894F60" w:rsidRPr="00894F60" w:rsidRDefault="00894F60" w:rsidP="00894F60">
      <w:pPr>
        <w:tabs>
          <w:tab w:val="left" w:leader="dot" w:pos="7560"/>
        </w:tabs>
        <w:spacing w:after="0" w:line="240" w:lineRule="auto"/>
        <w:jc w:val="both"/>
        <w:rPr>
          <w:rFonts w:ascii="Times New Roman" w:hAnsi="Times New Roman" w:cs="Times New Roman"/>
          <w:b/>
          <w:color w:val="000000"/>
          <w:sz w:val="18"/>
          <w:szCs w:val="18"/>
        </w:rPr>
      </w:pPr>
      <w:r w:rsidRPr="00894F60">
        <w:rPr>
          <w:rFonts w:ascii="Times New Roman" w:hAnsi="Times New Roman" w:cs="Times New Roman"/>
          <w:b/>
          <w:color w:val="000000"/>
          <w:sz w:val="18"/>
          <w:szCs w:val="18"/>
        </w:rPr>
        <w:t>Y = a + β</w:t>
      </w:r>
      <w:r w:rsidRPr="00894F60">
        <w:rPr>
          <w:rFonts w:ascii="Times New Roman" w:hAnsi="Times New Roman" w:cs="Times New Roman"/>
          <w:b/>
          <w:color w:val="000000"/>
          <w:sz w:val="18"/>
          <w:szCs w:val="18"/>
          <w:vertAlign w:val="subscript"/>
        </w:rPr>
        <w:t>1</w:t>
      </w:r>
      <w:r w:rsidRPr="00894F60">
        <w:rPr>
          <w:rFonts w:ascii="Times New Roman" w:hAnsi="Times New Roman" w:cs="Times New Roman"/>
          <w:b/>
          <w:color w:val="000000"/>
          <w:sz w:val="18"/>
          <w:szCs w:val="18"/>
        </w:rPr>
        <w:t>X</w:t>
      </w:r>
      <w:r w:rsidRPr="00894F60">
        <w:rPr>
          <w:rFonts w:ascii="Times New Roman" w:hAnsi="Times New Roman" w:cs="Times New Roman"/>
          <w:b/>
          <w:color w:val="000000"/>
          <w:sz w:val="18"/>
          <w:szCs w:val="18"/>
          <w:vertAlign w:val="subscript"/>
        </w:rPr>
        <w:t xml:space="preserve">1 </w:t>
      </w:r>
      <w:r w:rsidRPr="00894F60">
        <w:rPr>
          <w:rFonts w:ascii="Times New Roman" w:hAnsi="Times New Roman" w:cs="Times New Roman"/>
          <w:b/>
          <w:color w:val="000000"/>
          <w:sz w:val="18"/>
          <w:szCs w:val="18"/>
        </w:rPr>
        <w:t>+ β</w:t>
      </w:r>
      <w:r w:rsidRPr="00894F60">
        <w:rPr>
          <w:rFonts w:ascii="Times New Roman" w:hAnsi="Times New Roman" w:cs="Times New Roman"/>
          <w:b/>
          <w:color w:val="000000"/>
          <w:sz w:val="18"/>
          <w:szCs w:val="18"/>
          <w:vertAlign w:val="subscript"/>
        </w:rPr>
        <w:t>2</w:t>
      </w:r>
      <w:r w:rsidRPr="00894F60">
        <w:rPr>
          <w:rFonts w:ascii="Times New Roman" w:hAnsi="Times New Roman" w:cs="Times New Roman"/>
          <w:b/>
          <w:color w:val="000000"/>
          <w:sz w:val="18"/>
          <w:szCs w:val="18"/>
        </w:rPr>
        <w:t>X</w:t>
      </w:r>
      <w:r w:rsidRPr="00894F60">
        <w:rPr>
          <w:rFonts w:ascii="Times New Roman" w:hAnsi="Times New Roman" w:cs="Times New Roman"/>
          <w:b/>
          <w:color w:val="000000"/>
          <w:sz w:val="18"/>
          <w:szCs w:val="18"/>
          <w:vertAlign w:val="subscript"/>
        </w:rPr>
        <w:t>2</w:t>
      </w:r>
      <w:r w:rsidRPr="00894F60">
        <w:rPr>
          <w:rFonts w:ascii="Times New Roman" w:hAnsi="Times New Roman" w:cs="Times New Roman"/>
          <w:b/>
          <w:color w:val="000000"/>
          <w:sz w:val="18"/>
          <w:szCs w:val="18"/>
        </w:rPr>
        <w:t xml:space="preserve"> + β</w:t>
      </w:r>
      <w:r w:rsidRPr="00894F60">
        <w:rPr>
          <w:rFonts w:ascii="Times New Roman" w:hAnsi="Times New Roman" w:cs="Times New Roman"/>
          <w:b/>
          <w:color w:val="000000"/>
          <w:sz w:val="18"/>
          <w:szCs w:val="18"/>
          <w:vertAlign w:val="subscript"/>
        </w:rPr>
        <w:t>3</w:t>
      </w:r>
      <w:r w:rsidRPr="00894F60">
        <w:rPr>
          <w:rFonts w:ascii="Times New Roman" w:hAnsi="Times New Roman" w:cs="Times New Roman"/>
          <w:b/>
          <w:color w:val="000000"/>
          <w:sz w:val="18"/>
          <w:szCs w:val="18"/>
        </w:rPr>
        <w:t>X</w:t>
      </w:r>
      <w:r w:rsidRPr="00894F60">
        <w:rPr>
          <w:rFonts w:ascii="Times New Roman" w:hAnsi="Times New Roman" w:cs="Times New Roman"/>
          <w:b/>
          <w:color w:val="000000"/>
          <w:sz w:val="18"/>
          <w:szCs w:val="18"/>
          <w:vertAlign w:val="subscript"/>
        </w:rPr>
        <w:t>3</w:t>
      </w:r>
      <w:r w:rsidRPr="00894F60">
        <w:rPr>
          <w:rFonts w:ascii="Times New Roman" w:hAnsi="Times New Roman" w:cs="Times New Roman"/>
          <w:b/>
          <w:color w:val="000000"/>
          <w:sz w:val="18"/>
          <w:szCs w:val="18"/>
        </w:rPr>
        <w:t xml:space="preserve"> + β</w:t>
      </w:r>
      <w:r w:rsidRPr="00894F60">
        <w:rPr>
          <w:rFonts w:ascii="Times New Roman" w:hAnsi="Times New Roman" w:cs="Times New Roman"/>
          <w:b/>
          <w:color w:val="000000"/>
          <w:sz w:val="18"/>
          <w:szCs w:val="18"/>
          <w:vertAlign w:val="subscript"/>
        </w:rPr>
        <w:t>4</w:t>
      </w:r>
      <w:r w:rsidRPr="00894F60">
        <w:rPr>
          <w:rFonts w:ascii="Times New Roman" w:hAnsi="Times New Roman" w:cs="Times New Roman"/>
          <w:b/>
          <w:color w:val="000000"/>
          <w:sz w:val="18"/>
          <w:szCs w:val="18"/>
        </w:rPr>
        <w:t>X</w:t>
      </w:r>
      <w:r w:rsidRPr="00894F60">
        <w:rPr>
          <w:rFonts w:ascii="Times New Roman" w:hAnsi="Times New Roman" w:cs="Times New Roman"/>
          <w:b/>
          <w:color w:val="000000"/>
          <w:sz w:val="18"/>
          <w:szCs w:val="18"/>
          <w:vertAlign w:val="subscript"/>
        </w:rPr>
        <w:t>4</w:t>
      </w:r>
      <w:r w:rsidRPr="00894F60">
        <w:rPr>
          <w:rFonts w:ascii="Times New Roman" w:hAnsi="Times New Roman" w:cs="Times New Roman"/>
          <w:b/>
          <w:color w:val="000000"/>
          <w:sz w:val="18"/>
          <w:szCs w:val="18"/>
        </w:rPr>
        <w:t xml:space="preserve"> + </w:t>
      </w:r>
      <w:r w:rsidRPr="00894F60">
        <w:rPr>
          <w:rFonts w:ascii="Times New Roman" w:hAnsi="Times New Roman" w:cs="Times New Roman"/>
          <w:b/>
          <w:sz w:val="18"/>
          <w:szCs w:val="18"/>
        </w:rPr>
        <w:t>ɛ</w:t>
      </w:r>
    </w:p>
    <w:p w14:paraId="0707BF6B" w14:textId="77777777" w:rsidR="00894F60" w:rsidRPr="00894F60" w:rsidRDefault="00894F60" w:rsidP="00894F60">
      <w:pPr>
        <w:spacing w:after="0" w:line="240" w:lineRule="auto"/>
        <w:jc w:val="both"/>
        <w:rPr>
          <w:rFonts w:ascii="Times New Roman" w:hAnsi="Times New Roman" w:cs="Times New Roman"/>
          <w:color w:val="000000"/>
          <w:sz w:val="18"/>
          <w:szCs w:val="18"/>
        </w:rPr>
      </w:pPr>
      <w:r w:rsidRPr="00894F60">
        <w:rPr>
          <w:rFonts w:ascii="Times New Roman" w:hAnsi="Times New Roman" w:cs="Times New Roman"/>
          <w:color w:val="000000"/>
          <w:sz w:val="18"/>
          <w:szCs w:val="18"/>
        </w:rPr>
        <w:t>Keterangan:</w:t>
      </w:r>
    </w:p>
    <w:p w14:paraId="4F471681" w14:textId="77777777" w:rsidR="00894F60" w:rsidRPr="00894F60" w:rsidRDefault="00894F60" w:rsidP="00894F60">
      <w:pPr>
        <w:spacing w:after="0" w:line="240" w:lineRule="auto"/>
        <w:jc w:val="both"/>
        <w:rPr>
          <w:rFonts w:ascii="Times New Roman" w:hAnsi="Times New Roman" w:cs="Times New Roman"/>
          <w:color w:val="000000"/>
          <w:sz w:val="18"/>
          <w:szCs w:val="18"/>
        </w:rPr>
      </w:pPr>
      <w:r w:rsidRPr="00894F60">
        <w:rPr>
          <w:rFonts w:ascii="Times New Roman" w:hAnsi="Times New Roman" w:cs="Times New Roman"/>
          <w:color w:val="000000"/>
          <w:sz w:val="18"/>
          <w:szCs w:val="18"/>
        </w:rPr>
        <w:t>Y</w:t>
      </w:r>
      <w:r w:rsidRPr="00894F60">
        <w:rPr>
          <w:rFonts w:ascii="Times New Roman" w:hAnsi="Times New Roman" w:cs="Times New Roman"/>
          <w:color w:val="000000"/>
          <w:sz w:val="18"/>
          <w:szCs w:val="18"/>
        </w:rPr>
        <w:tab/>
        <w:t>: Prestasi Kerja</w:t>
      </w:r>
    </w:p>
    <w:p w14:paraId="75373A43" w14:textId="77777777" w:rsidR="00894F60" w:rsidRPr="00894F60" w:rsidRDefault="00894F60" w:rsidP="00894F60">
      <w:pPr>
        <w:spacing w:after="0" w:line="240" w:lineRule="auto"/>
        <w:jc w:val="both"/>
        <w:rPr>
          <w:rFonts w:ascii="Times New Roman" w:hAnsi="Times New Roman" w:cs="Times New Roman"/>
          <w:color w:val="000000"/>
          <w:sz w:val="18"/>
          <w:szCs w:val="18"/>
        </w:rPr>
      </w:pPr>
      <w:proofErr w:type="gramStart"/>
      <w:r w:rsidRPr="00894F60">
        <w:rPr>
          <w:rFonts w:ascii="Times New Roman" w:hAnsi="Times New Roman" w:cs="Times New Roman"/>
          <w:color w:val="000000"/>
          <w:sz w:val="18"/>
          <w:szCs w:val="18"/>
        </w:rPr>
        <w:t>a</w:t>
      </w:r>
      <w:proofErr w:type="gramEnd"/>
      <w:r w:rsidRPr="00894F60">
        <w:rPr>
          <w:rFonts w:ascii="Times New Roman" w:hAnsi="Times New Roman" w:cs="Times New Roman"/>
          <w:color w:val="000000"/>
          <w:sz w:val="18"/>
          <w:szCs w:val="18"/>
        </w:rPr>
        <w:tab/>
        <w:t>: Konstanta</w:t>
      </w:r>
    </w:p>
    <w:p w14:paraId="62C30FA7" w14:textId="77777777" w:rsidR="00894F60" w:rsidRPr="00894F60" w:rsidRDefault="00894F60" w:rsidP="00894F60">
      <w:pPr>
        <w:spacing w:after="0" w:line="240" w:lineRule="auto"/>
        <w:jc w:val="both"/>
        <w:rPr>
          <w:rFonts w:ascii="Times New Roman" w:hAnsi="Times New Roman" w:cs="Times New Roman"/>
          <w:color w:val="000000"/>
          <w:sz w:val="18"/>
          <w:szCs w:val="18"/>
          <w:lang w:val="en-SG"/>
        </w:rPr>
      </w:pPr>
      <w:r w:rsidRPr="00894F60">
        <w:rPr>
          <w:rFonts w:ascii="Times New Roman" w:hAnsi="Times New Roman" w:cs="Times New Roman"/>
          <w:color w:val="000000"/>
          <w:sz w:val="18"/>
          <w:szCs w:val="18"/>
        </w:rPr>
        <w:t>β</w:t>
      </w:r>
      <w:r w:rsidRPr="00894F60">
        <w:rPr>
          <w:rFonts w:ascii="Times New Roman" w:hAnsi="Times New Roman" w:cs="Times New Roman"/>
          <w:color w:val="000000"/>
          <w:sz w:val="18"/>
          <w:szCs w:val="18"/>
          <w:vertAlign w:val="subscript"/>
        </w:rPr>
        <w:t>1</w:t>
      </w:r>
      <w:r w:rsidRPr="00894F60">
        <w:rPr>
          <w:rFonts w:ascii="Times New Roman" w:hAnsi="Times New Roman" w:cs="Times New Roman"/>
          <w:color w:val="000000"/>
          <w:sz w:val="18"/>
          <w:szCs w:val="18"/>
          <w:lang w:val="en-SG"/>
        </w:rPr>
        <w:t xml:space="preserve"> – </w:t>
      </w:r>
      <w:r w:rsidRPr="00894F60">
        <w:rPr>
          <w:rFonts w:ascii="Times New Roman" w:hAnsi="Times New Roman" w:cs="Times New Roman"/>
          <w:color w:val="000000"/>
          <w:sz w:val="18"/>
          <w:szCs w:val="18"/>
        </w:rPr>
        <w:t>β</w:t>
      </w:r>
      <w:r w:rsidRPr="00894F60">
        <w:rPr>
          <w:rFonts w:ascii="Times New Roman" w:hAnsi="Times New Roman" w:cs="Times New Roman"/>
          <w:color w:val="000000"/>
          <w:sz w:val="18"/>
          <w:szCs w:val="18"/>
          <w:vertAlign w:val="subscript"/>
          <w:lang w:val="en-SG"/>
        </w:rPr>
        <w:t>4</w:t>
      </w:r>
      <w:r w:rsidRPr="00894F60">
        <w:rPr>
          <w:rFonts w:ascii="Times New Roman" w:hAnsi="Times New Roman" w:cs="Times New Roman"/>
          <w:color w:val="000000"/>
          <w:sz w:val="18"/>
          <w:szCs w:val="18"/>
        </w:rPr>
        <w:tab/>
        <w:t>: Koefisien Regresi</w:t>
      </w:r>
    </w:p>
    <w:p w14:paraId="703C687C" w14:textId="77777777" w:rsidR="00894F60" w:rsidRPr="00894F60" w:rsidRDefault="00894F60" w:rsidP="00894F60">
      <w:pPr>
        <w:spacing w:after="0" w:line="240" w:lineRule="auto"/>
        <w:jc w:val="both"/>
        <w:rPr>
          <w:rFonts w:ascii="Times New Roman" w:hAnsi="Times New Roman" w:cs="Times New Roman"/>
          <w:color w:val="000000"/>
          <w:sz w:val="18"/>
          <w:szCs w:val="18"/>
        </w:rPr>
      </w:pPr>
      <w:r w:rsidRPr="00894F60">
        <w:rPr>
          <w:rFonts w:ascii="Times New Roman" w:hAnsi="Times New Roman" w:cs="Times New Roman"/>
          <w:color w:val="000000"/>
          <w:sz w:val="18"/>
          <w:szCs w:val="18"/>
        </w:rPr>
        <w:t>X</w:t>
      </w:r>
      <w:r w:rsidRPr="00894F60">
        <w:rPr>
          <w:rFonts w:ascii="Times New Roman" w:hAnsi="Times New Roman" w:cs="Times New Roman"/>
          <w:color w:val="000000"/>
          <w:sz w:val="18"/>
          <w:szCs w:val="18"/>
          <w:vertAlign w:val="subscript"/>
        </w:rPr>
        <w:t>1</w:t>
      </w:r>
      <w:r w:rsidRPr="00894F60">
        <w:rPr>
          <w:rFonts w:ascii="Times New Roman" w:hAnsi="Times New Roman" w:cs="Times New Roman"/>
          <w:color w:val="000000"/>
          <w:sz w:val="18"/>
          <w:szCs w:val="18"/>
        </w:rPr>
        <w:tab/>
        <w:t>: Akuntansi Pertanggungjawaban</w:t>
      </w:r>
    </w:p>
    <w:p w14:paraId="58814FB0" w14:textId="77777777" w:rsidR="00894F60" w:rsidRPr="00894F60" w:rsidRDefault="00894F60" w:rsidP="00894F60">
      <w:pPr>
        <w:spacing w:after="0" w:line="240" w:lineRule="auto"/>
        <w:jc w:val="both"/>
        <w:rPr>
          <w:rFonts w:ascii="Times New Roman" w:hAnsi="Times New Roman" w:cs="Times New Roman"/>
          <w:color w:val="000000"/>
          <w:sz w:val="18"/>
          <w:szCs w:val="18"/>
        </w:rPr>
      </w:pPr>
      <w:r w:rsidRPr="00894F60">
        <w:rPr>
          <w:rFonts w:ascii="Times New Roman" w:hAnsi="Times New Roman" w:cs="Times New Roman"/>
          <w:color w:val="000000"/>
          <w:sz w:val="18"/>
          <w:szCs w:val="18"/>
        </w:rPr>
        <w:t>X</w:t>
      </w:r>
      <w:r w:rsidRPr="00894F60">
        <w:rPr>
          <w:rFonts w:ascii="Times New Roman" w:hAnsi="Times New Roman" w:cs="Times New Roman"/>
          <w:color w:val="000000"/>
          <w:sz w:val="18"/>
          <w:szCs w:val="18"/>
          <w:vertAlign w:val="subscript"/>
        </w:rPr>
        <w:t>2</w:t>
      </w:r>
      <w:r w:rsidRPr="00894F60">
        <w:rPr>
          <w:rFonts w:ascii="Times New Roman" w:hAnsi="Times New Roman" w:cs="Times New Roman"/>
          <w:color w:val="000000"/>
          <w:sz w:val="18"/>
          <w:szCs w:val="18"/>
        </w:rPr>
        <w:tab/>
        <w:t>: Motivasi</w:t>
      </w:r>
    </w:p>
    <w:p w14:paraId="73DAE97A" w14:textId="77777777" w:rsidR="00894F60" w:rsidRPr="00894F60" w:rsidRDefault="00894F60" w:rsidP="00894F60">
      <w:pPr>
        <w:spacing w:after="0" w:line="240" w:lineRule="auto"/>
        <w:jc w:val="both"/>
        <w:rPr>
          <w:rFonts w:ascii="Times New Roman" w:hAnsi="Times New Roman" w:cs="Times New Roman"/>
          <w:color w:val="000000"/>
          <w:sz w:val="18"/>
          <w:szCs w:val="18"/>
        </w:rPr>
      </w:pPr>
      <w:r w:rsidRPr="00894F60">
        <w:rPr>
          <w:rFonts w:ascii="Times New Roman" w:hAnsi="Times New Roman" w:cs="Times New Roman"/>
          <w:color w:val="000000"/>
          <w:sz w:val="18"/>
          <w:szCs w:val="18"/>
        </w:rPr>
        <w:t>X</w:t>
      </w:r>
      <w:r w:rsidRPr="00894F60">
        <w:rPr>
          <w:rFonts w:ascii="Times New Roman" w:hAnsi="Times New Roman" w:cs="Times New Roman"/>
          <w:color w:val="000000"/>
          <w:sz w:val="18"/>
          <w:szCs w:val="18"/>
          <w:vertAlign w:val="subscript"/>
        </w:rPr>
        <w:t>3</w:t>
      </w:r>
      <w:r w:rsidRPr="00894F60">
        <w:rPr>
          <w:rFonts w:ascii="Times New Roman" w:hAnsi="Times New Roman" w:cs="Times New Roman"/>
          <w:color w:val="000000"/>
          <w:sz w:val="18"/>
          <w:szCs w:val="18"/>
        </w:rPr>
        <w:tab/>
        <w:t>: Kepuasan Kerja</w:t>
      </w:r>
    </w:p>
    <w:p w14:paraId="303BE5A8" w14:textId="77777777" w:rsidR="00894F60" w:rsidRPr="00894F60" w:rsidRDefault="00894F60" w:rsidP="00894F60">
      <w:pPr>
        <w:spacing w:after="0" w:line="240" w:lineRule="auto"/>
        <w:jc w:val="both"/>
        <w:rPr>
          <w:rFonts w:ascii="Times New Roman" w:hAnsi="Times New Roman" w:cs="Times New Roman"/>
          <w:color w:val="000000"/>
          <w:sz w:val="18"/>
          <w:szCs w:val="18"/>
        </w:rPr>
      </w:pPr>
      <w:r w:rsidRPr="00894F60">
        <w:rPr>
          <w:rFonts w:ascii="Times New Roman" w:hAnsi="Times New Roman" w:cs="Times New Roman"/>
          <w:color w:val="000000"/>
          <w:sz w:val="18"/>
          <w:szCs w:val="18"/>
        </w:rPr>
        <w:t>X</w:t>
      </w:r>
      <w:r w:rsidRPr="00894F60">
        <w:rPr>
          <w:rFonts w:ascii="Times New Roman" w:hAnsi="Times New Roman" w:cs="Times New Roman"/>
          <w:color w:val="000000"/>
          <w:sz w:val="18"/>
          <w:szCs w:val="18"/>
          <w:vertAlign w:val="subscript"/>
        </w:rPr>
        <w:t>4</w:t>
      </w:r>
      <w:r w:rsidRPr="00894F60">
        <w:rPr>
          <w:rFonts w:ascii="Times New Roman" w:hAnsi="Times New Roman" w:cs="Times New Roman"/>
          <w:color w:val="000000"/>
          <w:sz w:val="18"/>
          <w:szCs w:val="18"/>
        </w:rPr>
        <w:tab/>
        <w:t>: Kompensasi</w:t>
      </w:r>
    </w:p>
    <w:p w14:paraId="663DE273" w14:textId="03F36BCB" w:rsidR="00894F60" w:rsidRPr="00894F60" w:rsidRDefault="00894F60" w:rsidP="00894F60">
      <w:pPr>
        <w:pStyle w:val="Default"/>
        <w:jc w:val="both"/>
        <w:rPr>
          <w:sz w:val="18"/>
          <w:szCs w:val="18"/>
        </w:rPr>
      </w:pPr>
      <w:r w:rsidRPr="00894F60">
        <w:rPr>
          <w:sz w:val="18"/>
          <w:szCs w:val="18"/>
        </w:rPr>
        <w:t>ɛ</w:t>
      </w:r>
      <w:r w:rsidRPr="00894F60">
        <w:rPr>
          <w:sz w:val="18"/>
          <w:szCs w:val="18"/>
        </w:rPr>
        <w:tab/>
        <w:t xml:space="preserve">: </w:t>
      </w:r>
      <w:r w:rsidRPr="00894F60">
        <w:rPr>
          <w:i/>
          <w:sz w:val="18"/>
          <w:szCs w:val="18"/>
        </w:rPr>
        <w:t>Error</w:t>
      </w:r>
      <w:r w:rsidRPr="00894F60">
        <w:rPr>
          <w:sz w:val="18"/>
          <w:szCs w:val="18"/>
        </w:rPr>
        <w:t xml:space="preserve"> (Kesalahan)</w:t>
      </w:r>
    </w:p>
    <w:p w14:paraId="2369107D" w14:textId="0A23DFC1" w:rsidR="00974B95" w:rsidRDefault="00974B95" w:rsidP="00974B95">
      <w:pPr>
        <w:pStyle w:val="ListParagraph"/>
        <w:spacing w:after="0" w:line="360" w:lineRule="auto"/>
        <w:ind w:left="0" w:firstLine="720"/>
        <w:jc w:val="both"/>
        <w:rPr>
          <w:rFonts w:ascii="Times New Roman" w:hAnsi="Times New Roman"/>
          <w:sz w:val="24"/>
          <w:szCs w:val="24"/>
        </w:rPr>
      </w:pPr>
      <w:r>
        <w:rPr>
          <w:noProof/>
          <w:lang w:val="en-US" w:eastAsia="en-US"/>
        </w:rPr>
        <mc:AlternateContent>
          <mc:Choice Requires="wps">
            <w:drawing>
              <wp:anchor distT="0" distB="0" distL="114300" distR="114300" simplePos="0" relativeHeight="251730944" behindDoc="1" locked="0" layoutInCell="1" allowOverlap="1" wp14:anchorId="7B1DABE8" wp14:editId="750F6F1D">
                <wp:simplePos x="0" y="0"/>
                <wp:positionH relativeFrom="column">
                  <wp:posOffset>2150745</wp:posOffset>
                </wp:positionH>
                <wp:positionV relativeFrom="paragraph">
                  <wp:posOffset>177165</wp:posOffset>
                </wp:positionV>
                <wp:extent cx="381000" cy="228600"/>
                <wp:effectExtent l="0" t="0" r="0" b="0"/>
                <wp:wrapNone/>
                <wp:docPr id="24" name="Rectangle 24"/>
                <wp:cNvGraphicFramePr/>
                <a:graphic xmlns:a="http://schemas.openxmlformats.org/drawingml/2006/main">
                  <a:graphicData uri="http://schemas.microsoft.com/office/word/2010/wordprocessingShape">
                    <wps:wsp>
                      <wps:cNvSpPr/>
                      <wps:spPr>
                        <a:xfrm>
                          <a:off x="0" y="0"/>
                          <a:ext cx="381000" cy="2286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5114E47" w14:textId="34ACAE23" w:rsidR="00313E5B" w:rsidRPr="00974B95" w:rsidRDefault="00313E5B" w:rsidP="00974B95">
                            <w:pPr>
                              <w:jc w:val="center"/>
                              <w:rPr>
                                <w:rFonts w:ascii="Times New Roman" w:hAnsi="Times New Roman" w:cs="Times New Roman"/>
                                <w:sz w:val="18"/>
                              </w:rPr>
                            </w:pPr>
                            <w:r w:rsidRPr="00974B95">
                              <w:rPr>
                                <w:rFonts w:ascii="Times New Roman" w:hAnsi="Times New Roman" w:cs="Times New Roman"/>
                                <w:sz w:val="18"/>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DABE8" id="Rectangle 24" o:spid="_x0000_s1026" style="position:absolute;left:0;text-align:left;margin-left:169.35pt;margin-top:13.95pt;width:30pt;height:1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AybwIAAC4FAAAOAAAAZHJzL2Uyb0RvYy54bWysVEtv2zAMvg/YfxB0X/1Y1nVBnSJo0WFA&#10;0QZth54VWUqMyaJGKbGzXz9KdtyiK3YYdpFJ8ePrE+nzi741bK/QN2ArXpzknCkroW7spuLfH68/&#10;nHHmg7C1MGBVxQ/K84vF+3fnnZurErZgaoWMglg/71zFtyG4eZZ5uVWt8CfglCWjBmxFIBU3WY2i&#10;o+ityco8P806wNohSOU93V4NRr5I8bVWMtxp7VVgpuJUW0gnpnMdz2xxLuYbFG7byLEM8Q9VtKKx&#10;lHQKdSWCYDts/gjVNhLBgw4nEtoMtG6kSj1QN0X+qpuHrXAq9ULkeDfR5P9fWHm7XyFr6oqXM86s&#10;aOmN7ok1YTdGMbojgjrn54R7cCscNU9i7LbX2MYv9cH6ROphIlX1gUm6/HhW5DlRL8lUlmenJFOU&#10;7NnZoQ9fFbQsChVHyp6oFPsbHwboERJzGRtPC9eNMYM13mSxyKGsJIWDUQP6XmnqjwopU9Q0WerS&#10;INsLmon6RzGWYywho4umwJNT8ZaTCUenERvdVJq2yTF/y/E524ROGcGGybFtLODfnfWAP3Y99Brb&#10;Dv26H59oDfWBXhZhGHnv5HVD/N4IH1YCacbpSWhvwx0d2kBXcRglzraAv966j3gaPbJy1tHOVNz/&#10;3AlUnJlvlobySzGbxSVLyuzT55IUfGlZv7TYXXsJ9AQF/SGcTGLEB3MUNUL7ROu9jFnJJKyk3BWX&#10;AY/KZRh2mX4QUi2XCUaL5US4sQ9OxuCR4Dg/j/2TQDcOWaDpvIXjfon5q1kbsNHTwnIXQDdpECPF&#10;A68j9bSUaZTHH0jc+pd6Qj3/5ha/AQAA//8DAFBLAwQUAAYACAAAACEAeuXs0eAAAAAJAQAADwAA&#10;AGRycy9kb3ducmV2LnhtbEyPwU7DMAyG70i8Q2Qkbixlmda11J3QxMSBA9oAiWPWeG2hcbom28rb&#10;k53gaPvT7+8vlqPtxIkG3zpGuJ8kIIgrZ1quEd7f1ncLED5oNrpzTAg/5GFZXl8VOjfuzBs6bUMt&#10;Ygj7XCM0IfS5lL5qyGo/cT1xvO3dYHWI41BLM+hzDLednCbJXFrdcvzQ6J5WDVXf26NFePkyh1n9&#10;+fSq2nSVfhxmz9v1XiHe3oyPDyACjeEPhot+VIcyOu3ckY0XHYJSizSiCNM0AxEBlV0WO4S5ykCW&#10;hfzfoPwFAAD//wMAUEsBAi0AFAAGAAgAAAAhALaDOJL+AAAA4QEAABMAAAAAAAAAAAAAAAAAAAAA&#10;AFtDb250ZW50X1R5cGVzXS54bWxQSwECLQAUAAYACAAAACEAOP0h/9YAAACUAQAACwAAAAAAAAAA&#10;AAAAAAAvAQAAX3JlbHMvLnJlbHNQSwECLQAUAAYACAAAACEA8fJgMm8CAAAuBQAADgAAAAAAAAAA&#10;AAAAAAAuAgAAZHJzL2Uyb0RvYy54bWxQSwECLQAUAAYACAAAACEAeuXs0eAAAAAJAQAADwAAAAAA&#10;AAAAAAAAAADJBAAAZHJzL2Rvd25yZXYueG1sUEsFBgAAAAAEAAQA8wAAANYFAAAAAA==&#10;" fillcolor="white [3201]" stroked="f" strokeweight="1pt">
                <v:textbox>
                  <w:txbxContent>
                    <w:p w14:paraId="65114E47" w14:textId="34ACAE23" w:rsidR="00313E5B" w:rsidRPr="00974B95" w:rsidRDefault="00313E5B" w:rsidP="00974B95">
                      <w:pPr>
                        <w:jc w:val="center"/>
                        <w:rPr>
                          <w:rFonts w:ascii="Times New Roman" w:hAnsi="Times New Roman" w:cs="Times New Roman"/>
                          <w:sz w:val="18"/>
                        </w:rPr>
                      </w:pPr>
                      <w:r w:rsidRPr="00974B95">
                        <w:rPr>
                          <w:rFonts w:ascii="Times New Roman" w:hAnsi="Times New Roman" w:cs="Times New Roman"/>
                          <w:sz w:val="18"/>
                        </w:rPr>
                        <w:t>H1</w:t>
                      </w:r>
                    </w:p>
                  </w:txbxContent>
                </v:textbox>
              </v:rect>
            </w:pict>
          </mc:Fallback>
        </mc:AlternateContent>
      </w:r>
      <w:r>
        <w:rPr>
          <w:noProof/>
          <w:lang w:val="en-US" w:eastAsia="en-US"/>
        </w:rPr>
        <mc:AlternateContent>
          <mc:Choice Requires="wps">
            <w:drawing>
              <wp:anchor distT="0" distB="0" distL="114300" distR="114300" simplePos="0" relativeHeight="251591680" behindDoc="0" locked="0" layoutInCell="1" allowOverlap="1" wp14:anchorId="14813771" wp14:editId="6C26A91D">
                <wp:simplePos x="0" y="0"/>
                <wp:positionH relativeFrom="column">
                  <wp:posOffset>283845</wp:posOffset>
                </wp:positionH>
                <wp:positionV relativeFrom="paragraph">
                  <wp:posOffset>100965</wp:posOffset>
                </wp:positionV>
                <wp:extent cx="1562100" cy="466725"/>
                <wp:effectExtent l="0" t="0" r="19050"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66725"/>
                        </a:xfrm>
                        <a:prstGeom prst="rect">
                          <a:avLst/>
                        </a:prstGeom>
                        <a:solidFill>
                          <a:srgbClr val="FFFFFF"/>
                        </a:solidFill>
                        <a:ln w="9525">
                          <a:solidFill>
                            <a:srgbClr val="000000"/>
                          </a:solidFill>
                          <a:miter lim="800000"/>
                          <a:headEnd/>
                          <a:tailEnd/>
                        </a:ln>
                      </wps:spPr>
                      <wps:txbx>
                        <w:txbxContent>
                          <w:p w14:paraId="6DCCEE5B" w14:textId="77777777" w:rsidR="00313E5B" w:rsidRPr="00974B95" w:rsidRDefault="00313E5B" w:rsidP="00974B95">
                            <w:pPr>
                              <w:spacing w:before="40" w:after="40" w:line="360" w:lineRule="auto"/>
                              <w:jc w:val="center"/>
                              <w:rPr>
                                <w:rFonts w:ascii="Times New Roman" w:hAnsi="Times New Roman"/>
                                <w:sz w:val="18"/>
                              </w:rPr>
                            </w:pPr>
                            <w:r w:rsidRPr="00974B95">
                              <w:rPr>
                                <w:rFonts w:ascii="Times New Roman" w:hAnsi="Times New Roman"/>
                                <w:sz w:val="18"/>
                              </w:rPr>
                              <w:t>Akuntansi Pertanggungjawaban (X1)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13771" id="_x0000_t202" coordsize="21600,21600" o:spt="202" path="m,l,21600r21600,l21600,xe">
                <v:stroke joinstyle="miter"/>
                <v:path gradientshapeok="t" o:connecttype="rect"/>
              </v:shapetype>
              <v:shape id="Text Box 23" o:spid="_x0000_s1027" type="#_x0000_t202" style="position:absolute;left:0;text-align:left;margin-left:22.35pt;margin-top:7.95pt;width:123pt;height:36.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2gdKwIAAFkEAAAOAAAAZHJzL2Uyb0RvYy54bWysVNtu2zAMfR+wfxD0vtjxkrQ14hRdugwD&#10;ugvQ7gNkWbaFSaImKbG7rx8lp2l2wR6G+UEgReqQPCS9vh61IgfhvART0fksp0QYDo00XUW/POxe&#10;XVLiAzMNU2BERR+Fp9ebly/Wgy1FAT2oRjiCIMaXg61oH4Its8zzXmjmZ2CFQWMLTrOAquuyxrEB&#10;0bXKijxfZQO4xjrgwnu8vZ2MdJPw21bw8KltvQhEVRRzC+l06azjmW3WrOwcs73kxzTYP2ShmTQY&#10;9AR1ywIjeyd/g9KSO/DQhhkHnUHbSi5SDVjNPP+lmvueWZFqQXK8PdHk/x8s/3j47IhsKlq8psQw&#10;jT16EGMgb2AkeIX8DNaX6HZv0TGMeI99TrV6ewf8qycGtj0znbhxDoZesAbzm8eX2dnTCcdHkHr4&#10;AA3GYfsACWhsnY7kIR0E0bFPj6fexFx4DLlcFfMcTRxti9XqolimEKx8em2dD+8EaBKFijrsfUJn&#10;hzsfYjasfHKJwTwo2eykUklxXb1VjhwYzskufUf0n9yUIUNFr5YY++8Qefr+BKFlwIFXUlf08uTE&#10;ykjbW9OkcQxMqknGlJU58hipm0gMYz2mliWSI8c1NI9IrINpvnEfUejBfadkwNmuqP+2Z05Qot4b&#10;bM7VfLGIy5CUxfKiQMWdW+pzCzMcoSoaKJnEbZgWaG+d7HqMNI2DgRtsaCsT189ZHdPH+U0tOO5a&#10;XJBzPXk9/xE2PwAAAP//AwBQSwMEFAAGAAgAAAAhAMjU0k/dAAAACAEAAA8AAABkcnMvZG93bnJl&#10;di54bWxMj8FOwzAQRO9I/IO1SFwQdSihbUKcCiGB6A0Kgqsbb5MIex1sNw1/z3KC486M3s5U68lZ&#10;MWKIvScFV7MMBFLjTU+tgrfXh8sViJg0GW09oYJvjLCuT08qXRp/pBcct6kVDKFYagVdSkMpZWw6&#10;dDrO/IDE3t4HpxOfoZUm6CPDnZXzLFtIp3viD50e8L7D5nN7cApW+dP4ETfXz+/NYm+LdLEcH7+C&#10;Uudn090tiIRT+gvDb32uDjV32vkDmSisgjxfcpL1mwIE+/MiY2HH8CIHWVfy/4D6BwAA//8DAFBL&#10;AQItABQABgAIAAAAIQC2gziS/gAAAOEBAAATAAAAAAAAAAAAAAAAAAAAAABbQ29udGVudF9UeXBl&#10;c10ueG1sUEsBAi0AFAAGAAgAAAAhADj9If/WAAAAlAEAAAsAAAAAAAAAAAAAAAAALwEAAF9yZWxz&#10;Ly5yZWxzUEsBAi0AFAAGAAgAAAAhAEaLaB0rAgAAWQQAAA4AAAAAAAAAAAAAAAAALgIAAGRycy9l&#10;Mm9Eb2MueG1sUEsBAi0AFAAGAAgAAAAhAMjU0k/dAAAACAEAAA8AAAAAAAAAAAAAAAAAhQQAAGRy&#10;cy9kb3ducmV2LnhtbFBLBQYAAAAABAAEAPMAAACPBQAAAAA=&#10;">
                <v:textbox>
                  <w:txbxContent>
                    <w:p w14:paraId="6DCCEE5B" w14:textId="77777777" w:rsidR="00313E5B" w:rsidRPr="00974B95" w:rsidRDefault="00313E5B" w:rsidP="00974B95">
                      <w:pPr>
                        <w:spacing w:before="40" w:after="40" w:line="360" w:lineRule="auto"/>
                        <w:jc w:val="center"/>
                        <w:rPr>
                          <w:rFonts w:ascii="Times New Roman" w:hAnsi="Times New Roman"/>
                          <w:sz w:val="18"/>
                        </w:rPr>
                      </w:pPr>
                      <w:r w:rsidRPr="00974B95">
                        <w:rPr>
                          <w:rFonts w:ascii="Times New Roman" w:hAnsi="Times New Roman"/>
                          <w:sz w:val="18"/>
                        </w:rPr>
                        <w:t>Akuntansi Pertanggungjawaban (X1)</w:t>
                      </w:r>
                    </w:p>
                  </w:txbxContent>
                </v:textbox>
              </v:shape>
            </w:pict>
          </mc:Fallback>
        </mc:AlternateContent>
      </w:r>
    </w:p>
    <w:p w14:paraId="10AA5392" w14:textId="2386EC4C" w:rsidR="00974B95" w:rsidRDefault="00974B95" w:rsidP="00974B95">
      <w:pPr>
        <w:pStyle w:val="ListParagraph"/>
        <w:spacing w:after="0" w:line="360" w:lineRule="auto"/>
        <w:ind w:left="0" w:firstLine="720"/>
        <w:jc w:val="both"/>
        <w:rPr>
          <w:rFonts w:ascii="Times New Roman" w:hAnsi="Times New Roman"/>
          <w:sz w:val="24"/>
          <w:szCs w:val="24"/>
        </w:rPr>
      </w:pPr>
      <w:r>
        <w:rPr>
          <w:noProof/>
          <w:lang w:val="en-US" w:eastAsia="en-US"/>
        </w:rPr>
        <mc:AlternateContent>
          <mc:Choice Requires="wps">
            <w:drawing>
              <wp:anchor distT="0" distB="0" distL="114300" distR="114300" simplePos="0" relativeHeight="251722752" behindDoc="1" locked="0" layoutInCell="1" allowOverlap="1" wp14:anchorId="5D8DF95C" wp14:editId="2232A7DC">
                <wp:simplePos x="0" y="0"/>
                <wp:positionH relativeFrom="column">
                  <wp:posOffset>1769745</wp:posOffset>
                </wp:positionH>
                <wp:positionV relativeFrom="paragraph">
                  <wp:posOffset>76200</wp:posOffset>
                </wp:positionV>
                <wp:extent cx="1457325" cy="342900"/>
                <wp:effectExtent l="0" t="0" r="28575" b="762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D30F58" id="_x0000_t32" coordsize="21600,21600" o:spt="32" o:oned="t" path="m,l21600,21600e" filled="f">
                <v:path arrowok="t" fillok="f" o:connecttype="none"/>
                <o:lock v:ext="edit" shapetype="t"/>
              </v:shapetype>
              <v:shape id="Straight Arrow Connector 29" o:spid="_x0000_s1026" type="#_x0000_t32" style="position:absolute;margin-left:139.35pt;margin-top:6pt;width:114.75pt;height:27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bwQAIAAHMEAAAOAAAAZHJzL2Uyb0RvYy54bWysVE1v2zAMvQ/YfxB0T22nTtsYdYrCTnbp&#10;1gLtfoAiybEwWRQkNU4w7L+PUj62dpdhmA8yZYqPj+STb+92gyZb6bwCU9PiIqdEGg5CmU1Nv76s&#10;JjeU+MCMYBqMrOleenq3+PjhdrSVnEIPWkhHEMT4arQ17UOwVZZ53suB+Quw0qCzAzewgFu3yYRj&#10;I6IPOpvm+VU2ghPWAZfe49f24KSLhN91kofHrvMyEF1T5BbS6tK6jmu2uGXVxjHbK36kwf6BxcCU&#10;waRnqJYFRl6d+gNqUNyBhy5ccBgy6DrFZaoBqynyd9U898zKVAs2x9tzm/z/g+Vftk+OKFHT6ZwS&#10;wwac0XNwTG36QO6dg5E0YAz2ERzBI9iv0foKwxrz5GLFfGee7QPwb54YaHpmNjLxftlbxCpiRPYm&#10;JG68xazr8TMIPMNeA6Tm7To3REhsC9mlGe3PM5K7QDh+LMrZ9eV0RglH32U5nedpiBmrTtHW+fBJ&#10;wkCiUVN/rOZcRpFyse2DD5Ebq04BMbWBldI6qUIbMtZ0PsNk0eNBKxGdaeM260Y7smVRV+lJhb47&#10;5uDViATWSyaWRzswpdEmIXUoOIU905LGbIMUlGiJVylaB3raxIxYPxI+WgdpfZ/n8+XN8qaclNOr&#10;5aTM23Zyv2rKydWquJ61l23TtMWPSL4oq14JIU3kf5J5Uf6djI4X7iDQs9DPjcreoqeOItnTO5FO&#10;AogzP6hnDWL/5GJ1UQuo7HT4eAvj1fl9n079+lcsfgIAAP//AwBQSwMEFAAGAAgAAAAhAA07+xLg&#10;AAAACQEAAA8AAABkcnMvZG93bnJldi54bWxMj8FOwzAQRO9I/IO1SNyoTSTcEOJUQIXIhUq0qOrR&#10;jU0cEa+j2G1Tvp7lBMfVPM2+KReT79nRjrELqOB2JoBZbILpsFXwsXm5yYHFpNHoPqBVcLYRFtXl&#10;RakLE074bo/r1DIqwVhoBS6loeA8Ns56HWdhsEjZZxi9TnSOLTejPlG573kmhORed0gfnB7ss7PN&#10;1/rgFaTl7uzktnm671ab1zfZfdd1vVTq+mp6fACW7JT+YPjVJ3WoyGkfDmgi6xVk83xOKAUZbSLg&#10;TuQZsL0CKQXwquT/F1Q/AAAA//8DAFBLAQItABQABgAIAAAAIQC2gziS/gAAAOEBAAATAAAAAAAA&#10;AAAAAAAAAAAAAABbQ29udGVudF9UeXBlc10ueG1sUEsBAi0AFAAGAAgAAAAhADj9If/WAAAAlAEA&#10;AAsAAAAAAAAAAAAAAAAALwEAAF9yZWxzLy5yZWxzUEsBAi0AFAAGAAgAAAAhAGFoxvBAAgAAcwQA&#10;AA4AAAAAAAAAAAAAAAAALgIAAGRycy9lMm9Eb2MueG1sUEsBAi0AFAAGAAgAAAAhAA07+xLgAAAA&#10;CQEAAA8AAAAAAAAAAAAAAAAAmgQAAGRycy9kb3ducmV2LnhtbFBLBQYAAAAABAAEAPMAAACnBQAA&#10;AAA=&#10;">
                <v:stroke endarrow="block"/>
              </v:shape>
            </w:pict>
          </mc:Fallback>
        </mc:AlternateContent>
      </w:r>
      <w:r>
        <w:rPr>
          <w:rFonts w:ascii="Times New Roman" w:hAnsi="Times New Roman"/>
          <w:sz w:val="24"/>
          <w:szCs w:val="24"/>
        </w:rPr>
        <w:t xml:space="preserve">                                          </w:t>
      </w:r>
    </w:p>
    <w:p w14:paraId="7154B871" w14:textId="170F9640" w:rsidR="00974B95" w:rsidRPr="00974B95" w:rsidRDefault="00894F60" w:rsidP="00974B95">
      <w:pPr>
        <w:pStyle w:val="ListParagraph"/>
        <w:tabs>
          <w:tab w:val="left" w:pos="3810"/>
        </w:tabs>
        <w:spacing w:after="0" w:line="360" w:lineRule="auto"/>
        <w:ind w:left="0" w:firstLine="720"/>
        <w:jc w:val="both"/>
        <w:rPr>
          <w:rFonts w:ascii="Times New Roman" w:hAnsi="Times New Roman"/>
          <w:sz w:val="24"/>
          <w:szCs w:val="24"/>
          <w:lang w:val="en-US"/>
        </w:rPr>
      </w:pPr>
      <w:r>
        <w:rPr>
          <w:noProof/>
          <w:lang w:val="en-US" w:eastAsia="en-US"/>
        </w:rPr>
        <mc:AlternateContent>
          <mc:Choice Requires="wps">
            <w:drawing>
              <wp:anchor distT="0" distB="0" distL="114300" distR="114300" simplePos="0" relativeHeight="251610112" behindDoc="0" locked="0" layoutInCell="1" allowOverlap="1" wp14:anchorId="20B73F41" wp14:editId="0C5E732C">
                <wp:simplePos x="0" y="0"/>
                <wp:positionH relativeFrom="column">
                  <wp:posOffset>1750695</wp:posOffset>
                </wp:positionH>
                <wp:positionV relativeFrom="paragraph">
                  <wp:posOffset>194310</wp:posOffset>
                </wp:positionV>
                <wp:extent cx="1466850" cy="66675"/>
                <wp:effectExtent l="0" t="19050" r="76200" b="857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4B075" id="Straight Arrow Connector 20" o:spid="_x0000_s1026" type="#_x0000_t32" style="position:absolute;margin-left:137.85pt;margin-top:15.3pt;width:115.5pt;height:5.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F4PgIAAHIEAAAOAAAAZHJzL2Uyb0RvYy54bWysVE2P2jAQvVfqf7B8Z0NoyEJEWK0S6GXb&#10;RWL7A4ztEKuObdmGgKr+945NoKW9VFVzcMbxfLx585zF06mT6MitE1qVOH0YY8QV1UyofYm/vK1H&#10;M4ycJ4oRqRUv8Zk7/LR8/27Rm4JPdKsl4xZBEuWK3pS49d4USeJoyzviHrThCg4bbTviYWv3CbOk&#10;h+ydTCbjcZ702jJjNeXOwdf6coiXMX/TcOpfm8Zxj2SJAZuPq43rLqzJckGKvSWmFXSAQf4BRUeE&#10;gqK3VDXxBB2s+CNVJ6jVTjf+geou0U0jKI89QDfp+Lduti0xPPYC5Dhzo8n9v7T083FjkWAlngA9&#10;inQwo623ROxbj56t1T2qtFLAo7YIXICv3rgCwiq1saFjelJb86LpV4eUrlqi9jzifjsbyJWGiOQu&#10;JGycgaq7/pNm4EMOXkfyTo3tQkqgBZ3ijM63GfGTRxQ+plmez6aAlcJZnueP01iBFNdgY53/yHWH&#10;glFiNzRz6yKNpcjxxfkAjRTXgFBZ6bWQMopCKtSXeD6dTGOA01KwcBjcnN3vKmnRkQRZxWdAcedm&#10;9UGxmKzlhK0G2xMhwUY+EuStAMokx6FaxxlGksNNCtYFnlShIrQPgAfroqxv8/F8NVvNslE2yVej&#10;bFzXo+d1lY3ydfo4rT/UVVWn3wP4NCtawRhXAf9V5Wn2dyoa7ttFnzed34hK7rNHRgHs9R1Bx/mH&#10;kV/Es9PsvLGhuyAFEHZ0Hi5huDm/7qPXz1/F8gcAAAD//wMAUEsDBBQABgAIAAAAIQAHes1I4QAA&#10;AAkBAAAPAAAAZHJzL2Rvd25yZXYueG1sTI/BTsMwDIbvSLxDZCRuLOlg2ShNJ2BC9AIS24Q4Zo1p&#10;KhqnarKt4+kJJzja/vT7+4vl6Dp2wCG0nhRkEwEMqfampUbBdvN0tQAWoiajO0+o4IQBluX5WaFz&#10;44/0hod1bFgKoZBrBTbGPuc81BadDhPfI6Xbpx+cjmkcGm4GfUzhruNTISR3uqX0weoeHy3WX+u9&#10;UxBXHycr3+uH2/Z18/wi2++qqlZKXV6M93fAIo7xD4Zf/aQOZXLa+T2ZwDoF0/lsnlAF10ICS8BM&#10;yLTYKbjJMuBlwf83KH8AAAD//wMAUEsBAi0AFAAGAAgAAAAhALaDOJL+AAAA4QEAABMAAAAAAAAA&#10;AAAAAAAAAAAAAFtDb250ZW50X1R5cGVzXS54bWxQSwECLQAUAAYACAAAACEAOP0h/9YAAACUAQAA&#10;CwAAAAAAAAAAAAAAAAAvAQAAX3JlbHMvLnJlbHNQSwECLQAUAAYACAAAACEA85sheD4CAAByBAAA&#10;DgAAAAAAAAAAAAAAAAAuAgAAZHJzL2Uyb0RvYy54bWxQSwECLQAUAAYACAAAACEAB3rNSOEAAAAJ&#10;AQAADwAAAAAAAAAAAAAAAACYBAAAZHJzL2Rvd25yZXYueG1sUEsFBgAAAAAEAAQA8wAAAKYFAAAA&#10;AA==&#10;">
                <v:stroke endarrow="block"/>
              </v:shape>
            </w:pict>
          </mc:Fallback>
        </mc:AlternateContent>
      </w:r>
      <w:r w:rsidR="00974B95">
        <w:rPr>
          <w:noProof/>
          <w:lang w:val="en-US" w:eastAsia="en-US"/>
        </w:rPr>
        <mc:AlternateContent>
          <mc:Choice Requires="wps">
            <w:drawing>
              <wp:anchor distT="0" distB="0" distL="114300" distR="114300" simplePos="0" relativeHeight="251706368" behindDoc="1" locked="0" layoutInCell="1" allowOverlap="1" wp14:anchorId="775D35F6" wp14:editId="1E752711">
                <wp:simplePos x="0" y="0"/>
                <wp:positionH relativeFrom="column">
                  <wp:posOffset>2065020</wp:posOffset>
                </wp:positionH>
                <wp:positionV relativeFrom="paragraph">
                  <wp:posOffset>32385</wp:posOffset>
                </wp:positionV>
                <wp:extent cx="381000" cy="228600"/>
                <wp:effectExtent l="0" t="0" r="0" b="0"/>
                <wp:wrapNone/>
                <wp:docPr id="26" name="Rectangle 26"/>
                <wp:cNvGraphicFramePr/>
                <a:graphic xmlns:a="http://schemas.openxmlformats.org/drawingml/2006/main">
                  <a:graphicData uri="http://schemas.microsoft.com/office/word/2010/wordprocessingShape">
                    <wps:wsp>
                      <wps:cNvSpPr/>
                      <wps:spPr>
                        <a:xfrm>
                          <a:off x="0" y="0"/>
                          <a:ext cx="381000" cy="2286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487F06B" w14:textId="1ADE6ADC" w:rsidR="00313E5B" w:rsidRPr="00974B95" w:rsidRDefault="00313E5B" w:rsidP="00974B95">
                            <w:pPr>
                              <w:jc w:val="center"/>
                              <w:rPr>
                                <w:rFonts w:ascii="Times New Roman" w:hAnsi="Times New Roman" w:cs="Times New Roman"/>
                                <w:sz w:val="18"/>
                              </w:rPr>
                            </w:pPr>
                            <w:r w:rsidRPr="00974B95">
                              <w:rPr>
                                <w:rFonts w:ascii="Times New Roman" w:hAnsi="Times New Roman" w:cs="Times New Roman"/>
                                <w:sz w:val="18"/>
                              </w:rPr>
                              <w:t>H</w:t>
                            </w:r>
                            <w:r>
                              <w:rPr>
                                <w:rFonts w:ascii="Times New Roman" w:hAnsi="Times New Roman" w:cs="Times New Roman"/>
                                <w:sz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D35F6" id="Rectangle 26" o:spid="_x0000_s1028" style="position:absolute;left:0;text-align:left;margin-left:162.6pt;margin-top:2.55pt;width:30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7WcAIAADUFAAAOAAAAZHJzL2Uyb0RvYy54bWysVEtP3DAQvlfqf7B8L3mUUroii1YgqkoI&#10;EFBx9jr2blTH4469m2x/fcfOA0RRD1UvztjzzfubnJ33rWF7hb4BW/HiKOdMWQl1YzcV//549eGU&#10;Mx+ErYUBqyp+UJ6fL9+/O+vcQpWwBVMrZOTE+kXnKr4NwS2yzMutaoU/AqcsKTVgKwJdcZPVKDry&#10;3pqszPOTrAOsHYJU3tPr5aDky+RfayXDrdZeBWYqTrmFdGI61/HMlmdisUHhto0c0xD/kEUrGktB&#10;Z1eXIgi2w+YPV20jETzocCShzUDrRqpUA1VT5K+qedgKp1It1Bzv5jb5/+dW3uzvkDV1xcsTzqxo&#10;aUb31DVhN0YxeqMGdc4vCPfg7nC8eRJjtb3GNn6pDtanph7mpqo+MEmPH0+LPKfWS1KV5ekJyeQl&#10;ezZ26MNXBS2LQsWRoqdWiv21DwN0gsRYxsbTwlVjzKCNL1lMckgrSeFg1IC+V5rqo0TK5DUxS10Y&#10;ZHtBnKh/FGM6xhIymmhyPBsVbxmZMBmN2GimEttmw/wtw+doMzpFBBtmw7axgH831gN+qnqoNZYd&#10;+nU/DHOa2xrqAw0YYWC+d/KqoTZfCx/uBBLVaTK0vuGWDm2gqziMEmdbwF9vvUc8MZC0nHW0OhX3&#10;P3cCFWfmmyVufimOj+Oupcvxp88lXfClZv1SY3ftBdAkCvpROJnEiA9mEjVC+0RbvopRSSWspNgV&#10;lwGny0UYVpr+E1KtVglG++VEuLYPTkbnsc+RRo/9k0A3ci0QSW9gWjOxeEW5ARstLax2AXST+Bg7&#10;PfR1nADtZmL0+B+Jy//ynlDPf7vlbwAAAP//AwBQSwMEFAAGAAgAAAAhAMglQ1jfAAAACAEAAA8A&#10;AABkcnMvZG93bnJldi54bWxMj81OwzAQhO9IvIO1SNyo81dahWwqVFFx4IAaQOLoxtskEK/T2G3D&#10;2+Oe4Dia0cw3xWoyvTjR6DrLCPEsAkFcW91xg/D+trlbgnBesVa9ZUL4IQer8vqqULm2Z97SqfKN&#10;CCXscoXQej/kUrq6JaPczA7Ewdvb0Sgf5NhIPapzKDe9TKLoXhrVcVho1UDrlurv6mgQXr70IWs+&#10;n17TbrFefByy52qzTxFvb6bHBxCeJv8Xhgt+QIcyMO3skbUTPUKazJMQRZjHIIKfLi96h5DFMciy&#10;kP8PlL8AAAD//wMAUEsBAi0AFAAGAAgAAAAhALaDOJL+AAAA4QEAABMAAAAAAAAAAAAAAAAAAAAA&#10;AFtDb250ZW50X1R5cGVzXS54bWxQSwECLQAUAAYACAAAACEAOP0h/9YAAACUAQAACwAAAAAAAAAA&#10;AAAAAAAvAQAAX3JlbHMvLnJlbHNQSwECLQAUAAYACAAAACEAaMxO1nACAAA1BQAADgAAAAAAAAAA&#10;AAAAAAAuAgAAZHJzL2Uyb0RvYy54bWxQSwECLQAUAAYACAAAACEAyCVDWN8AAAAIAQAADwAAAAAA&#10;AAAAAAAAAADKBAAAZHJzL2Rvd25yZXYueG1sUEsFBgAAAAAEAAQA8wAAANYFAAAAAA==&#10;" fillcolor="white [3201]" stroked="f" strokeweight="1pt">
                <v:textbox>
                  <w:txbxContent>
                    <w:p w14:paraId="4487F06B" w14:textId="1ADE6ADC" w:rsidR="00313E5B" w:rsidRPr="00974B95" w:rsidRDefault="00313E5B" w:rsidP="00974B95">
                      <w:pPr>
                        <w:jc w:val="center"/>
                        <w:rPr>
                          <w:rFonts w:ascii="Times New Roman" w:hAnsi="Times New Roman" w:cs="Times New Roman"/>
                          <w:sz w:val="18"/>
                        </w:rPr>
                      </w:pPr>
                      <w:r w:rsidRPr="00974B95">
                        <w:rPr>
                          <w:rFonts w:ascii="Times New Roman" w:hAnsi="Times New Roman" w:cs="Times New Roman"/>
                          <w:sz w:val="18"/>
                        </w:rPr>
                        <w:t>H</w:t>
                      </w:r>
                      <w:r>
                        <w:rPr>
                          <w:rFonts w:ascii="Times New Roman" w:hAnsi="Times New Roman" w:cs="Times New Roman"/>
                          <w:sz w:val="18"/>
                        </w:rPr>
                        <w:t>2</w:t>
                      </w:r>
                    </w:p>
                  </w:txbxContent>
                </v:textbox>
              </v:rect>
            </w:pict>
          </mc:Fallback>
        </mc:AlternateContent>
      </w:r>
      <w:r w:rsidR="00974B95">
        <w:rPr>
          <w:noProof/>
          <w:lang w:val="en-US" w:eastAsia="en-US"/>
        </w:rPr>
        <mc:AlternateContent>
          <mc:Choice Requires="wps">
            <w:drawing>
              <wp:anchor distT="0" distB="0" distL="114300" distR="114300" simplePos="0" relativeHeight="251629568" behindDoc="0" locked="0" layoutInCell="1" allowOverlap="1" wp14:anchorId="31027309" wp14:editId="0F6886FA">
                <wp:simplePos x="0" y="0"/>
                <wp:positionH relativeFrom="column">
                  <wp:posOffset>3208020</wp:posOffset>
                </wp:positionH>
                <wp:positionV relativeFrom="paragraph">
                  <wp:posOffset>60960</wp:posOffset>
                </wp:positionV>
                <wp:extent cx="1295400" cy="466725"/>
                <wp:effectExtent l="0" t="0" r="19050"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66725"/>
                        </a:xfrm>
                        <a:prstGeom prst="rect">
                          <a:avLst/>
                        </a:prstGeom>
                        <a:solidFill>
                          <a:srgbClr val="FFFFFF"/>
                        </a:solidFill>
                        <a:ln w="9525">
                          <a:solidFill>
                            <a:srgbClr val="000000"/>
                          </a:solidFill>
                          <a:miter lim="800000"/>
                          <a:headEnd/>
                          <a:tailEnd/>
                        </a:ln>
                      </wps:spPr>
                      <wps:txbx>
                        <w:txbxContent>
                          <w:p w14:paraId="7899336E" w14:textId="77777777" w:rsidR="00313E5B" w:rsidRPr="00974B95" w:rsidRDefault="00313E5B" w:rsidP="00974B95">
                            <w:pPr>
                              <w:jc w:val="center"/>
                              <w:rPr>
                                <w:rFonts w:ascii="Times New Roman" w:hAnsi="Times New Roman"/>
                                <w:sz w:val="18"/>
                                <w:szCs w:val="24"/>
                              </w:rPr>
                            </w:pPr>
                            <w:r w:rsidRPr="00974B95">
                              <w:rPr>
                                <w:rFonts w:ascii="Times New Roman" w:hAnsi="Times New Roman"/>
                                <w:sz w:val="18"/>
                                <w:szCs w:val="24"/>
                              </w:rPr>
                              <w:t>Prestasi Kerja (Y)</w:t>
                            </w:r>
                          </w:p>
                          <w:p w14:paraId="2856FC32" w14:textId="77777777" w:rsidR="00313E5B" w:rsidRPr="00974B95" w:rsidRDefault="00313E5B" w:rsidP="00974B95">
                            <w:pPr>
                              <w:rPr>
                                <w:rFonts w:ascii="Calibri" w:hAnsi="Calibri"/>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27309" id="Text Box 19" o:spid="_x0000_s1029" type="#_x0000_t202" style="position:absolute;left:0;text-align:left;margin-left:252.6pt;margin-top:4.8pt;width:102pt;height:36.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6+KwIAAFkEAAAOAAAAZHJzL2Uyb0RvYy54bWysVNtu2zAMfR+wfxD0vtjJkrQx4hRdugwD&#10;ugvQ7gNkWbaFSaImKbGzrx8lp2l2wR6G+UEgReqQPCS9vhm0IgfhvART0ukkp0QYDrU0bUm/PO5e&#10;XVPiAzM1U2BESY/C05vNyxfr3hZiBh2oWjiCIMYXvS1pF4ItsszzTmjmJ2CFQWMDTrOAqmuz2rEe&#10;0bXKZnm+zHpwtXXAhfd4ezca6SbhN43g4VPTeBGIKinmFtLp0lnFM9usWdE6ZjvJT2mwf8hCM2kw&#10;6BnqjgVG9k7+BqUld+ChCRMOOoOmkVykGrCaaf5LNQ8dsyLVguR4e6bJ/z9Y/vHw2RFZY+9WlBim&#10;sUePYgjkDQwEr5Cf3voC3R4sOoYB79E31ertPfCvnhjYdsy04tY56DvBasxvGl9mF09HHB9Bqv4D&#10;1BiH7QMkoKFxOpKHdBBExz4dz72JufAYcrZazHM0cbTNl8ur2SKFYMXTa+t8eCdAkyiU1GHvEzo7&#10;3PsQs2HFk0sM5kHJeieVSoprq61y5MBwTnbpO6H/5KYM6Uu6WmDsv0Pk6fsThJYBB15JXdLrsxMr&#10;Im1vTZ3GMTCpRhlTVubEY6RuJDEM1ZBa9joGiBxXUB+RWAfjfOM+otCB+05Jj7NdUv9tz5ygRL03&#10;2JzVdD6Py5CU+eJqhoq7tFSXFmY4QpU0UDKK2zAu0N462XYYaRwHA7fY0EYmrp+zOqWP85tacNq1&#10;uCCXevJ6/iNsfgAAAP//AwBQSwMEFAAGAAgAAAAhAO4MRuzeAAAACAEAAA8AAABkcnMvZG93bnJl&#10;di54bWxMj8FOwzAQRO9I/IO1SFxQa7elaRPiVAgJRG/QIri6sZtE2Otgu2n4e5YTHEczevu23IzO&#10;ssGE2HmUMJsKYAZrrztsJLztHydrYDEp1Mp6NBK+TYRNdXlRqkL7M76aYZcaRhCMhZLQptQXnMe6&#10;NU7Fqe8NUnf0walEMTRcB3UmuLN8LkTGneqQLrSqNw+tqT93Jydhffs8fMTt4uW9zo42Tzer4ekr&#10;SHl9Nd7fAUtmTH9j+NUndajI6eBPqCOzEpZiOaephDwDRv1K5JQPBF/MgFcl//9A9QMAAP//AwBQ&#10;SwECLQAUAAYACAAAACEAtoM4kv4AAADhAQAAEwAAAAAAAAAAAAAAAAAAAAAAW0NvbnRlbnRfVHlw&#10;ZXNdLnhtbFBLAQItABQABgAIAAAAIQA4/SH/1gAAAJQBAAALAAAAAAAAAAAAAAAAAC8BAABfcmVs&#10;cy8ucmVsc1BLAQItABQABgAIAAAAIQCiHS6+KwIAAFkEAAAOAAAAAAAAAAAAAAAAAC4CAABkcnMv&#10;ZTJvRG9jLnhtbFBLAQItABQABgAIAAAAIQDuDEbs3gAAAAgBAAAPAAAAAAAAAAAAAAAAAIUEAABk&#10;cnMvZG93bnJldi54bWxQSwUGAAAAAAQABADzAAAAkAUAAAAA&#10;">
                <v:textbox>
                  <w:txbxContent>
                    <w:p w14:paraId="7899336E" w14:textId="77777777" w:rsidR="00313E5B" w:rsidRPr="00974B95" w:rsidRDefault="00313E5B" w:rsidP="00974B95">
                      <w:pPr>
                        <w:jc w:val="center"/>
                        <w:rPr>
                          <w:rFonts w:ascii="Times New Roman" w:hAnsi="Times New Roman"/>
                          <w:sz w:val="18"/>
                          <w:szCs w:val="24"/>
                        </w:rPr>
                      </w:pPr>
                      <w:r w:rsidRPr="00974B95">
                        <w:rPr>
                          <w:rFonts w:ascii="Times New Roman" w:hAnsi="Times New Roman"/>
                          <w:sz w:val="18"/>
                          <w:szCs w:val="24"/>
                        </w:rPr>
                        <w:t>Prestasi Kerja (Y)</w:t>
                      </w:r>
                    </w:p>
                    <w:p w14:paraId="2856FC32" w14:textId="77777777" w:rsidR="00313E5B" w:rsidRPr="00974B95" w:rsidRDefault="00313E5B" w:rsidP="00974B95">
                      <w:pPr>
                        <w:rPr>
                          <w:rFonts w:ascii="Calibri" w:hAnsi="Calibri"/>
                          <w:sz w:val="16"/>
                        </w:rPr>
                      </w:pPr>
                    </w:p>
                  </w:txbxContent>
                </v:textbox>
              </v:shape>
            </w:pict>
          </mc:Fallback>
        </mc:AlternateContent>
      </w:r>
      <w:r w:rsidR="00974B95">
        <w:rPr>
          <w:noProof/>
          <w:lang w:val="en-US" w:eastAsia="en-US"/>
        </w:rPr>
        <mc:AlternateContent>
          <mc:Choice Requires="wps">
            <w:drawing>
              <wp:anchor distT="0" distB="0" distL="114300" distR="114300" simplePos="0" relativeHeight="251640832" behindDoc="0" locked="0" layoutInCell="1" allowOverlap="1" wp14:anchorId="4603F29E" wp14:editId="380EE975">
                <wp:simplePos x="0" y="0"/>
                <wp:positionH relativeFrom="column">
                  <wp:posOffset>274320</wp:posOffset>
                </wp:positionH>
                <wp:positionV relativeFrom="paragraph">
                  <wp:posOffset>99060</wp:posOffset>
                </wp:positionV>
                <wp:extent cx="1571625" cy="2286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28600"/>
                        </a:xfrm>
                        <a:prstGeom prst="rect">
                          <a:avLst/>
                        </a:prstGeom>
                        <a:solidFill>
                          <a:srgbClr val="FFFFFF"/>
                        </a:solidFill>
                        <a:ln w="9525">
                          <a:solidFill>
                            <a:srgbClr val="000000"/>
                          </a:solidFill>
                          <a:miter lim="800000"/>
                          <a:headEnd/>
                          <a:tailEnd/>
                        </a:ln>
                      </wps:spPr>
                      <wps:txbx>
                        <w:txbxContent>
                          <w:p w14:paraId="2C15E01C" w14:textId="77777777" w:rsidR="00313E5B" w:rsidRPr="00974B95" w:rsidRDefault="00313E5B" w:rsidP="00974B95">
                            <w:pPr>
                              <w:jc w:val="center"/>
                              <w:rPr>
                                <w:rFonts w:ascii="Times New Roman" w:hAnsi="Times New Roman"/>
                                <w:sz w:val="18"/>
                                <w:szCs w:val="24"/>
                              </w:rPr>
                            </w:pPr>
                            <w:r w:rsidRPr="00974B95">
                              <w:rPr>
                                <w:rFonts w:ascii="Times New Roman" w:hAnsi="Times New Roman"/>
                                <w:sz w:val="18"/>
                                <w:szCs w:val="24"/>
                              </w:rPr>
                              <w:t>Motivasi (X2)</w:t>
                            </w:r>
                          </w:p>
                          <w:p w14:paraId="5E4352C2" w14:textId="77777777" w:rsidR="00313E5B" w:rsidRPr="00974B95" w:rsidRDefault="00313E5B" w:rsidP="00974B95">
                            <w:pPr>
                              <w:rPr>
                                <w:rFonts w:ascii="Calibri" w:hAnsi="Calibri"/>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3F29E" id="Text Box 8" o:spid="_x0000_s1030" type="#_x0000_t202" style="position:absolute;left:0;text-align:left;margin-left:21.6pt;margin-top:7.8pt;width:123.75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PaKgIAAFcEAAAOAAAAZHJzL2Uyb0RvYy54bWysVNuO2yAQfa/Uf0C8N3asJJu14qy22aaq&#10;tL1Iu/0AjHGMCgwFEjv9+g44SaNt1YeqfkAMDGdmzpnx6m7QihyE8xJMRaeTnBJhODTS7Cr69Xn7&#10;ZkmJD8w0TIERFT0KT+/Wr1+teluKAjpQjXAEQYwve1vRLgRbZpnnndDMT8AKg5ctOM0Cmm6XNY71&#10;iK5VVuT5IuvBNdYBF97j6cN4SdcJv20FD5/b1otAVEUxt5BWl9Y6rtl6xcqdY7aT/JQG+4csNJMG&#10;g16gHlhgZO/kb1Bacgce2jDhoDNoW8lFqgGrmeYvqnnqmBWpFiTH2wtN/v/B8k+HL47IpqIolGEa&#10;JXoWQyBvYSDLyE5vfYlOTxbdwoDHqHKq1NtH4N88MbDpmNmJe+eg7wRrMLtpfJldPR1xfASp+4/Q&#10;YBi2D5CAhtbpSB2SQRAdVTpelImp8BhyfjNdFHNKON4VxXKRJ+kyVp5fW+fDewGaxE1FHSqf0Nnh&#10;0YeYDSvPLjGYByWbrVQqGW5Xb5QjB4Zdsk1fKuCFmzKkr+jtHPP4O0Sevj9BaBmw3ZXUyPfFiZWR&#10;tnemSc0YmFTjHlNW5sRjpG4kMQz1kASbneWpoTkisQ7G7sZpxE0H7gclPXZ2Rf33PXOCEvXBoDi3&#10;09ksjkIyZvObAg13fVNf3zDDEaqigZJxuwnj+Oytk7sOI43tYOAeBW1l4joqP2Z1Sh+7N0lwmrQ4&#10;Htd28vr1P1j/BAAA//8DAFBLAwQUAAYACAAAACEAExT0fN8AAAAIAQAADwAAAGRycy9kb3ducmV2&#10;LnhtbEyPwU7DMBBE70j8g7VIXBB1mrZpG+JUCAkEN2gruLrxNomw1yF20/D3LCc4zs5o5m2xGZ0V&#10;A/ah9aRgOklAIFXetFQr2O8eb1cgQtRktPWECr4xwKa8vCh0bvyZ3nDYxlpwCYVcK2hi7HIpQ9Wg&#10;02HiOyT2jr53OrLsa2l6feZyZ2WaJJl0uiVeaHSHDw1Wn9uTU7CaPw8f4WX2+l5lR7uON8vh6atX&#10;6vpqvL8DEXGMf2H4xWd0KJnp4E9kgrAK5rOUk3xfZCDYT9fJEsRBwWKagSwL+f+B8gcAAP//AwBQ&#10;SwECLQAUAAYACAAAACEAtoM4kv4AAADhAQAAEwAAAAAAAAAAAAAAAAAAAAAAW0NvbnRlbnRfVHlw&#10;ZXNdLnhtbFBLAQItABQABgAIAAAAIQA4/SH/1gAAAJQBAAALAAAAAAAAAAAAAAAAAC8BAABfcmVs&#10;cy8ucmVsc1BLAQItABQABgAIAAAAIQAOwhPaKgIAAFcEAAAOAAAAAAAAAAAAAAAAAC4CAABkcnMv&#10;ZTJvRG9jLnhtbFBLAQItABQABgAIAAAAIQATFPR83wAAAAgBAAAPAAAAAAAAAAAAAAAAAIQEAABk&#10;cnMvZG93bnJldi54bWxQSwUGAAAAAAQABADzAAAAkAUAAAAA&#10;">
                <v:textbox>
                  <w:txbxContent>
                    <w:p w14:paraId="2C15E01C" w14:textId="77777777" w:rsidR="00313E5B" w:rsidRPr="00974B95" w:rsidRDefault="00313E5B" w:rsidP="00974B95">
                      <w:pPr>
                        <w:jc w:val="center"/>
                        <w:rPr>
                          <w:rFonts w:ascii="Times New Roman" w:hAnsi="Times New Roman"/>
                          <w:sz w:val="18"/>
                          <w:szCs w:val="24"/>
                        </w:rPr>
                      </w:pPr>
                      <w:r w:rsidRPr="00974B95">
                        <w:rPr>
                          <w:rFonts w:ascii="Times New Roman" w:hAnsi="Times New Roman"/>
                          <w:sz w:val="18"/>
                          <w:szCs w:val="24"/>
                        </w:rPr>
                        <w:t>Motivasi (X2)</w:t>
                      </w:r>
                    </w:p>
                    <w:p w14:paraId="5E4352C2" w14:textId="77777777" w:rsidR="00313E5B" w:rsidRPr="00974B95" w:rsidRDefault="00313E5B" w:rsidP="00974B95">
                      <w:pPr>
                        <w:rPr>
                          <w:rFonts w:ascii="Calibri" w:hAnsi="Calibri"/>
                          <w:sz w:val="16"/>
                        </w:rPr>
                      </w:pPr>
                    </w:p>
                  </w:txbxContent>
                </v:textbox>
              </v:shape>
            </w:pict>
          </mc:Fallback>
        </mc:AlternateContent>
      </w:r>
      <w:r w:rsidR="00974B95">
        <w:rPr>
          <w:rFonts w:ascii="Times New Roman" w:hAnsi="Times New Roman"/>
          <w:sz w:val="24"/>
          <w:szCs w:val="24"/>
        </w:rPr>
        <w:tab/>
      </w:r>
    </w:p>
    <w:p w14:paraId="5A34ADED" w14:textId="19EA912A" w:rsidR="00974B95" w:rsidRDefault="00974B95" w:rsidP="00974B95">
      <w:pPr>
        <w:pStyle w:val="ListParagraph"/>
        <w:spacing w:after="0" w:line="360" w:lineRule="auto"/>
        <w:ind w:left="0" w:firstLine="720"/>
        <w:jc w:val="both"/>
        <w:rPr>
          <w:rFonts w:ascii="Times New Roman" w:hAnsi="Times New Roman"/>
          <w:sz w:val="24"/>
          <w:szCs w:val="24"/>
        </w:rPr>
      </w:pPr>
      <w:r>
        <w:rPr>
          <w:noProof/>
          <w:lang w:val="en-US" w:eastAsia="en-US"/>
        </w:rPr>
        <mc:AlternateContent>
          <mc:Choice Requires="wps">
            <w:drawing>
              <wp:anchor distT="0" distB="0" distL="114300" distR="114300" simplePos="0" relativeHeight="251654144" behindDoc="0" locked="0" layoutInCell="1" allowOverlap="1" wp14:anchorId="7AEBA9DE" wp14:editId="2F1EEFAB">
                <wp:simplePos x="0" y="0"/>
                <wp:positionH relativeFrom="column">
                  <wp:posOffset>1731645</wp:posOffset>
                </wp:positionH>
                <wp:positionV relativeFrom="paragraph">
                  <wp:posOffset>197485</wp:posOffset>
                </wp:positionV>
                <wp:extent cx="1476375" cy="380365"/>
                <wp:effectExtent l="0" t="57150" r="0" b="196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6375" cy="380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BD838" id="Straight Arrow Connector 3" o:spid="_x0000_s1026" type="#_x0000_t32" style="position:absolute;margin-left:136.35pt;margin-top:15.55pt;width:116.25pt;height:29.9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3tORAIAAHsEAAAOAAAAZHJzL2Uyb0RvYy54bWysVMGO2yAQvVfqPyDuWduJk02sdVYrO+ll&#10;20babe8EcIyKGQRsnKjqvxewN9u0l6qqD3gwzJs3j4fv7k+dREdurABV4uwmxYgrCkyoQ4m/PG8n&#10;S4ysI4oRCYqX+Mwtvl+/f3fX64JPoQXJuEEeRNmi1yVundNFklja8o7YG9Bc+cUGTEecn5pDwgzp&#10;PXonk2maLpIeDNMGKLfWf62HRbyO+E3DqfvcNJY7JEvsubk4mjjuw5is70hxMES3go40yD+w6IhQ&#10;vugFqiaOoBcj/oDqBDVgoXE3FLoEmkZQHnvw3WTpb908tUTz2IsXx+qLTPb/wdJPx51BgpV4hpEi&#10;nT+iJ2eIOLQOPRgDPapAKS8jGDQLavXaFj6pUjsT+qUn9aQfgX6zSEHVEnXgkfXzWXuoLGQkVylh&#10;YrWvue8/AvN7yIuDKN2pMR1qpNBfQ2IA9/KgUzyr8+Ws+Mkh6j9m+e1idjvHiPq12TKdLeaxGCkC&#10;TsjWxroPHDoUghLbsa1LP0MNcny0LrB8SwjJCrZCyugOqVBf4tV8Oo+kLEjBwmLYZs1hX0mDjiT4&#10;Kz4ji6ttBl4Ui2AtJ2wzxo4I6WPkolbOCK+e5DhU6zjDSHJ/pUI00JMqVPT9e8JjNFjs+ypdbZab&#10;ZT7Jp4vNJE/revKwrfLJYpvdzutZXVV19iOQz/KiFYxxFfi/2j3L/85O48UbjHox/EWo5Bo9KurJ&#10;vr4j6WiFcPqDj/bAzjsTuguu8A6Pm8fbGK7Qr/O46+2fsf4JAAD//wMAUEsDBBQABgAIAAAAIQCb&#10;qW/U4AAAAAkBAAAPAAAAZHJzL2Rvd25yZXYueG1sTI/BTsMwEETvSPyDtUhcELVjFFpCnAoBpSdU&#10;kbZ3N16SqPE6it02+XvMCY6reZp5my9H27EzDr51pCCZCWBIlTMt1Qp229X9ApgPmozuHKGCCT0s&#10;i+urXGfGXegLz2WoWSwhn2kFTQh9xrmvGrTaz1yPFLNvN1gd4jnU3Az6Esttx6UQj9zqluJCo3t8&#10;bbA6lier4K3cpKv93W6UU7X+LD8Wxw1N70rd3owvz8ACjuEPhl/9qA5FdDq4ExnPOgVyLucRVfCQ&#10;JMAikIpUAjsoeEoE8CLn/z8ofgAAAP//AwBQSwECLQAUAAYACAAAACEAtoM4kv4AAADhAQAAEwAA&#10;AAAAAAAAAAAAAAAAAAAAW0NvbnRlbnRfVHlwZXNdLnhtbFBLAQItABQABgAIAAAAIQA4/SH/1gAA&#10;AJQBAAALAAAAAAAAAAAAAAAAAC8BAABfcmVscy8ucmVsc1BLAQItABQABgAIAAAAIQACh3tORAIA&#10;AHsEAAAOAAAAAAAAAAAAAAAAAC4CAABkcnMvZTJvRG9jLnhtbFBLAQItABQABgAIAAAAIQCbqW/U&#10;4AAAAAkBAAAPAAAAAAAAAAAAAAAAAJ4EAABkcnMvZG93bnJldi54bWxQSwUGAAAAAAQABADzAAAA&#10;qwUAAAAA&#10;">
                <v:stroke endarrow="block"/>
              </v:shape>
            </w:pict>
          </mc:Fallback>
        </mc:AlternateContent>
      </w:r>
      <w:r>
        <w:rPr>
          <w:noProof/>
          <w:lang w:val="en-US" w:eastAsia="en-US"/>
        </w:rPr>
        <mc:AlternateContent>
          <mc:Choice Requires="wps">
            <w:drawing>
              <wp:anchor distT="0" distB="0" distL="114300" distR="114300" simplePos="0" relativeHeight="251668480" behindDoc="0" locked="0" layoutInCell="1" allowOverlap="1" wp14:anchorId="207F62C7" wp14:editId="50DD3582">
                <wp:simplePos x="0" y="0"/>
                <wp:positionH relativeFrom="column">
                  <wp:posOffset>1760220</wp:posOffset>
                </wp:positionH>
                <wp:positionV relativeFrom="paragraph">
                  <wp:posOffset>92710</wp:posOffset>
                </wp:positionV>
                <wp:extent cx="1457325" cy="161925"/>
                <wp:effectExtent l="0" t="57150" r="9525" b="285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732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A45E3" id="Straight Arrow Connector 7" o:spid="_x0000_s1026" type="#_x0000_t32" style="position:absolute;margin-left:138.6pt;margin-top:7.3pt;width:114.75pt;height:12.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cWQwIAAHsEAAAOAAAAZHJzL2Uyb0RvYy54bWysVE2P2yAQvVfqf0Dcs7azzpe1zmplJ71s&#10;u5F22zsBHKNiQMDGiar+9w7YSbvtpaqaA5kB5s2bmYfv7k+dREdundCqxNlNihFXVDOhDiX+/LKd&#10;LDFynihGpFa8xGfu8P36/bu73hR8qlstGbcIQJQrelPi1ntTJImjLe+Iu9GGKzhstO2IB9ceEmZJ&#10;D+idTKZpOk96bZmxmnLnYLceDvE64jcNp/6paRz3SJYYuPm42rjuw5qs70hxsMS0go40yD+w6IhQ&#10;kPQKVRNP0KsVf0B1glrtdONvqO4S3TSC8lgDVJOlv1Xz3BLDYy3QHGeubXL/D5Z+Ou4sEqzEC4wU&#10;6WBEz94ScWg9erBW96jSSkEbtUWL0K3euAKCKrWzoV56Us/mUdOvDildtUQdeGT9cjYAlYWI5E1I&#10;cJyBnPv+o2Zwh7x6HVt3amyHGinMlxAYwKE96BRndb7Oip88orCZ5bPF7XSGEYWzbJ6twA7JSBFw&#10;QrSxzn/gukPBKLEby7rWM+Qgx0fnh8BLQAhWeiukhH1SSIX6Eq9mkCC4TkvBwmF07GFfSYuOJOgr&#10;/kYWb65Z/apYBGs5YZvR9kRIsJGPvfJWQPckxyFbxxlGksOTCtZAT6qQEeoHwqM1SOzbKl1tlptl&#10;Psmn880kT+t68rCt8sl8my1m9W1dVXX2PZDP8qIVjHEV+F/knuV/J6fx4Q1CvQr+2qjkLXocBZC9&#10;/EfSUQph+oOO9pqddzZUF1QBCo+Xx9cYntCvfrz185ux/gEAAP//AwBQSwMEFAAGAAgAAAAhAOwu&#10;jnPgAAAACQEAAA8AAABkcnMvZG93bnJldi54bWxMj0FPg0AQhe8m/ofNmHgxdrekhQZZGqNWT6aR&#10;tvctjEDKzhJ228K/dzzpcfK+vPdNth5tJy44+NaRhvlMgUAqXdVSrWG/2zyuQPhgqDKdI9QwoYd1&#10;fnuTmbRyV/rCSxFqwSXkU6OhCaFPpfRlg9b4meuROPt2gzWBz6GW1WCuXG47GSkVS2ta4oXG9PjS&#10;YHkqzlbDa7Fdbg4P+zGayo/P4n112tL0pvX93fj8BCLgGP5g+NVndcjZ6ejOVHnRaYiSJGKUg0UM&#10;goGlihMQRw0LNQeZZ/L/B/kPAAAA//8DAFBLAQItABQABgAIAAAAIQC2gziS/gAAAOEBAAATAAAA&#10;AAAAAAAAAAAAAAAAAABbQ29udGVudF9UeXBlc10ueG1sUEsBAi0AFAAGAAgAAAAhADj9If/WAAAA&#10;lAEAAAsAAAAAAAAAAAAAAAAALwEAAF9yZWxzLy5yZWxzUEsBAi0AFAAGAAgAAAAhAEdRlxZDAgAA&#10;ewQAAA4AAAAAAAAAAAAAAAAALgIAAGRycy9lMm9Eb2MueG1sUEsBAi0AFAAGAAgAAAAhAOwujnPg&#10;AAAACQEAAA8AAAAAAAAAAAAAAAAAnQQAAGRycy9kb3ducmV2LnhtbFBLBQYAAAAABAAEAPMAAACq&#10;BQAAAAA=&#10;">
                <v:stroke endarrow="block"/>
              </v:shape>
            </w:pict>
          </mc:Fallback>
        </mc:AlternateContent>
      </w:r>
      <w:r>
        <w:rPr>
          <w:noProof/>
          <w:lang w:val="en-US" w:eastAsia="en-US"/>
        </w:rPr>
        <mc:AlternateContent>
          <mc:Choice Requires="wps">
            <w:drawing>
              <wp:anchor distT="0" distB="0" distL="114300" distR="114300" simplePos="0" relativeHeight="251716608" behindDoc="1" locked="0" layoutInCell="1" allowOverlap="1" wp14:anchorId="507915DA" wp14:editId="515A9384">
                <wp:simplePos x="0" y="0"/>
                <wp:positionH relativeFrom="column">
                  <wp:posOffset>2131695</wp:posOffset>
                </wp:positionH>
                <wp:positionV relativeFrom="paragraph">
                  <wp:posOffset>179070</wp:posOffset>
                </wp:positionV>
                <wp:extent cx="381000" cy="228600"/>
                <wp:effectExtent l="0" t="0" r="0" b="0"/>
                <wp:wrapNone/>
                <wp:docPr id="27" name="Rectangle 27"/>
                <wp:cNvGraphicFramePr/>
                <a:graphic xmlns:a="http://schemas.openxmlformats.org/drawingml/2006/main">
                  <a:graphicData uri="http://schemas.microsoft.com/office/word/2010/wordprocessingShape">
                    <wps:wsp>
                      <wps:cNvSpPr/>
                      <wps:spPr>
                        <a:xfrm>
                          <a:off x="0" y="0"/>
                          <a:ext cx="381000" cy="2286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BEE7D66" w14:textId="339DD3E2" w:rsidR="00313E5B" w:rsidRPr="00974B95" w:rsidRDefault="00313E5B" w:rsidP="00974B95">
                            <w:pPr>
                              <w:jc w:val="center"/>
                              <w:rPr>
                                <w:rFonts w:ascii="Times New Roman" w:hAnsi="Times New Roman" w:cs="Times New Roman"/>
                                <w:sz w:val="18"/>
                              </w:rPr>
                            </w:pPr>
                            <w:r w:rsidRPr="00974B95">
                              <w:rPr>
                                <w:rFonts w:ascii="Times New Roman" w:hAnsi="Times New Roman" w:cs="Times New Roman"/>
                                <w:sz w:val="18"/>
                              </w:rPr>
                              <w:t>H</w:t>
                            </w:r>
                            <w:r>
                              <w:rPr>
                                <w:rFonts w:ascii="Times New Roman" w:hAnsi="Times New Roman" w:cs="Times New Roman"/>
                                <w:sz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915DA" id="Rectangle 27" o:spid="_x0000_s1031" style="position:absolute;left:0;text-align:left;margin-left:167.85pt;margin-top:14.1pt;width:30pt;height:1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38JcAIAADUFAAAOAAAAZHJzL2Uyb0RvYy54bWysVEtvGyEQvlfqf0Dcm300r1peR1aiVJWi&#10;xEpS5YxZsFcFhgL2rvvrO7CPRKnVQ9ULOzDfvL/Z+VWnFdkL5xswFS1OckqE4VA3ZlPR78+3ny4p&#10;8YGZmikwoqIH4enV4uOHeWtnooQtqFo4gk6Mn7W2otsQ7CzLPN8KzfwJWGFQKcFpFvDqNlntWIve&#10;tcrKPD/PWnC1dcCF9/h60yvpIvmXUvDwIKUXgaiKYm4hnS6d63hmizmbbRyz24YPabB/yEKzxmDQ&#10;ydUNC4zsXPOHK91wBx5kOOGgM5Cy4SLVgNUU+btqnrbMilQLNsfbqU3+/7nl9/uVI01d0fKCEsM0&#10;zugRu8bMRgmCb9ig1voZ4p7syg03j2KstpNOxy/WQbrU1MPUVNEFwvHx82WR59h6jqqyvDxHGb1k&#10;r8bW+fBVgCZRqKjD6KmVbH/nQw8dITGWMvE0cNso1WvjSxaT7NNKUjgo0aMfhcT6MJEyeU3MEtfK&#10;kT1DTtQ/iiEdZRAZTSQ6noyKY0YqjEYDNpqJxLbJMD9m+BptQqeIYMJkqBsD7u/GssePVfe1xrJD&#10;t+7SMM/Gua2hPuCAHfTM95bfNtjmO+bDijmkOk4G1zc84CEVtBWFQaJkC+7XsfeIRwailpIWV6ei&#10;/ueOOUGJ+maQm1+K09O4a+lyenZR4sW91azfasxOXwNOosAfheVJjPigRlE60C+45csYFVXMcIxd&#10;UR7ceLkO/Urjf4KL5TLBcL8sC3fmyfLoPPY50ui5e2HODlwLSNJ7GNeMzd5RrsdGSwPLXQDZJD7G&#10;Tvd9HSaAu5kYPfxH4vK/vSfU699u8RsAAP//AwBQSwMEFAAGAAgAAAAhAC3l/TDgAAAACQEAAA8A&#10;AABkcnMvZG93bnJldi54bWxMj8FOwzAMhu9IvENkJG4spS3rKHUnNDFx4DBRQOKYNV5baJyuybby&#10;9mQnONr+9Pv7i+VkenGk0XWWEW5nEQji2uqOG4T3t/XNAoTzirXqLRPCDzlYlpcXhcq1PfErHSvf&#10;iBDCLlcIrfdDLqWrWzLKzexAHG47Oxrlwzg2Uo/qFMJNL+MomkujOg4fWjXQqqX6uzoYhJcvvU+b&#10;z6dN0mWr7GOfPlfrXYJ4fTU9PoDwNPk/GM76QR3K4LS1B9ZO9AhJcpcFFCFexCACkNyfF1uEeRqD&#10;LAv5v0H5CwAA//8DAFBLAQItABQABgAIAAAAIQC2gziS/gAAAOEBAAATAAAAAAAAAAAAAAAAAAAA&#10;AABbQ29udGVudF9UeXBlc10ueG1sUEsBAi0AFAAGAAgAAAAhADj9If/WAAAAlAEAAAsAAAAAAAAA&#10;AAAAAAAALwEAAF9yZWxzLy5yZWxzUEsBAi0AFAAGAAgAAAAhAG2HfwlwAgAANQUAAA4AAAAAAAAA&#10;AAAAAAAALgIAAGRycy9lMm9Eb2MueG1sUEsBAi0AFAAGAAgAAAAhAC3l/TDgAAAACQEAAA8AAAAA&#10;AAAAAAAAAAAAygQAAGRycy9kb3ducmV2LnhtbFBLBQYAAAAABAAEAPMAAADXBQAAAAA=&#10;" fillcolor="white [3201]" stroked="f" strokeweight="1pt">
                <v:textbox>
                  <w:txbxContent>
                    <w:p w14:paraId="0BEE7D66" w14:textId="339DD3E2" w:rsidR="00313E5B" w:rsidRPr="00974B95" w:rsidRDefault="00313E5B" w:rsidP="00974B95">
                      <w:pPr>
                        <w:jc w:val="center"/>
                        <w:rPr>
                          <w:rFonts w:ascii="Times New Roman" w:hAnsi="Times New Roman" w:cs="Times New Roman"/>
                          <w:sz w:val="18"/>
                        </w:rPr>
                      </w:pPr>
                      <w:r w:rsidRPr="00974B95">
                        <w:rPr>
                          <w:rFonts w:ascii="Times New Roman" w:hAnsi="Times New Roman" w:cs="Times New Roman"/>
                          <w:sz w:val="18"/>
                        </w:rPr>
                        <w:t>H</w:t>
                      </w:r>
                      <w:r>
                        <w:rPr>
                          <w:rFonts w:ascii="Times New Roman" w:hAnsi="Times New Roman" w:cs="Times New Roman"/>
                          <w:sz w:val="18"/>
                        </w:rPr>
                        <w:t>3</w:t>
                      </w:r>
                    </w:p>
                  </w:txbxContent>
                </v:textbox>
              </v:rect>
            </w:pict>
          </mc:Fallback>
        </mc:AlternateContent>
      </w:r>
      <w:r>
        <w:rPr>
          <w:noProof/>
          <w:lang w:val="en-US" w:eastAsia="en-US"/>
        </w:rPr>
        <mc:AlternateContent>
          <mc:Choice Requires="wps">
            <w:drawing>
              <wp:anchor distT="0" distB="0" distL="114300" distR="114300" simplePos="0" relativeHeight="251680768" behindDoc="0" locked="0" layoutInCell="1" allowOverlap="1" wp14:anchorId="51FD3BCB" wp14:editId="1ADA203F">
                <wp:simplePos x="0" y="0"/>
                <wp:positionH relativeFrom="column">
                  <wp:posOffset>274320</wp:posOffset>
                </wp:positionH>
                <wp:positionV relativeFrom="paragraph">
                  <wp:posOffset>150496</wp:posOffset>
                </wp:positionV>
                <wp:extent cx="1571625" cy="2476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47650"/>
                        </a:xfrm>
                        <a:prstGeom prst="rect">
                          <a:avLst/>
                        </a:prstGeom>
                        <a:solidFill>
                          <a:srgbClr val="FFFFFF"/>
                        </a:solidFill>
                        <a:ln w="9525">
                          <a:solidFill>
                            <a:srgbClr val="000000"/>
                          </a:solidFill>
                          <a:miter lim="800000"/>
                          <a:headEnd/>
                          <a:tailEnd/>
                        </a:ln>
                      </wps:spPr>
                      <wps:txbx>
                        <w:txbxContent>
                          <w:p w14:paraId="57CACC58" w14:textId="77777777" w:rsidR="00313E5B" w:rsidRPr="00974B95" w:rsidRDefault="00313E5B" w:rsidP="00974B95">
                            <w:pPr>
                              <w:jc w:val="center"/>
                              <w:rPr>
                                <w:rFonts w:ascii="Times New Roman" w:hAnsi="Times New Roman"/>
                                <w:sz w:val="18"/>
                                <w:szCs w:val="24"/>
                              </w:rPr>
                            </w:pPr>
                            <w:r w:rsidRPr="00974B95">
                              <w:rPr>
                                <w:rFonts w:ascii="Times New Roman" w:hAnsi="Times New Roman"/>
                                <w:sz w:val="18"/>
                                <w:szCs w:val="24"/>
                              </w:rPr>
                              <w:t>Kepuasan Kerja (X3)</w:t>
                            </w:r>
                          </w:p>
                          <w:p w14:paraId="1A0E2D14" w14:textId="77777777" w:rsidR="00313E5B" w:rsidRPr="00974B95" w:rsidRDefault="00313E5B" w:rsidP="00974B95">
                            <w:pPr>
                              <w:rPr>
                                <w:rFonts w:ascii="Calibri" w:hAnsi="Calibri"/>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D3BCB" id="Text Box 5" o:spid="_x0000_s1032" type="#_x0000_t202" style="position:absolute;left:0;text-align:left;margin-left:21.6pt;margin-top:11.85pt;width:123.7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q/KgIAAFcEAAAOAAAAZHJzL2Uyb0RvYy54bWysVNuO2yAQfa/Uf0C8N06iONm14qy22aaq&#10;tL1Iu/0AjLGNCgwFEjv9+g44SaNt1YeqfkBchsOZc2a8vhu0IgfhvART0tlkSokwHGpp2pJ+fd69&#10;uaHEB2ZqpsCIkh6Fp3eb16/WvS3EHDpQtXAEQYwvelvSLgRbZJnnndDMT8AKg4cNOM0CLl2b1Y71&#10;iK5VNp9Ol1kPrrYOuPAedx/GQ7pJ+E0jePjcNF4EokqK3EIaXRqrOGabNStax2wn+YkG+wcWmkmD&#10;j16gHlhgZO/kb1BacgcemjDhoDNoGslFygGzmU1fZPPUMStSLiiOtxeZ/P+D5Z8OXxyRdUlzSgzT&#10;aNGzGAJ5CwPJozq99QUGPVkMCwNuo8spU28fgX/zxMC2Y6YV985B3wlWI7tZvJldXR1xfASp+o9Q&#10;4zNsHyABDY3TUToUgyA6unS8OBOp8Phkvpot50iR49l8sVrmybqMFefb1vnwXoAmcVJSh84ndHZ4&#10;9CGyYcU5JD7mQcl6J5VKC9dWW+XIgWGV7NKXEngRpgzpS3qbI4+/Q0zT9ycILQOWu5K6pDeXIFZE&#10;2d6ZOhVjYFKNc6SszEnHKN0oYhiqIRm2PNtTQX1EYR2M1Y3diJMO3A9Keqzskvrve+YEJeqDQXNu&#10;Z4tFbIW0WOSrOS7c9Ul1fcIMR6iSBkrG6TaM7bO3TrYdvjSWg4F7NLSRSevo/MjqRB+rN1lw6rTY&#10;HtfrFPXrf7D5CQAA//8DAFBLAwQUAAYACAAAACEAUPH7E98AAAAIAQAADwAAAGRycy9kb3ducmV2&#10;LnhtbEyPwU7DMBBE70j8g7VIXBB1cKqkDXEqhASCWykIrm68TSLsdbDdNPw95gS3Wc1o5m29ma1h&#10;E/owOJJws8iAIbVOD9RJeHt9uF4BC1GRVsYRSvjGAJvm/KxWlXYnesFpFzuWSihUSkIf41hxHtoe&#10;rQoLNyIl7+C8VTGdvuPaq1Mqt4aLLCu4VQOlhV6NeN9j+7k7Wgmr5dP0EZ7z7XtbHMw6XpXT45eX&#10;8vJivrsFFnGOf2H4xU/o0CSmvTuSDsxIWOYiJSWIvASWfLHOkthLKEQJvKn5/weaHwAAAP//AwBQ&#10;SwECLQAUAAYACAAAACEAtoM4kv4AAADhAQAAEwAAAAAAAAAAAAAAAAAAAAAAW0NvbnRlbnRfVHlw&#10;ZXNdLnhtbFBLAQItABQABgAIAAAAIQA4/SH/1gAAAJQBAAALAAAAAAAAAAAAAAAAAC8BAABfcmVs&#10;cy8ucmVsc1BLAQItABQABgAIAAAAIQAEnTq/KgIAAFcEAAAOAAAAAAAAAAAAAAAAAC4CAABkcnMv&#10;ZTJvRG9jLnhtbFBLAQItABQABgAIAAAAIQBQ8fsT3wAAAAgBAAAPAAAAAAAAAAAAAAAAAIQEAABk&#10;cnMvZG93bnJldi54bWxQSwUGAAAAAAQABADzAAAAkAUAAAAA&#10;">
                <v:textbox>
                  <w:txbxContent>
                    <w:p w14:paraId="57CACC58" w14:textId="77777777" w:rsidR="00313E5B" w:rsidRPr="00974B95" w:rsidRDefault="00313E5B" w:rsidP="00974B95">
                      <w:pPr>
                        <w:jc w:val="center"/>
                        <w:rPr>
                          <w:rFonts w:ascii="Times New Roman" w:hAnsi="Times New Roman"/>
                          <w:sz w:val="18"/>
                          <w:szCs w:val="24"/>
                        </w:rPr>
                      </w:pPr>
                      <w:r w:rsidRPr="00974B95">
                        <w:rPr>
                          <w:rFonts w:ascii="Times New Roman" w:hAnsi="Times New Roman"/>
                          <w:sz w:val="18"/>
                          <w:szCs w:val="24"/>
                        </w:rPr>
                        <w:t>Kepuasan Kerja (X3)</w:t>
                      </w:r>
                    </w:p>
                    <w:p w14:paraId="1A0E2D14" w14:textId="77777777" w:rsidR="00313E5B" w:rsidRPr="00974B95" w:rsidRDefault="00313E5B" w:rsidP="00974B95">
                      <w:pPr>
                        <w:rPr>
                          <w:rFonts w:ascii="Calibri" w:hAnsi="Calibri"/>
                          <w:sz w:val="16"/>
                        </w:rPr>
                      </w:pPr>
                    </w:p>
                  </w:txbxContent>
                </v:textbox>
              </v:shape>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2014613" w14:textId="61C6C949" w:rsidR="00974B95" w:rsidRDefault="00974B95" w:rsidP="00974B95">
      <w:pPr>
        <w:pStyle w:val="ListParagraph"/>
        <w:spacing w:after="0" w:line="360" w:lineRule="auto"/>
        <w:ind w:left="0" w:firstLine="720"/>
        <w:jc w:val="both"/>
        <w:rPr>
          <w:rFonts w:ascii="Times New Roman" w:hAnsi="Times New Roman"/>
          <w:sz w:val="24"/>
          <w:szCs w:val="24"/>
        </w:rPr>
      </w:pPr>
      <w:r>
        <w:rPr>
          <w:noProof/>
          <w:lang w:val="en-US" w:eastAsia="en-US"/>
        </w:rPr>
        <mc:AlternateContent>
          <mc:Choice Requires="wps">
            <w:drawing>
              <wp:anchor distT="0" distB="0" distL="114300" distR="114300" simplePos="0" relativeHeight="251719680" behindDoc="1" locked="0" layoutInCell="1" allowOverlap="1" wp14:anchorId="179CE9BA" wp14:editId="3D13DCF0">
                <wp:simplePos x="0" y="0"/>
                <wp:positionH relativeFrom="column">
                  <wp:posOffset>2131695</wp:posOffset>
                </wp:positionH>
                <wp:positionV relativeFrom="paragraph">
                  <wp:posOffset>259080</wp:posOffset>
                </wp:positionV>
                <wp:extent cx="381000" cy="228600"/>
                <wp:effectExtent l="0" t="0" r="0" b="0"/>
                <wp:wrapNone/>
                <wp:docPr id="28" name="Rectangle 28"/>
                <wp:cNvGraphicFramePr/>
                <a:graphic xmlns:a="http://schemas.openxmlformats.org/drawingml/2006/main">
                  <a:graphicData uri="http://schemas.microsoft.com/office/word/2010/wordprocessingShape">
                    <wps:wsp>
                      <wps:cNvSpPr/>
                      <wps:spPr>
                        <a:xfrm>
                          <a:off x="0" y="0"/>
                          <a:ext cx="381000" cy="2286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B9CD997" w14:textId="50E4C35A" w:rsidR="00313E5B" w:rsidRPr="00974B95" w:rsidRDefault="00313E5B" w:rsidP="00974B95">
                            <w:pPr>
                              <w:jc w:val="center"/>
                              <w:rPr>
                                <w:rFonts w:ascii="Times New Roman" w:hAnsi="Times New Roman" w:cs="Times New Roman"/>
                                <w:sz w:val="18"/>
                              </w:rPr>
                            </w:pPr>
                            <w:r w:rsidRPr="00974B95">
                              <w:rPr>
                                <w:rFonts w:ascii="Times New Roman" w:hAnsi="Times New Roman" w:cs="Times New Roman"/>
                                <w:sz w:val="18"/>
                              </w:rPr>
                              <w:t>H</w:t>
                            </w:r>
                            <w:r>
                              <w:rPr>
                                <w:rFonts w:ascii="Times New Roman" w:hAnsi="Times New Roman" w:cs="Times New Roman"/>
                                <w:sz w:val="1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CE9BA" id="Rectangle 28" o:spid="_x0000_s1033" style="position:absolute;left:0;text-align:left;margin-left:167.85pt;margin-top:20.4pt;width:30pt;height:18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wscAIAADUFAAAOAAAAZHJzL2Uyb0RvYy54bWysVEtP3DAQvlfqf7B8L3mUAl2RRSsQVSVE&#10;EVBx9jr2blTH4469m2x/fcfOA0RRD1UvztjzzfubnF/0rWF7hb4BW/HiKOdMWQl1YzcV//54/eGM&#10;Mx+ErYUBqyp+UJ5fLN+/O+/cQpWwBVMrZOTE+kXnKr4NwS2yzMutaoU/AqcsKTVgKwJdcZPVKDry&#10;3pqszPOTrAOsHYJU3tPr1aDky+RfayXDN629CsxUnHIL6cR0ruOZLc/FYoPCbRs5piH+IYtWNJaC&#10;zq6uRBBsh80frtpGInjQ4UhCm4HWjVSpBqqmyF9V87AVTqVaqDnezW3y/8+tvN3fIWvqipc0KSta&#10;mtE9dU3YjVGM3qhBnfMLwj24OxxvnsRYba+xjV+qg/WpqYe5qaoPTNLjx7Miz6n1klRleXZCMnnJ&#10;no0d+vBFQcuiUHGk6KmVYn/jwwCdIDGWsfG0cN0YM2jjSxaTHNJKUjgYNaDvlab6KJEyeU3MUpcG&#10;2V4QJ+ofxZiOsYSMJpocz0bFW0YmTEYjNpqpxLbZMH/L8DnajE4RwYbZsG0s4N+N9YCfqh5qjWWH&#10;ft2nYZ5Oc1tDfaABIwzM905eN9TmG+HDnUCiOk2G1jd8o0Mb6CoOo8TZFvDXW+8RTwwkLWcdrU7F&#10;/c+dQMWZ+WqJm5+L4+O4a+ly/Om0pAu+1KxfauyuvQSaREE/CieTGPHBTKJGaJ9oy1cxKqmElRS7&#10;4jLgdLkMw0rTf0Kq1SrBaL+cCDf2wcnoPPY50uixfxLoRq4FIuktTGsmFq8oN2CjpYXVLoBuEh9j&#10;p4e+jhOg3UyMHv8jcflf3hPq+W+3/A0AAP//AwBQSwMEFAAGAAgAAAAhAL64ut7gAAAACQEAAA8A&#10;AABkcnMvZG93bnJldi54bWxMj8FOwzAMhu9IvENkJG4shZR1lLoTmpg4cEAUkDhmTdYWGqdrsq28&#10;Pd4JjrY//f7+Yjm5XhzsGDpPCNezBISl2puOGoT3t/XVAkSImozuPVmEHxtgWZ6fFTo3/kiv9lDF&#10;RnAIhVwjtDEOuZShbq3TYeYHS3zb+tHpyOPYSDPqI4e7Xt4kyVw63RF/aPVgV62tv6u9Q3j+Mru0&#10;+Xx8UV22yj526VO13irEy4vp4R5EtFP8g+Gkz+pQstPG78kE0SModZsxipAmXIEBdXdabBCy+QJk&#10;Wcj/DcpfAAAA//8DAFBLAQItABQABgAIAAAAIQC2gziS/gAAAOEBAAATAAAAAAAAAAAAAAAAAAAA&#10;AABbQ29udGVudF9UeXBlc10ueG1sUEsBAi0AFAAGAAgAAAAhADj9If/WAAAAlAEAAAsAAAAAAAAA&#10;AAAAAAAALwEAAF9yZWxzLy5yZWxzUEsBAi0AFAAGAAgAAAAhAFUevCxwAgAANQUAAA4AAAAAAAAA&#10;AAAAAAAALgIAAGRycy9lMm9Eb2MueG1sUEsBAi0AFAAGAAgAAAAhAL64ut7gAAAACQEAAA8AAAAA&#10;AAAAAAAAAAAAygQAAGRycy9kb3ducmV2LnhtbFBLBQYAAAAABAAEAPMAAADXBQAAAAA=&#10;" fillcolor="white [3201]" stroked="f" strokeweight="1pt">
                <v:textbox>
                  <w:txbxContent>
                    <w:p w14:paraId="1B9CD997" w14:textId="50E4C35A" w:rsidR="00313E5B" w:rsidRPr="00974B95" w:rsidRDefault="00313E5B" w:rsidP="00974B95">
                      <w:pPr>
                        <w:jc w:val="center"/>
                        <w:rPr>
                          <w:rFonts w:ascii="Times New Roman" w:hAnsi="Times New Roman" w:cs="Times New Roman"/>
                          <w:sz w:val="18"/>
                        </w:rPr>
                      </w:pPr>
                      <w:r w:rsidRPr="00974B95">
                        <w:rPr>
                          <w:rFonts w:ascii="Times New Roman" w:hAnsi="Times New Roman" w:cs="Times New Roman"/>
                          <w:sz w:val="18"/>
                        </w:rPr>
                        <w:t>H</w:t>
                      </w:r>
                      <w:r>
                        <w:rPr>
                          <w:rFonts w:ascii="Times New Roman" w:hAnsi="Times New Roman" w:cs="Times New Roman"/>
                          <w:sz w:val="18"/>
                        </w:rPr>
                        <w:t>4</w:t>
                      </w:r>
                    </w:p>
                  </w:txbxContent>
                </v:textbox>
              </v:rect>
            </w:pict>
          </mc:Fallback>
        </mc:AlternateContent>
      </w:r>
      <w:r>
        <w:rPr>
          <w:noProof/>
          <w:lang w:val="en-US" w:eastAsia="en-US"/>
        </w:rPr>
        <mc:AlternateContent>
          <mc:Choice Requires="wps">
            <w:drawing>
              <wp:anchor distT="0" distB="0" distL="114300" distR="114300" simplePos="0" relativeHeight="251697152" behindDoc="0" locked="0" layoutInCell="1" allowOverlap="1" wp14:anchorId="3DE0A2A8" wp14:editId="3E0FCB0A">
                <wp:simplePos x="0" y="0"/>
                <wp:positionH relativeFrom="column">
                  <wp:posOffset>274320</wp:posOffset>
                </wp:positionH>
                <wp:positionV relativeFrom="paragraph">
                  <wp:posOffset>211456</wp:posOffset>
                </wp:positionV>
                <wp:extent cx="1571625" cy="2286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28600"/>
                        </a:xfrm>
                        <a:prstGeom prst="rect">
                          <a:avLst/>
                        </a:prstGeom>
                        <a:solidFill>
                          <a:srgbClr val="FFFFFF"/>
                        </a:solidFill>
                        <a:ln w="9525">
                          <a:solidFill>
                            <a:srgbClr val="000000"/>
                          </a:solidFill>
                          <a:miter lim="800000"/>
                          <a:headEnd/>
                          <a:tailEnd/>
                        </a:ln>
                      </wps:spPr>
                      <wps:txbx>
                        <w:txbxContent>
                          <w:p w14:paraId="2CE41B54" w14:textId="77777777" w:rsidR="00313E5B" w:rsidRPr="00974B95" w:rsidRDefault="00313E5B" w:rsidP="00974B95">
                            <w:pPr>
                              <w:jc w:val="center"/>
                              <w:rPr>
                                <w:rFonts w:ascii="Times New Roman" w:hAnsi="Times New Roman"/>
                                <w:sz w:val="18"/>
                                <w:szCs w:val="24"/>
                              </w:rPr>
                            </w:pPr>
                            <w:r w:rsidRPr="00974B95">
                              <w:rPr>
                                <w:rFonts w:ascii="Times New Roman" w:hAnsi="Times New Roman"/>
                                <w:sz w:val="18"/>
                                <w:szCs w:val="24"/>
                              </w:rPr>
                              <w:t>Kompensasi (X4)</w:t>
                            </w:r>
                          </w:p>
                          <w:p w14:paraId="45F92ECC" w14:textId="77777777" w:rsidR="00313E5B" w:rsidRPr="00974B95" w:rsidRDefault="00313E5B" w:rsidP="00974B95">
                            <w:pPr>
                              <w:rPr>
                                <w:rFonts w:ascii="Calibri" w:hAnsi="Calibri"/>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0A2A8" id="Text Box 2" o:spid="_x0000_s1034" type="#_x0000_t202" style="position:absolute;left:0;text-align:left;margin-left:21.6pt;margin-top:16.65pt;width:123.7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bUKwIAAFcEAAAOAAAAZHJzL2Uyb0RvYy54bWysVNuO2yAQfa/Uf0C8N3asJJu14qy22aaq&#10;tL1Iu/0AjHGMCgwFEjv9+g44SaNt1YeqfkAMDGdmzpnx6m7QihyE8xJMRaeTnBJhODTS7Cr69Xn7&#10;ZkmJD8w0TIERFT0KT+/Wr1+teluKAjpQjXAEQYwve1vRLgRbZpnnndDMT8AKg5ctOM0Cmm6XNY71&#10;iK5VVuT5IuvBNdYBF97j6cN4SdcJv20FD5/b1otAVEUxt5BWl9Y6rtl6xcqdY7aT/JQG+4csNJMG&#10;g16gHlhgZO/kb1Bacgce2jDhoDNoW8lFqgGrmeYvqnnqmBWpFiTH2wtN/v/B8k+HL47IpqIFJYZp&#10;lOhZDIG8hYEUkZ3e+hKdniy6hQGPUeVUqbePwL95YmDTMbMT985B3wnWYHbT+DK7ejri+AhS9x+h&#10;wTBsHyABDa3TkTokgyA6qnS8KBNT4THk/Ga6KOaUcLwriuUiT9JlrDy/ts6H9wI0iZuKOlQ+obPD&#10;ow8xG1aeXWIwD0o2W6lUMtyu3ihHDgy7ZJu+VMALN2VIX9HbOebxd4g8fX+C0DJguyupK7q8OLEy&#10;0vbONKkZA5Nq3GPKypx4jNSNJIahHpJgy7M8NTRHJNbB2N04jbjpwP2gpMfOrqj/vmdOUKI+GBTn&#10;djqbxVFIxmx+U6Dhrm/q6xtmOEJVNFAybjdhHJ+9dXLXYaSxHQzco6CtTFxH5cesTulj9yYJTpMW&#10;x+PaTl6//gfrnwAAAP//AwBQSwMEFAAGAAgAAAAhAL/COX3eAAAACAEAAA8AAABkcnMvZG93bnJl&#10;di54bWxMj8FOwzAQRO9I/IO1SFwQdYirtAlxKoQEglspCK5uvE0i7HWw3TT8PeYEx9GMZt7Um9ka&#10;NqEPgyMJN4sMGFLr9ECdhLfXh+s1sBAVaWUcoYRvDLBpzs9qVWl3ohecdrFjqYRCpST0MY4V56Ht&#10;0aqwcCNS8g7OWxWT9B3XXp1SuTU8z7KCWzVQWujViPc9tp+7o5WwXj5NH+FZbN/b4mDKeLWaHr+8&#10;lJcX890tsIhz/AvDL35ChyYx7d2RdGBGwlLkKSlBCAEs+XmZrYDtJRSlAN7U/P+B5gcAAP//AwBQ&#10;SwECLQAUAAYACAAAACEAtoM4kv4AAADhAQAAEwAAAAAAAAAAAAAAAAAAAAAAW0NvbnRlbnRfVHlw&#10;ZXNdLnhtbFBLAQItABQABgAIAAAAIQA4/SH/1gAAAJQBAAALAAAAAAAAAAAAAAAAAC8BAABfcmVs&#10;cy8ucmVsc1BLAQItABQABgAIAAAAIQCmEEbUKwIAAFcEAAAOAAAAAAAAAAAAAAAAAC4CAABkcnMv&#10;ZTJvRG9jLnhtbFBLAQItABQABgAIAAAAIQC/wjl93gAAAAgBAAAPAAAAAAAAAAAAAAAAAIUEAABk&#10;cnMvZG93bnJldi54bWxQSwUGAAAAAAQABADzAAAAkAUAAAAA&#10;">
                <v:textbox>
                  <w:txbxContent>
                    <w:p w14:paraId="2CE41B54" w14:textId="77777777" w:rsidR="00313E5B" w:rsidRPr="00974B95" w:rsidRDefault="00313E5B" w:rsidP="00974B95">
                      <w:pPr>
                        <w:jc w:val="center"/>
                        <w:rPr>
                          <w:rFonts w:ascii="Times New Roman" w:hAnsi="Times New Roman"/>
                          <w:sz w:val="18"/>
                          <w:szCs w:val="24"/>
                        </w:rPr>
                      </w:pPr>
                      <w:r w:rsidRPr="00974B95">
                        <w:rPr>
                          <w:rFonts w:ascii="Times New Roman" w:hAnsi="Times New Roman"/>
                          <w:sz w:val="18"/>
                          <w:szCs w:val="24"/>
                        </w:rPr>
                        <w:t>Kompensasi (X4)</w:t>
                      </w:r>
                    </w:p>
                    <w:p w14:paraId="45F92ECC" w14:textId="77777777" w:rsidR="00313E5B" w:rsidRPr="00974B95" w:rsidRDefault="00313E5B" w:rsidP="00974B95">
                      <w:pPr>
                        <w:rPr>
                          <w:rFonts w:ascii="Calibri" w:hAnsi="Calibri"/>
                          <w:sz w:val="16"/>
                        </w:rPr>
                      </w:pPr>
                    </w:p>
                  </w:txbxContent>
                </v:textbox>
              </v:shape>
            </w:pict>
          </mc:Fallback>
        </mc:AlternateContent>
      </w:r>
    </w:p>
    <w:p w14:paraId="76F05516" w14:textId="2F0F7DDA" w:rsidR="00974B95" w:rsidRPr="00974B95" w:rsidRDefault="00974B95" w:rsidP="00974B95">
      <w:pPr>
        <w:tabs>
          <w:tab w:val="left" w:pos="3795"/>
        </w:tabs>
        <w:spacing w:after="0" w:line="360" w:lineRule="auto"/>
        <w:jc w:val="both"/>
        <w:rPr>
          <w:rFonts w:ascii="Times New Roman" w:hAnsi="Times New Roman"/>
          <w:sz w:val="24"/>
          <w:szCs w:val="24"/>
        </w:rPr>
      </w:pPr>
    </w:p>
    <w:p w14:paraId="7CFD1464" w14:textId="67954750" w:rsidR="00974B95" w:rsidRPr="00974B95" w:rsidRDefault="00974B95" w:rsidP="00974B95">
      <w:pPr>
        <w:pStyle w:val="ListParagraph"/>
        <w:tabs>
          <w:tab w:val="center" w:pos="5247"/>
          <w:tab w:val="left" w:pos="7470"/>
        </w:tabs>
        <w:spacing w:after="0" w:line="360" w:lineRule="auto"/>
        <w:ind w:left="0"/>
        <w:jc w:val="center"/>
        <w:rPr>
          <w:rFonts w:ascii="Times New Roman" w:hAnsi="Times New Roman"/>
          <w:b/>
          <w:sz w:val="18"/>
          <w:szCs w:val="24"/>
        </w:rPr>
      </w:pPr>
      <w:r w:rsidRPr="00974B95">
        <w:rPr>
          <w:rFonts w:ascii="Times New Roman" w:hAnsi="Times New Roman"/>
          <w:b/>
          <w:sz w:val="18"/>
          <w:szCs w:val="24"/>
        </w:rPr>
        <w:t>Gambar 1 Kerangka Pemikiran</w:t>
      </w:r>
    </w:p>
    <w:p w14:paraId="1F987AEA" w14:textId="77777777" w:rsidR="00974B95" w:rsidRDefault="00974B95" w:rsidP="00974B95">
      <w:pPr>
        <w:pStyle w:val="Default"/>
        <w:jc w:val="both"/>
        <w:rPr>
          <w:b/>
          <w:sz w:val="18"/>
        </w:rPr>
      </w:pPr>
    </w:p>
    <w:p w14:paraId="074A9A3C" w14:textId="77777777" w:rsidR="00C420EC" w:rsidRDefault="00C420EC" w:rsidP="00C420EC">
      <w:pPr>
        <w:pStyle w:val="NoSpacing"/>
        <w:jc w:val="both"/>
        <w:rPr>
          <w:rFonts w:ascii="Times New Roman" w:eastAsiaTheme="minorHAnsi" w:hAnsiTheme="minorHAnsi" w:cs="Times New Roman"/>
          <w:b/>
          <w:sz w:val="18"/>
          <w:szCs w:val="24"/>
          <w:lang w:val="en-US" w:eastAsia="en-US"/>
        </w:rPr>
      </w:pPr>
    </w:p>
    <w:p w14:paraId="2C7B05B7" w14:textId="77777777" w:rsidR="00894F60" w:rsidRDefault="00894F60" w:rsidP="00C420EC">
      <w:pPr>
        <w:pStyle w:val="NoSpacing"/>
        <w:jc w:val="both"/>
        <w:rPr>
          <w:rFonts w:ascii="Times New Roman" w:eastAsiaTheme="minorHAnsi" w:hAnsiTheme="minorHAnsi" w:cs="Times New Roman"/>
          <w:b/>
          <w:sz w:val="18"/>
          <w:szCs w:val="24"/>
          <w:lang w:val="en-US" w:eastAsia="en-US"/>
        </w:rPr>
      </w:pPr>
    </w:p>
    <w:p w14:paraId="6F2545CB" w14:textId="77777777" w:rsidR="00894F60" w:rsidRPr="00C420EC" w:rsidRDefault="00894F60" w:rsidP="00C420EC">
      <w:pPr>
        <w:pStyle w:val="NoSpacing"/>
        <w:jc w:val="both"/>
        <w:rPr>
          <w:rFonts w:ascii="Times New Roman" w:hAnsi="Times New Roman" w:cs="Times New Roman"/>
          <w:b/>
          <w:color w:val="000000"/>
          <w:sz w:val="18"/>
          <w:szCs w:val="18"/>
          <w:lang w:val="en-US"/>
        </w:rPr>
      </w:pPr>
    </w:p>
    <w:p w14:paraId="3BA6D151" w14:textId="09B8EF70" w:rsidR="00821910" w:rsidRDefault="007270C6" w:rsidP="00821910">
      <w:pPr>
        <w:pStyle w:val="ListParagraph"/>
        <w:spacing w:after="0" w:line="240" w:lineRule="auto"/>
        <w:ind w:left="0"/>
        <w:jc w:val="center"/>
        <w:rPr>
          <w:rFonts w:ascii="Times New Roman" w:hAnsi="Times New Roman" w:cs="Times New Roman"/>
          <w:b/>
          <w:bCs/>
          <w:sz w:val="18"/>
          <w:szCs w:val="18"/>
          <w:lang w:val="en-US"/>
        </w:rPr>
      </w:pPr>
      <w:r w:rsidRPr="00C420EC">
        <w:rPr>
          <w:rFonts w:ascii="Times New Roman" w:hAnsi="Times New Roman" w:cs="Times New Roman"/>
          <w:b/>
          <w:bCs/>
          <w:sz w:val="18"/>
          <w:szCs w:val="18"/>
          <w:lang w:val="en-US"/>
        </w:rPr>
        <w:lastRenderedPageBreak/>
        <w:t>HASIL DAN PEMBAHASAN</w:t>
      </w:r>
    </w:p>
    <w:p w14:paraId="62D59BE7" w14:textId="77777777" w:rsidR="002C7F7D" w:rsidRDefault="002C7F7D" w:rsidP="002C7F7D">
      <w:pPr>
        <w:pStyle w:val="ListParagraph"/>
        <w:spacing w:after="0" w:line="240" w:lineRule="auto"/>
        <w:ind w:left="0"/>
        <w:rPr>
          <w:rFonts w:ascii="Times New Roman" w:hAnsi="Times New Roman" w:cs="Times New Roman"/>
          <w:b/>
          <w:bCs/>
          <w:sz w:val="18"/>
          <w:szCs w:val="18"/>
          <w:lang w:val="en-US"/>
        </w:rPr>
      </w:pPr>
    </w:p>
    <w:p w14:paraId="71627380" w14:textId="126210D2" w:rsidR="00894F60" w:rsidRDefault="002C7F7D" w:rsidP="00894F60">
      <w:pPr>
        <w:pStyle w:val="ListParagraph"/>
        <w:spacing w:after="0" w:line="240" w:lineRule="auto"/>
        <w:ind w:left="0"/>
        <w:jc w:val="both"/>
        <w:rPr>
          <w:rFonts w:ascii="Times New Roman" w:hAnsi="Times New Roman" w:cs="Times New Roman"/>
          <w:sz w:val="18"/>
          <w:szCs w:val="18"/>
        </w:rPr>
      </w:pPr>
      <w:r w:rsidRPr="002C7F7D">
        <w:rPr>
          <w:rFonts w:ascii="Times New Roman" w:hAnsi="Times New Roman" w:cs="Times New Roman"/>
          <w:b/>
          <w:bCs/>
          <w:sz w:val="18"/>
          <w:szCs w:val="18"/>
          <w:lang w:val="en-US"/>
        </w:rPr>
        <w:t xml:space="preserve">          </w:t>
      </w:r>
      <w:r w:rsidR="00894F60" w:rsidRPr="00894F60">
        <w:rPr>
          <w:rFonts w:ascii="Times New Roman" w:hAnsi="Times New Roman" w:cs="Times New Roman"/>
          <w:sz w:val="18"/>
          <w:szCs w:val="18"/>
        </w:rPr>
        <w:t xml:space="preserve">Berdasarkan kuesioner yang telah disebarkan kepada 41 responden melalui </w:t>
      </w:r>
      <w:r w:rsidR="00894F60" w:rsidRPr="00894F60">
        <w:rPr>
          <w:rFonts w:ascii="Times New Roman" w:hAnsi="Times New Roman" w:cs="Times New Roman"/>
          <w:i/>
          <w:sz w:val="18"/>
          <w:szCs w:val="18"/>
        </w:rPr>
        <w:t>google form</w:t>
      </w:r>
      <w:r w:rsidR="00894F60" w:rsidRPr="00894F60">
        <w:rPr>
          <w:rFonts w:ascii="Times New Roman" w:hAnsi="Times New Roman" w:cs="Times New Roman"/>
          <w:sz w:val="18"/>
          <w:szCs w:val="18"/>
        </w:rPr>
        <w:t xml:space="preserve"> selama dua minggu, maka kuesioner yang kembali dan dapat diolah adalah sebanyak 37 kueisoner. Adapun gambaran hasil penyebaran kuesioner </w:t>
      </w:r>
      <w:r w:rsidR="00894F60">
        <w:rPr>
          <w:rFonts w:ascii="Times New Roman" w:hAnsi="Times New Roman" w:cs="Times New Roman"/>
          <w:sz w:val="18"/>
          <w:szCs w:val="18"/>
        </w:rPr>
        <w:t xml:space="preserve">yang ditunjukkan dalam Tabel </w:t>
      </w:r>
      <w:r w:rsidR="00894F60">
        <w:rPr>
          <w:rFonts w:ascii="Times New Roman" w:hAnsi="Times New Roman" w:cs="Times New Roman"/>
          <w:sz w:val="18"/>
          <w:szCs w:val="18"/>
          <w:lang w:val="en-US"/>
        </w:rPr>
        <w:t>3</w:t>
      </w:r>
      <w:r w:rsidR="00894F60" w:rsidRPr="00894F60">
        <w:rPr>
          <w:rFonts w:ascii="Times New Roman" w:hAnsi="Times New Roman" w:cs="Times New Roman"/>
          <w:sz w:val="18"/>
          <w:szCs w:val="18"/>
        </w:rPr>
        <w:t xml:space="preserve"> berikut: </w:t>
      </w:r>
    </w:p>
    <w:p w14:paraId="572C14A4" w14:textId="77777777" w:rsidR="00894F60" w:rsidRPr="00894F60" w:rsidRDefault="00894F60" w:rsidP="00894F60">
      <w:pPr>
        <w:pStyle w:val="ListParagraph"/>
        <w:spacing w:after="0" w:line="240" w:lineRule="auto"/>
        <w:ind w:left="0"/>
        <w:jc w:val="both"/>
        <w:rPr>
          <w:rFonts w:ascii="Times New Roman" w:hAnsi="Times New Roman" w:cs="Times New Roman"/>
          <w:sz w:val="18"/>
          <w:szCs w:val="18"/>
        </w:rPr>
      </w:pPr>
    </w:p>
    <w:p w14:paraId="57483001" w14:textId="37FD7AF0" w:rsidR="00894F60" w:rsidRPr="00894F60" w:rsidRDefault="00894F60" w:rsidP="00894F60">
      <w:pPr>
        <w:spacing w:after="0" w:line="240" w:lineRule="auto"/>
        <w:jc w:val="center"/>
        <w:rPr>
          <w:rFonts w:ascii="Times New Roman" w:hAnsi="Times New Roman" w:cs="Times New Roman"/>
          <w:b/>
          <w:color w:val="000000"/>
          <w:sz w:val="18"/>
          <w:szCs w:val="18"/>
        </w:rPr>
      </w:pPr>
      <w:r w:rsidRPr="00894F60">
        <w:rPr>
          <w:rFonts w:ascii="Times New Roman" w:hAnsi="Times New Roman" w:cs="Times New Roman"/>
          <w:b/>
          <w:color w:val="000000"/>
          <w:sz w:val="18"/>
          <w:szCs w:val="18"/>
        </w:rPr>
        <w:t xml:space="preserve">Tabel </w:t>
      </w:r>
      <w:r>
        <w:rPr>
          <w:rFonts w:ascii="Times New Roman" w:hAnsi="Times New Roman" w:cs="Times New Roman"/>
          <w:b/>
          <w:color w:val="000000"/>
          <w:sz w:val="18"/>
          <w:szCs w:val="18"/>
        </w:rPr>
        <w:t>3</w:t>
      </w:r>
      <w:r w:rsidRPr="00894F60">
        <w:rPr>
          <w:rFonts w:ascii="Times New Roman" w:hAnsi="Times New Roman" w:cs="Times New Roman"/>
          <w:b/>
          <w:color w:val="000000"/>
          <w:sz w:val="18"/>
          <w:szCs w:val="18"/>
        </w:rPr>
        <w:t xml:space="preserve"> Hasil Penyebaran Kuesioner</w:t>
      </w:r>
    </w:p>
    <w:tbl>
      <w:tblPr>
        <w:tblW w:w="4895" w:type="pct"/>
        <w:jc w:val="center"/>
        <w:tblBorders>
          <w:top w:val="single" w:sz="4" w:space="0" w:color="auto"/>
          <w:bottom w:val="single" w:sz="4" w:space="0" w:color="auto"/>
        </w:tblBorders>
        <w:tblLook w:val="04A0" w:firstRow="1" w:lastRow="0" w:firstColumn="1" w:lastColumn="0" w:noHBand="0" w:noVBand="1"/>
      </w:tblPr>
      <w:tblGrid>
        <w:gridCol w:w="857"/>
        <w:gridCol w:w="3394"/>
        <w:gridCol w:w="1442"/>
        <w:gridCol w:w="2290"/>
      </w:tblGrid>
      <w:tr w:rsidR="00894F60" w:rsidRPr="00894F60" w14:paraId="597C0E43" w14:textId="77777777" w:rsidTr="00894F60">
        <w:trPr>
          <w:jc w:val="center"/>
        </w:trPr>
        <w:tc>
          <w:tcPr>
            <w:tcW w:w="537" w:type="pct"/>
            <w:tcBorders>
              <w:top w:val="single" w:sz="4" w:space="0" w:color="auto"/>
              <w:left w:val="nil"/>
              <w:bottom w:val="single" w:sz="4" w:space="0" w:color="auto"/>
              <w:right w:val="nil"/>
            </w:tcBorders>
            <w:hideMark/>
          </w:tcPr>
          <w:p w14:paraId="07666D35" w14:textId="77777777" w:rsidR="00894F60" w:rsidRPr="00894F60" w:rsidRDefault="00894F60" w:rsidP="00894F60">
            <w:pPr>
              <w:spacing w:after="0" w:line="240" w:lineRule="auto"/>
              <w:jc w:val="center"/>
              <w:rPr>
                <w:rFonts w:ascii="Times New Roman" w:eastAsia="Times New Roman" w:hAnsi="Times New Roman" w:cs="Times New Roman"/>
                <w:b/>
                <w:sz w:val="18"/>
                <w:szCs w:val="18"/>
              </w:rPr>
            </w:pPr>
            <w:r w:rsidRPr="00894F60">
              <w:rPr>
                <w:rFonts w:ascii="Times New Roman" w:eastAsia="Times New Roman" w:hAnsi="Times New Roman" w:cs="Times New Roman"/>
                <w:b/>
                <w:sz w:val="18"/>
                <w:szCs w:val="18"/>
              </w:rPr>
              <w:t>No</w:t>
            </w:r>
          </w:p>
        </w:tc>
        <w:tc>
          <w:tcPr>
            <w:tcW w:w="2126" w:type="pct"/>
            <w:tcBorders>
              <w:top w:val="single" w:sz="4" w:space="0" w:color="auto"/>
              <w:left w:val="nil"/>
              <w:bottom w:val="single" w:sz="4" w:space="0" w:color="auto"/>
              <w:right w:val="nil"/>
            </w:tcBorders>
            <w:hideMark/>
          </w:tcPr>
          <w:p w14:paraId="7F7851BB" w14:textId="77777777" w:rsidR="00894F60" w:rsidRPr="00894F60" w:rsidRDefault="00894F60" w:rsidP="00894F60">
            <w:pPr>
              <w:spacing w:after="0" w:line="240" w:lineRule="auto"/>
              <w:jc w:val="center"/>
              <w:rPr>
                <w:rFonts w:ascii="Times New Roman" w:eastAsia="Times New Roman" w:hAnsi="Times New Roman" w:cs="Times New Roman"/>
                <w:b/>
                <w:sz w:val="18"/>
                <w:szCs w:val="18"/>
              </w:rPr>
            </w:pPr>
            <w:r w:rsidRPr="00894F60">
              <w:rPr>
                <w:rFonts w:ascii="Times New Roman" w:eastAsia="Times New Roman" w:hAnsi="Times New Roman" w:cs="Times New Roman"/>
                <w:b/>
                <w:sz w:val="18"/>
                <w:szCs w:val="18"/>
              </w:rPr>
              <w:t>Objek Penelitian</w:t>
            </w:r>
          </w:p>
        </w:tc>
        <w:tc>
          <w:tcPr>
            <w:tcW w:w="903" w:type="pct"/>
            <w:tcBorders>
              <w:top w:val="single" w:sz="4" w:space="0" w:color="auto"/>
              <w:left w:val="nil"/>
              <w:bottom w:val="single" w:sz="4" w:space="0" w:color="auto"/>
              <w:right w:val="nil"/>
            </w:tcBorders>
            <w:hideMark/>
          </w:tcPr>
          <w:p w14:paraId="45E47E13" w14:textId="77777777" w:rsidR="00894F60" w:rsidRPr="00894F60" w:rsidRDefault="00894F60" w:rsidP="00894F60">
            <w:pPr>
              <w:spacing w:after="0" w:line="240" w:lineRule="auto"/>
              <w:jc w:val="center"/>
              <w:rPr>
                <w:rFonts w:ascii="Times New Roman" w:eastAsia="Times New Roman" w:hAnsi="Times New Roman" w:cs="Times New Roman"/>
                <w:b/>
                <w:sz w:val="18"/>
                <w:szCs w:val="18"/>
              </w:rPr>
            </w:pPr>
            <w:r w:rsidRPr="00894F60">
              <w:rPr>
                <w:rFonts w:ascii="Times New Roman" w:eastAsia="Times New Roman" w:hAnsi="Times New Roman" w:cs="Times New Roman"/>
                <w:b/>
                <w:sz w:val="18"/>
                <w:szCs w:val="18"/>
              </w:rPr>
              <w:t>Sampel</w:t>
            </w:r>
          </w:p>
        </w:tc>
        <w:tc>
          <w:tcPr>
            <w:tcW w:w="1434" w:type="pct"/>
            <w:tcBorders>
              <w:top w:val="single" w:sz="4" w:space="0" w:color="auto"/>
              <w:left w:val="nil"/>
              <w:bottom w:val="single" w:sz="4" w:space="0" w:color="auto"/>
              <w:right w:val="nil"/>
            </w:tcBorders>
            <w:hideMark/>
          </w:tcPr>
          <w:p w14:paraId="69C58494" w14:textId="77777777" w:rsidR="00894F60" w:rsidRPr="00894F60" w:rsidRDefault="00894F60" w:rsidP="00894F60">
            <w:pPr>
              <w:spacing w:after="0" w:line="240" w:lineRule="auto"/>
              <w:jc w:val="center"/>
              <w:rPr>
                <w:rFonts w:ascii="Times New Roman" w:eastAsia="Times New Roman" w:hAnsi="Times New Roman" w:cs="Times New Roman"/>
                <w:b/>
                <w:sz w:val="18"/>
                <w:szCs w:val="18"/>
              </w:rPr>
            </w:pPr>
            <w:r w:rsidRPr="00894F60">
              <w:rPr>
                <w:rFonts w:ascii="Times New Roman" w:eastAsia="Times New Roman" w:hAnsi="Times New Roman" w:cs="Times New Roman"/>
                <w:b/>
                <w:sz w:val="18"/>
                <w:szCs w:val="18"/>
              </w:rPr>
              <w:t>Kuesioner Kembali</w:t>
            </w:r>
          </w:p>
        </w:tc>
      </w:tr>
      <w:tr w:rsidR="00894F60" w:rsidRPr="00894F60" w14:paraId="0BBACB35" w14:textId="77777777" w:rsidTr="00894F60">
        <w:trPr>
          <w:jc w:val="center"/>
        </w:trPr>
        <w:tc>
          <w:tcPr>
            <w:tcW w:w="537" w:type="pct"/>
            <w:tcBorders>
              <w:top w:val="single" w:sz="4" w:space="0" w:color="auto"/>
              <w:left w:val="nil"/>
              <w:bottom w:val="nil"/>
              <w:right w:val="nil"/>
            </w:tcBorders>
            <w:hideMark/>
          </w:tcPr>
          <w:p w14:paraId="073BFAC8"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1</w:t>
            </w:r>
          </w:p>
        </w:tc>
        <w:tc>
          <w:tcPr>
            <w:tcW w:w="2126" w:type="pct"/>
            <w:tcBorders>
              <w:top w:val="single" w:sz="4" w:space="0" w:color="auto"/>
              <w:left w:val="nil"/>
              <w:bottom w:val="nil"/>
              <w:right w:val="nil"/>
            </w:tcBorders>
            <w:hideMark/>
          </w:tcPr>
          <w:p w14:paraId="2310875A"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Kantor Pusat Pekanbaru</w:t>
            </w:r>
          </w:p>
        </w:tc>
        <w:tc>
          <w:tcPr>
            <w:tcW w:w="903" w:type="pct"/>
            <w:tcBorders>
              <w:top w:val="single" w:sz="4" w:space="0" w:color="auto"/>
              <w:left w:val="nil"/>
              <w:bottom w:val="nil"/>
              <w:right w:val="nil"/>
            </w:tcBorders>
            <w:hideMark/>
          </w:tcPr>
          <w:p w14:paraId="4C25401E"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12</w:t>
            </w:r>
          </w:p>
        </w:tc>
        <w:tc>
          <w:tcPr>
            <w:tcW w:w="1434" w:type="pct"/>
            <w:tcBorders>
              <w:top w:val="single" w:sz="4" w:space="0" w:color="auto"/>
              <w:left w:val="nil"/>
              <w:bottom w:val="nil"/>
              <w:right w:val="nil"/>
            </w:tcBorders>
            <w:hideMark/>
          </w:tcPr>
          <w:p w14:paraId="4C19901F"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12</w:t>
            </w:r>
          </w:p>
        </w:tc>
      </w:tr>
      <w:tr w:rsidR="00894F60" w:rsidRPr="00894F60" w14:paraId="124B30F1" w14:textId="77777777" w:rsidTr="00894F60">
        <w:trPr>
          <w:jc w:val="center"/>
        </w:trPr>
        <w:tc>
          <w:tcPr>
            <w:tcW w:w="537" w:type="pct"/>
            <w:tcBorders>
              <w:top w:val="nil"/>
              <w:left w:val="nil"/>
              <w:bottom w:val="nil"/>
              <w:right w:val="nil"/>
            </w:tcBorders>
            <w:hideMark/>
          </w:tcPr>
          <w:p w14:paraId="181270D8"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2</w:t>
            </w:r>
          </w:p>
        </w:tc>
        <w:tc>
          <w:tcPr>
            <w:tcW w:w="2126" w:type="pct"/>
            <w:tcBorders>
              <w:top w:val="nil"/>
              <w:left w:val="nil"/>
              <w:bottom w:val="nil"/>
              <w:right w:val="nil"/>
            </w:tcBorders>
            <w:hideMark/>
          </w:tcPr>
          <w:p w14:paraId="167FD7FA"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Kantor Cabang Natuna</w:t>
            </w:r>
          </w:p>
        </w:tc>
        <w:tc>
          <w:tcPr>
            <w:tcW w:w="903" w:type="pct"/>
            <w:tcBorders>
              <w:top w:val="nil"/>
              <w:left w:val="nil"/>
              <w:bottom w:val="nil"/>
              <w:right w:val="nil"/>
            </w:tcBorders>
            <w:hideMark/>
          </w:tcPr>
          <w:p w14:paraId="418D4C90"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4</w:t>
            </w:r>
          </w:p>
        </w:tc>
        <w:tc>
          <w:tcPr>
            <w:tcW w:w="1434" w:type="pct"/>
            <w:tcBorders>
              <w:top w:val="nil"/>
              <w:left w:val="nil"/>
              <w:bottom w:val="nil"/>
              <w:right w:val="nil"/>
            </w:tcBorders>
            <w:hideMark/>
          </w:tcPr>
          <w:p w14:paraId="64BF19BC"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2</w:t>
            </w:r>
          </w:p>
        </w:tc>
      </w:tr>
      <w:tr w:rsidR="00894F60" w:rsidRPr="00894F60" w14:paraId="15DCB60E" w14:textId="77777777" w:rsidTr="00894F60">
        <w:trPr>
          <w:jc w:val="center"/>
        </w:trPr>
        <w:tc>
          <w:tcPr>
            <w:tcW w:w="537" w:type="pct"/>
            <w:tcBorders>
              <w:top w:val="nil"/>
              <w:left w:val="nil"/>
              <w:bottom w:val="nil"/>
              <w:right w:val="nil"/>
            </w:tcBorders>
            <w:hideMark/>
          </w:tcPr>
          <w:p w14:paraId="69A159C0"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3</w:t>
            </w:r>
          </w:p>
        </w:tc>
        <w:tc>
          <w:tcPr>
            <w:tcW w:w="2126" w:type="pct"/>
            <w:tcBorders>
              <w:top w:val="nil"/>
              <w:left w:val="nil"/>
              <w:bottom w:val="nil"/>
              <w:right w:val="nil"/>
            </w:tcBorders>
            <w:hideMark/>
          </w:tcPr>
          <w:p w14:paraId="6DFD1089"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Kantor Cabang Batam</w:t>
            </w:r>
          </w:p>
        </w:tc>
        <w:tc>
          <w:tcPr>
            <w:tcW w:w="903" w:type="pct"/>
            <w:tcBorders>
              <w:top w:val="nil"/>
              <w:left w:val="nil"/>
              <w:bottom w:val="nil"/>
              <w:right w:val="nil"/>
            </w:tcBorders>
            <w:hideMark/>
          </w:tcPr>
          <w:p w14:paraId="2070464B"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4</w:t>
            </w:r>
          </w:p>
        </w:tc>
        <w:tc>
          <w:tcPr>
            <w:tcW w:w="1434" w:type="pct"/>
            <w:tcBorders>
              <w:top w:val="nil"/>
              <w:left w:val="nil"/>
              <w:bottom w:val="nil"/>
              <w:right w:val="nil"/>
            </w:tcBorders>
            <w:hideMark/>
          </w:tcPr>
          <w:p w14:paraId="0E455BBA"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4</w:t>
            </w:r>
          </w:p>
        </w:tc>
      </w:tr>
      <w:tr w:rsidR="00894F60" w:rsidRPr="00894F60" w14:paraId="546E9222" w14:textId="77777777" w:rsidTr="00894F60">
        <w:trPr>
          <w:jc w:val="center"/>
        </w:trPr>
        <w:tc>
          <w:tcPr>
            <w:tcW w:w="537" w:type="pct"/>
            <w:tcBorders>
              <w:top w:val="nil"/>
              <w:left w:val="nil"/>
              <w:bottom w:val="nil"/>
              <w:right w:val="nil"/>
            </w:tcBorders>
            <w:hideMark/>
          </w:tcPr>
          <w:p w14:paraId="4F40F580"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4</w:t>
            </w:r>
          </w:p>
        </w:tc>
        <w:tc>
          <w:tcPr>
            <w:tcW w:w="2126" w:type="pct"/>
            <w:tcBorders>
              <w:top w:val="nil"/>
              <w:left w:val="nil"/>
              <w:bottom w:val="nil"/>
              <w:right w:val="nil"/>
            </w:tcBorders>
            <w:hideMark/>
          </w:tcPr>
          <w:p w14:paraId="0A17151B"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Kantor Cabang Palembang</w:t>
            </w:r>
          </w:p>
        </w:tc>
        <w:tc>
          <w:tcPr>
            <w:tcW w:w="903" w:type="pct"/>
            <w:tcBorders>
              <w:top w:val="nil"/>
              <w:left w:val="nil"/>
              <w:bottom w:val="nil"/>
              <w:right w:val="nil"/>
            </w:tcBorders>
            <w:hideMark/>
          </w:tcPr>
          <w:p w14:paraId="32916BF9"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7</w:t>
            </w:r>
          </w:p>
        </w:tc>
        <w:tc>
          <w:tcPr>
            <w:tcW w:w="1434" w:type="pct"/>
            <w:tcBorders>
              <w:top w:val="nil"/>
              <w:left w:val="nil"/>
              <w:bottom w:val="nil"/>
              <w:right w:val="nil"/>
            </w:tcBorders>
            <w:hideMark/>
          </w:tcPr>
          <w:p w14:paraId="0FE80E05"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7</w:t>
            </w:r>
          </w:p>
        </w:tc>
      </w:tr>
      <w:tr w:rsidR="00894F60" w:rsidRPr="00894F60" w14:paraId="6FA6BA23" w14:textId="77777777" w:rsidTr="00894F60">
        <w:trPr>
          <w:jc w:val="center"/>
        </w:trPr>
        <w:tc>
          <w:tcPr>
            <w:tcW w:w="537" w:type="pct"/>
            <w:tcBorders>
              <w:top w:val="nil"/>
              <w:left w:val="nil"/>
              <w:bottom w:val="nil"/>
              <w:right w:val="nil"/>
            </w:tcBorders>
            <w:hideMark/>
          </w:tcPr>
          <w:p w14:paraId="30E904A9"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5</w:t>
            </w:r>
          </w:p>
        </w:tc>
        <w:tc>
          <w:tcPr>
            <w:tcW w:w="2126" w:type="pct"/>
            <w:tcBorders>
              <w:top w:val="nil"/>
              <w:left w:val="nil"/>
              <w:bottom w:val="nil"/>
              <w:right w:val="nil"/>
            </w:tcBorders>
            <w:hideMark/>
          </w:tcPr>
          <w:p w14:paraId="766486DB"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Kantor Cabang Jambi</w:t>
            </w:r>
          </w:p>
        </w:tc>
        <w:tc>
          <w:tcPr>
            <w:tcW w:w="903" w:type="pct"/>
            <w:tcBorders>
              <w:top w:val="nil"/>
              <w:left w:val="nil"/>
              <w:bottom w:val="nil"/>
              <w:right w:val="nil"/>
            </w:tcBorders>
            <w:hideMark/>
          </w:tcPr>
          <w:p w14:paraId="099679FF"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5</w:t>
            </w:r>
          </w:p>
        </w:tc>
        <w:tc>
          <w:tcPr>
            <w:tcW w:w="1434" w:type="pct"/>
            <w:tcBorders>
              <w:top w:val="nil"/>
              <w:left w:val="nil"/>
              <w:bottom w:val="nil"/>
              <w:right w:val="nil"/>
            </w:tcBorders>
            <w:hideMark/>
          </w:tcPr>
          <w:p w14:paraId="6CD2D79E"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4</w:t>
            </w:r>
          </w:p>
        </w:tc>
      </w:tr>
      <w:tr w:rsidR="00894F60" w:rsidRPr="00894F60" w14:paraId="24365193" w14:textId="77777777" w:rsidTr="00894F60">
        <w:trPr>
          <w:jc w:val="center"/>
        </w:trPr>
        <w:tc>
          <w:tcPr>
            <w:tcW w:w="537" w:type="pct"/>
            <w:tcBorders>
              <w:top w:val="nil"/>
              <w:left w:val="nil"/>
              <w:bottom w:val="single" w:sz="4" w:space="0" w:color="auto"/>
              <w:right w:val="nil"/>
            </w:tcBorders>
            <w:hideMark/>
          </w:tcPr>
          <w:p w14:paraId="6A3FC6BA"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6</w:t>
            </w:r>
          </w:p>
        </w:tc>
        <w:tc>
          <w:tcPr>
            <w:tcW w:w="2126" w:type="pct"/>
            <w:tcBorders>
              <w:top w:val="nil"/>
              <w:left w:val="nil"/>
              <w:bottom w:val="single" w:sz="4" w:space="0" w:color="auto"/>
              <w:right w:val="nil"/>
            </w:tcBorders>
            <w:hideMark/>
          </w:tcPr>
          <w:p w14:paraId="2BB7AAB5" w14:textId="77777777" w:rsidR="00894F60" w:rsidRPr="00894F60" w:rsidRDefault="00894F60" w:rsidP="00894F60">
            <w:pPr>
              <w:spacing w:after="0" w:line="240" w:lineRule="auto"/>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Kantor Cabang Lampung</w:t>
            </w:r>
          </w:p>
        </w:tc>
        <w:tc>
          <w:tcPr>
            <w:tcW w:w="903" w:type="pct"/>
            <w:tcBorders>
              <w:top w:val="nil"/>
              <w:left w:val="nil"/>
              <w:bottom w:val="single" w:sz="4" w:space="0" w:color="auto"/>
              <w:right w:val="nil"/>
            </w:tcBorders>
            <w:hideMark/>
          </w:tcPr>
          <w:p w14:paraId="401CB320"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9</w:t>
            </w:r>
          </w:p>
        </w:tc>
        <w:tc>
          <w:tcPr>
            <w:tcW w:w="1434" w:type="pct"/>
            <w:tcBorders>
              <w:top w:val="nil"/>
              <w:left w:val="nil"/>
              <w:bottom w:val="single" w:sz="4" w:space="0" w:color="auto"/>
              <w:right w:val="nil"/>
            </w:tcBorders>
            <w:hideMark/>
          </w:tcPr>
          <w:p w14:paraId="2810B682" w14:textId="77777777" w:rsidR="00894F60" w:rsidRPr="00894F60" w:rsidRDefault="00894F60" w:rsidP="00894F60">
            <w:pPr>
              <w:spacing w:after="0" w:line="240" w:lineRule="auto"/>
              <w:jc w:val="center"/>
              <w:rPr>
                <w:rFonts w:ascii="Times New Roman" w:eastAsia="Times New Roman" w:hAnsi="Times New Roman" w:cs="Times New Roman"/>
                <w:sz w:val="18"/>
                <w:szCs w:val="18"/>
              </w:rPr>
            </w:pPr>
            <w:r w:rsidRPr="00894F60">
              <w:rPr>
                <w:rFonts w:ascii="Times New Roman" w:eastAsia="Times New Roman" w:hAnsi="Times New Roman" w:cs="Times New Roman"/>
                <w:sz w:val="18"/>
                <w:szCs w:val="18"/>
              </w:rPr>
              <w:t>8</w:t>
            </w:r>
          </w:p>
        </w:tc>
      </w:tr>
      <w:tr w:rsidR="00894F60" w:rsidRPr="00894F60" w14:paraId="08DC08A4" w14:textId="77777777" w:rsidTr="00894F60">
        <w:trPr>
          <w:jc w:val="center"/>
        </w:trPr>
        <w:tc>
          <w:tcPr>
            <w:tcW w:w="2663" w:type="pct"/>
            <w:gridSpan w:val="2"/>
            <w:tcBorders>
              <w:top w:val="single" w:sz="4" w:space="0" w:color="auto"/>
              <w:left w:val="nil"/>
              <w:bottom w:val="single" w:sz="4" w:space="0" w:color="auto"/>
              <w:right w:val="nil"/>
            </w:tcBorders>
            <w:hideMark/>
          </w:tcPr>
          <w:p w14:paraId="52E43EA8" w14:textId="77777777" w:rsidR="00894F60" w:rsidRPr="00894F60" w:rsidRDefault="00894F60" w:rsidP="00894F60">
            <w:pPr>
              <w:spacing w:after="0" w:line="240" w:lineRule="auto"/>
              <w:jc w:val="center"/>
              <w:rPr>
                <w:rFonts w:ascii="Times New Roman" w:eastAsia="Times New Roman" w:hAnsi="Times New Roman" w:cs="Times New Roman"/>
                <w:b/>
                <w:sz w:val="18"/>
                <w:szCs w:val="18"/>
              </w:rPr>
            </w:pPr>
            <w:r w:rsidRPr="00894F60">
              <w:rPr>
                <w:rFonts w:ascii="Times New Roman" w:eastAsia="Times New Roman" w:hAnsi="Times New Roman" w:cs="Times New Roman"/>
                <w:b/>
                <w:sz w:val="18"/>
                <w:szCs w:val="18"/>
              </w:rPr>
              <w:t>Total Sampel</w:t>
            </w:r>
          </w:p>
        </w:tc>
        <w:tc>
          <w:tcPr>
            <w:tcW w:w="903" w:type="pct"/>
            <w:tcBorders>
              <w:top w:val="single" w:sz="4" w:space="0" w:color="auto"/>
              <w:left w:val="nil"/>
              <w:bottom w:val="single" w:sz="4" w:space="0" w:color="auto"/>
              <w:right w:val="nil"/>
            </w:tcBorders>
            <w:hideMark/>
          </w:tcPr>
          <w:p w14:paraId="19448D19" w14:textId="77777777" w:rsidR="00894F60" w:rsidRPr="00894F60" w:rsidRDefault="00894F60" w:rsidP="00894F60">
            <w:pPr>
              <w:spacing w:after="0" w:line="240" w:lineRule="auto"/>
              <w:jc w:val="center"/>
              <w:rPr>
                <w:rFonts w:ascii="Times New Roman" w:eastAsia="Times New Roman" w:hAnsi="Times New Roman" w:cs="Times New Roman"/>
                <w:b/>
                <w:sz w:val="18"/>
                <w:szCs w:val="18"/>
              </w:rPr>
            </w:pPr>
            <w:r w:rsidRPr="00894F60">
              <w:rPr>
                <w:rFonts w:ascii="Times New Roman" w:eastAsia="Times New Roman" w:hAnsi="Times New Roman" w:cs="Times New Roman"/>
                <w:b/>
                <w:sz w:val="18"/>
                <w:szCs w:val="18"/>
              </w:rPr>
              <w:t>41</w:t>
            </w:r>
          </w:p>
        </w:tc>
        <w:tc>
          <w:tcPr>
            <w:tcW w:w="1434" w:type="pct"/>
            <w:tcBorders>
              <w:top w:val="single" w:sz="4" w:space="0" w:color="auto"/>
              <w:left w:val="nil"/>
              <w:bottom w:val="single" w:sz="4" w:space="0" w:color="auto"/>
              <w:right w:val="nil"/>
            </w:tcBorders>
            <w:hideMark/>
          </w:tcPr>
          <w:p w14:paraId="75E5B84B" w14:textId="77777777" w:rsidR="00894F60" w:rsidRPr="00894F60" w:rsidRDefault="00894F60" w:rsidP="00894F60">
            <w:pPr>
              <w:spacing w:after="0" w:line="240" w:lineRule="auto"/>
              <w:jc w:val="center"/>
              <w:rPr>
                <w:rFonts w:ascii="Times New Roman" w:eastAsia="Times New Roman" w:hAnsi="Times New Roman" w:cs="Times New Roman"/>
                <w:b/>
                <w:sz w:val="18"/>
                <w:szCs w:val="18"/>
              </w:rPr>
            </w:pPr>
            <w:r w:rsidRPr="00894F60">
              <w:rPr>
                <w:rFonts w:ascii="Times New Roman" w:eastAsia="Times New Roman" w:hAnsi="Times New Roman" w:cs="Times New Roman"/>
                <w:b/>
                <w:sz w:val="18"/>
                <w:szCs w:val="18"/>
              </w:rPr>
              <w:t>37</w:t>
            </w:r>
          </w:p>
        </w:tc>
      </w:tr>
    </w:tbl>
    <w:p w14:paraId="1825E77B" w14:textId="41DD06B5" w:rsidR="00894F60" w:rsidRPr="00894F60" w:rsidRDefault="00894F60" w:rsidP="00BE02AF">
      <w:pPr>
        <w:pStyle w:val="ListParagraph"/>
        <w:spacing w:after="0" w:line="360" w:lineRule="auto"/>
        <w:ind w:left="0"/>
        <w:jc w:val="both"/>
        <w:rPr>
          <w:rFonts w:ascii="Times New Roman" w:hAnsi="Times New Roman" w:cs="Times New Roman"/>
          <w:sz w:val="18"/>
          <w:szCs w:val="18"/>
        </w:rPr>
      </w:pPr>
      <w:r w:rsidRPr="00894F60">
        <w:rPr>
          <w:rFonts w:ascii="Times New Roman" w:hAnsi="Times New Roman" w:cs="Times New Roman"/>
          <w:sz w:val="18"/>
          <w:szCs w:val="18"/>
        </w:rPr>
        <w:t>Sumber: Data Olahan SPSS 2021</w:t>
      </w:r>
    </w:p>
    <w:p w14:paraId="012E23A4" w14:textId="5C78F48A" w:rsidR="00894F60" w:rsidRPr="00894F60" w:rsidRDefault="00894F60" w:rsidP="00894F60">
      <w:pPr>
        <w:spacing w:after="0" w:line="240" w:lineRule="auto"/>
        <w:jc w:val="center"/>
        <w:rPr>
          <w:rFonts w:ascii="Times New Roman" w:hAnsi="Times New Roman" w:cs="Times New Roman"/>
          <w:b/>
          <w:color w:val="000000"/>
          <w:sz w:val="18"/>
          <w:szCs w:val="18"/>
        </w:rPr>
      </w:pPr>
      <w:r w:rsidRPr="00894F60">
        <w:rPr>
          <w:rFonts w:ascii="Times New Roman" w:hAnsi="Times New Roman" w:cs="Times New Roman"/>
          <w:b/>
          <w:color w:val="000000"/>
          <w:sz w:val="18"/>
          <w:szCs w:val="18"/>
        </w:rPr>
        <w:t>Tabel 4 Hasil Responden Berdasarkan Jabatan</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916"/>
        <w:gridCol w:w="2593"/>
        <w:gridCol w:w="2429"/>
      </w:tblGrid>
      <w:tr w:rsidR="00894F60" w:rsidRPr="00894F60" w14:paraId="760CBB14" w14:textId="77777777" w:rsidTr="00626FF6">
        <w:trPr>
          <w:trHeight w:val="70"/>
        </w:trPr>
        <w:tc>
          <w:tcPr>
            <w:tcW w:w="1837" w:type="pct"/>
            <w:tcBorders>
              <w:top w:val="single" w:sz="4" w:space="0" w:color="auto"/>
              <w:left w:val="nil"/>
              <w:bottom w:val="single" w:sz="4" w:space="0" w:color="auto"/>
              <w:right w:val="nil"/>
            </w:tcBorders>
            <w:hideMark/>
          </w:tcPr>
          <w:p w14:paraId="621A08C4" w14:textId="77777777" w:rsidR="00894F60" w:rsidRPr="00894F60" w:rsidRDefault="00894F60" w:rsidP="00894F60">
            <w:pPr>
              <w:pStyle w:val="TableParagraph"/>
              <w:tabs>
                <w:tab w:val="left" w:pos="2552"/>
              </w:tabs>
              <w:spacing w:before="0" w:line="240" w:lineRule="auto"/>
              <w:ind w:right="428"/>
              <w:rPr>
                <w:b/>
                <w:sz w:val="18"/>
                <w:szCs w:val="18"/>
              </w:rPr>
            </w:pPr>
            <w:r w:rsidRPr="00894F60">
              <w:rPr>
                <w:b/>
                <w:sz w:val="18"/>
                <w:szCs w:val="18"/>
              </w:rPr>
              <w:t>Jabatan</w:t>
            </w:r>
          </w:p>
        </w:tc>
        <w:tc>
          <w:tcPr>
            <w:tcW w:w="1633" w:type="pct"/>
            <w:tcBorders>
              <w:top w:val="single" w:sz="4" w:space="0" w:color="auto"/>
              <w:left w:val="nil"/>
              <w:bottom w:val="single" w:sz="4" w:space="0" w:color="auto"/>
              <w:right w:val="nil"/>
            </w:tcBorders>
            <w:hideMark/>
          </w:tcPr>
          <w:p w14:paraId="1BCF3E45" w14:textId="77777777" w:rsidR="00894F60" w:rsidRPr="00894F60" w:rsidRDefault="00894F60" w:rsidP="00894F60">
            <w:pPr>
              <w:pStyle w:val="TableParagraph"/>
              <w:spacing w:before="0" w:line="240" w:lineRule="auto"/>
              <w:rPr>
                <w:b/>
                <w:sz w:val="18"/>
                <w:szCs w:val="18"/>
              </w:rPr>
            </w:pPr>
            <w:r w:rsidRPr="00894F60">
              <w:rPr>
                <w:b/>
                <w:sz w:val="18"/>
                <w:szCs w:val="18"/>
              </w:rPr>
              <w:t>Responden</w:t>
            </w:r>
          </w:p>
        </w:tc>
        <w:tc>
          <w:tcPr>
            <w:tcW w:w="1530" w:type="pct"/>
            <w:tcBorders>
              <w:top w:val="single" w:sz="4" w:space="0" w:color="auto"/>
              <w:left w:val="nil"/>
              <w:bottom w:val="single" w:sz="4" w:space="0" w:color="auto"/>
              <w:right w:val="nil"/>
            </w:tcBorders>
            <w:hideMark/>
          </w:tcPr>
          <w:p w14:paraId="78948DB1" w14:textId="77777777" w:rsidR="00894F60" w:rsidRPr="00894F60" w:rsidRDefault="00894F60" w:rsidP="00894F60">
            <w:pPr>
              <w:pStyle w:val="TableParagraph"/>
              <w:spacing w:before="0" w:line="240" w:lineRule="auto"/>
              <w:rPr>
                <w:b/>
                <w:sz w:val="18"/>
                <w:szCs w:val="18"/>
              </w:rPr>
            </w:pPr>
            <w:r w:rsidRPr="00894F60">
              <w:rPr>
                <w:b/>
                <w:sz w:val="18"/>
                <w:szCs w:val="18"/>
              </w:rPr>
              <w:t>Persentase (%)</w:t>
            </w:r>
          </w:p>
        </w:tc>
      </w:tr>
      <w:tr w:rsidR="00894F60" w:rsidRPr="00894F60" w14:paraId="519E5549" w14:textId="77777777" w:rsidTr="00894F60">
        <w:trPr>
          <w:trHeight w:val="70"/>
        </w:trPr>
        <w:tc>
          <w:tcPr>
            <w:tcW w:w="1837" w:type="pct"/>
            <w:tcBorders>
              <w:top w:val="single" w:sz="4" w:space="0" w:color="auto"/>
              <w:left w:val="nil"/>
              <w:bottom w:val="nil"/>
              <w:right w:val="nil"/>
            </w:tcBorders>
            <w:hideMark/>
          </w:tcPr>
          <w:p w14:paraId="6171F12A" w14:textId="77777777" w:rsidR="00894F60" w:rsidRPr="00894F60" w:rsidRDefault="00894F60" w:rsidP="00894F60">
            <w:pPr>
              <w:pStyle w:val="TableParagraph"/>
              <w:tabs>
                <w:tab w:val="left" w:pos="2552"/>
              </w:tabs>
              <w:spacing w:before="0" w:line="240" w:lineRule="auto"/>
              <w:ind w:right="428"/>
              <w:rPr>
                <w:sz w:val="18"/>
                <w:szCs w:val="18"/>
              </w:rPr>
            </w:pPr>
            <w:r w:rsidRPr="00894F60">
              <w:rPr>
                <w:i/>
                <w:sz w:val="18"/>
                <w:szCs w:val="18"/>
              </w:rPr>
              <w:t>Officer</w:t>
            </w:r>
          </w:p>
        </w:tc>
        <w:tc>
          <w:tcPr>
            <w:tcW w:w="1633" w:type="pct"/>
            <w:tcBorders>
              <w:top w:val="single" w:sz="4" w:space="0" w:color="auto"/>
              <w:left w:val="nil"/>
              <w:bottom w:val="nil"/>
              <w:right w:val="nil"/>
            </w:tcBorders>
            <w:hideMark/>
          </w:tcPr>
          <w:p w14:paraId="6B3DBEAF"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32</w:t>
            </w:r>
          </w:p>
        </w:tc>
        <w:tc>
          <w:tcPr>
            <w:tcW w:w="1530" w:type="pct"/>
            <w:tcBorders>
              <w:top w:val="single" w:sz="4" w:space="0" w:color="auto"/>
              <w:left w:val="nil"/>
              <w:bottom w:val="nil"/>
              <w:right w:val="nil"/>
            </w:tcBorders>
            <w:hideMark/>
          </w:tcPr>
          <w:p w14:paraId="3AC92507"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86,5%</w:t>
            </w:r>
          </w:p>
        </w:tc>
      </w:tr>
      <w:tr w:rsidR="00894F60" w:rsidRPr="00894F60" w14:paraId="0B6A8561" w14:textId="77777777" w:rsidTr="00626FF6">
        <w:trPr>
          <w:trHeight w:val="80"/>
        </w:trPr>
        <w:tc>
          <w:tcPr>
            <w:tcW w:w="1837" w:type="pct"/>
            <w:tcBorders>
              <w:top w:val="nil"/>
              <w:left w:val="nil"/>
              <w:bottom w:val="single" w:sz="4" w:space="0" w:color="auto"/>
              <w:right w:val="nil"/>
            </w:tcBorders>
            <w:hideMark/>
          </w:tcPr>
          <w:p w14:paraId="423A9FE5" w14:textId="77777777" w:rsidR="00894F60" w:rsidRPr="00894F60" w:rsidRDefault="00894F60" w:rsidP="00894F60">
            <w:pPr>
              <w:pStyle w:val="TableParagraph"/>
              <w:tabs>
                <w:tab w:val="left" w:pos="2552"/>
              </w:tabs>
              <w:spacing w:before="0" w:line="240" w:lineRule="auto"/>
              <w:ind w:right="428"/>
              <w:rPr>
                <w:sz w:val="18"/>
                <w:szCs w:val="18"/>
              </w:rPr>
            </w:pPr>
            <w:r w:rsidRPr="00894F60">
              <w:rPr>
                <w:i/>
                <w:sz w:val="18"/>
                <w:szCs w:val="18"/>
              </w:rPr>
              <w:t>Manager</w:t>
            </w:r>
          </w:p>
        </w:tc>
        <w:tc>
          <w:tcPr>
            <w:tcW w:w="1633" w:type="pct"/>
            <w:tcBorders>
              <w:top w:val="nil"/>
              <w:left w:val="nil"/>
              <w:bottom w:val="single" w:sz="4" w:space="0" w:color="auto"/>
              <w:right w:val="nil"/>
            </w:tcBorders>
            <w:hideMark/>
          </w:tcPr>
          <w:p w14:paraId="5E14EDE1"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5</w:t>
            </w:r>
          </w:p>
        </w:tc>
        <w:tc>
          <w:tcPr>
            <w:tcW w:w="1530" w:type="pct"/>
            <w:tcBorders>
              <w:top w:val="nil"/>
              <w:left w:val="nil"/>
              <w:bottom w:val="single" w:sz="4" w:space="0" w:color="auto"/>
              <w:right w:val="nil"/>
            </w:tcBorders>
            <w:hideMark/>
          </w:tcPr>
          <w:p w14:paraId="63F6BAD6"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13,5%</w:t>
            </w:r>
          </w:p>
        </w:tc>
      </w:tr>
      <w:tr w:rsidR="00894F60" w:rsidRPr="00894F60" w14:paraId="714346B7" w14:textId="77777777" w:rsidTr="00626FF6">
        <w:trPr>
          <w:trHeight w:val="70"/>
        </w:trPr>
        <w:tc>
          <w:tcPr>
            <w:tcW w:w="1837" w:type="pct"/>
            <w:tcBorders>
              <w:top w:val="single" w:sz="4" w:space="0" w:color="auto"/>
              <w:left w:val="nil"/>
              <w:bottom w:val="single" w:sz="4" w:space="0" w:color="auto"/>
              <w:right w:val="nil"/>
            </w:tcBorders>
            <w:hideMark/>
          </w:tcPr>
          <w:p w14:paraId="108B815B" w14:textId="77777777" w:rsidR="00894F60" w:rsidRPr="00894F60" w:rsidRDefault="00894F60" w:rsidP="00894F60">
            <w:pPr>
              <w:pStyle w:val="TableParagraph"/>
              <w:tabs>
                <w:tab w:val="left" w:pos="2552"/>
              </w:tabs>
              <w:spacing w:before="0" w:line="240" w:lineRule="auto"/>
              <w:ind w:right="428"/>
              <w:rPr>
                <w:b/>
                <w:sz w:val="18"/>
                <w:szCs w:val="18"/>
              </w:rPr>
            </w:pPr>
            <w:r w:rsidRPr="00894F60">
              <w:rPr>
                <w:b/>
                <w:sz w:val="18"/>
                <w:szCs w:val="18"/>
              </w:rPr>
              <w:t>Jumlah</w:t>
            </w:r>
          </w:p>
        </w:tc>
        <w:tc>
          <w:tcPr>
            <w:tcW w:w="1633" w:type="pct"/>
            <w:tcBorders>
              <w:top w:val="single" w:sz="4" w:space="0" w:color="auto"/>
              <w:left w:val="nil"/>
              <w:bottom w:val="single" w:sz="4" w:space="0" w:color="auto"/>
              <w:right w:val="nil"/>
            </w:tcBorders>
            <w:hideMark/>
          </w:tcPr>
          <w:p w14:paraId="52EE2C7E" w14:textId="77777777" w:rsidR="00894F60" w:rsidRPr="00894F60" w:rsidRDefault="00894F60" w:rsidP="00894F60">
            <w:pPr>
              <w:pStyle w:val="TableParagraph"/>
              <w:spacing w:before="0" w:line="240" w:lineRule="auto"/>
              <w:rPr>
                <w:b/>
                <w:color w:val="000000"/>
                <w:sz w:val="18"/>
                <w:szCs w:val="18"/>
              </w:rPr>
            </w:pPr>
            <w:r w:rsidRPr="00894F60">
              <w:rPr>
                <w:b/>
                <w:color w:val="000000"/>
                <w:sz w:val="18"/>
                <w:szCs w:val="18"/>
              </w:rPr>
              <w:t>37</w:t>
            </w:r>
          </w:p>
        </w:tc>
        <w:tc>
          <w:tcPr>
            <w:tcW w:w="1530" w:type="pct"/>
            <w:tcBorders>
              <w:top w:val="single" w:sz="4" w:space="0" w:color="auto"/>
              <w:left w:val="nil"/>
              <w:bottom w:val="single" w:sz="4" w:space="0" w:color="auto"/>
              <w:right w:val="nil"/>
            </w:tcBorders>
            <w:hideMark/>
          </w:tcPr>
          <w:p w14:paraId="162DAC9A" w14:textId="77777777" w:rsidR="00894F60" w:rsidRPr="00894F60" w:rsidRDefault="00894F60" w:rsidP="00894F60">
            <w:pPr>
              <w:pStyle w:val="TableParagraph"/>
              <w:spacing w:before="0" w:line="240" w:lineRule="auto"/>
              <w:rPr>
                <w:b/>
                <w:color w:val="000000"/>
                <w:sz w:val="18"/>
                <w:szCs w:val="18"/>
              </w:rPr>
            </w:pPr>
            <w:r w:rsidRPr="00894F60">
              <w:rPr>
                <w:b/>
                <w:color w:val="000000"/>
                <w:sz w:val="18"/>
                <w:szCs w:val="18"/>
              </w:rPr>
              <w:t>100%</w:t>
            </w:r>
          </w:p>
        </w:tc>
      </w:tr>
    </w:tbl>
    <w:p w14:paraId="3CFCD237" w14:textId="77777777" w:rsidR="00894F60" w:rsidRPr="00894F60" w:rsidRDefault="00894F60" w:rsidP="00626FF6">
      <w:pPr>
        <w:pStyle w:val="BodyText"/>
        <w:spacing w:line="360" w:lineRule="auto"/>
        <w:ind w:right="18"/>
        <w:jc w:val="both"/>
        <w:rPr>
          <w:sz w:val="18"/>
          <w:szCs w:val="18"/>
        </w:rPr>
      </w:pPr>
      <w:r w:rsidRPr="00894F60">
        <w:rPr>
          <w:sz w:val="18"/>
          <w:szCs w:val="18"/>
        </w:rPr>
        <w:t>Sumber: Data Olahan SPSS 2021</w:t>
      </w:r>
    </w:p>
    <w:p w14:paraId="510AEC53" w14:textId="62F047DA" w:rsidR="00894F60" w:rsidRPr="00626FF6" w:rsidRDefault="00894F60" w:rsidP="00894F60">
      <w:pPr>
        <w:pStyle w:val="ListParagraph"/>
        <w:spacing w:after="0" w:line="240" w:lineRule="auto"/>
        <w:ind w:left="0"/>
        <w:jc w:val="both"/>
        <w:rPr>
          <w:rFonts w:ascii="Times New Roman" w:hAnsi="Times New Roman" w:cs="Times New Roman"/>
          <w:sz w:val="18"/>
          <w:szCs w:val="18"/>
        </w:rPr>
      </w:pPr>
      <w:r w:rsidRPr="00894F60">
        <w:rPr>
          <w:rFonts w:ascii="Times New Roman" w:hAnsi="Times New Roman" w:cs="Times New Roman"/>
          <w:sz w:val="18"/>
          <w:szCs w:val="18"/>
        </w:rPr>
        <w:t xml:space="preserve">         Hasil demografi respod</w:t>
      </w:r>
      <w:r w:rsidR="00626FF6">
        <w:rPr>
          <w:rFonts w:ascii="Times New Roman" w:hAnsi="Times New Roman" w:cs="Times New Roman"/>
          <w:sz w:val="18"/>
          <w:szCs w:val="18"/>
        </w:rPr>
        <w:t>en yang disajikan pada Tabel 4</w:t>
      </w:r>
      <w:r w:rsidRPr="00894F60">
        <w:rPr>
          <w:rFonts w:ascii="Times New Roman" w:hAnsi="Times New Roman" w:cs="Times New Roman"/>
          <w:sz w:val="18"/>
          <w:szCs w:val="18"/>
        </w:rPr>
        <w:t xml:space="preserve"> menunjukkan bahwa </w:t>
      </w:r>
      <w:r w:rsidRPr="00894F60">
        <w:rPr>
          <w:rFonts w:ascii="Times New Roman" w:hAnsi="Times New Roman" w:cs="Times New Roman"/>
          <w:color w:val="000000"/>
          <w:sz w:val="18"/>
          <w:szCs w:val="18"/>
        </w:rPr>
        <w:t xml:space="preserve">sebanyak 32 responden atau 86,5% menjabat sebagai </w:t>
      </w:r>
      <w:r w:rsidRPr="00894F60">
        <w:rPr>
          <w:rFonts w:ascii="Times New Roman" w:hAnsi="Times New Roman" w:cs="Times New Roman"/>
          <w:i/>
          <w:color w:val="000000"/>
          <w:sz w:val="18"/>
          <w:szCs w:val="18"/>
        </w:rPr>
        <w:t>officer</w:t>
      </w:r>
      <w:r w:rsidRPr="00894F60">
        <w:rPr>
          <w:rFonts w:ascii="Times New Roman" w:hAnsi="Times New Roman" w:cs="Times New Roman"/>
          <w:color w:val="000000"/>
          <w:sz w:val="18"/>
          <w:szCs w:val="18"/>
        </w:rPr>
        <w:t xml:space="preserve">, dan sebanyak 5 responden atau 13,5% menjabat sebagai </w:t>
      </w:r>
      <w:r w:rsidRPr="00894F60">
        <w:rPr>
          <w:rFonts w:ascii="Times New Roman" w:hAnsi="Times New Roman" w:cs="Times New Roman"/>
          <w:i/>
          <w:color w:val="000000"/>
          <w:sz w:val="18"/>
          <w:szCs w:val="18"/>
        </w:rPr>
        <w:t>manager</w:t>
      </w:r>
      <w:r w:rsidRPr="00894F60">
        <w:rPr>
          <w:rFonts w:ascii="Times New Roman" w:hAnsi="Times New Roman" w:cs="Times New Roman"/>
          <w:color w:val="000000"/>
          <w:sz w:val="18"/>
          <w:szCs w:val="18"/>
        </w:rPr>
        <w:t>.</w:t>
      </w:r>
    </w:p>
    <w:p w14:paraId="4C51755F" w14:textId="77777777" w:rsidR="00894F60" w:rsidRPr="00894F60" w:rsidRDefault="00894F60" w:rsidP="00894F60">
      <w:pPr>
        <w:pStyle w:val="ListParagraph"/>
        <w:spacing w:after="0" w:line="240" w:lineRule="auto"/>
        <w:ind w:left="0"/>
        <w:jc w:val="both"/>
        <w:rPr>
          <w:rFonts w:ascii="Times New Roman" w:hAnsi="Times New Roman" w:cs="Times New Roman"/>
          <w:color w:val="000000"/>
          <w:sz w:val="18"/>
          <w:szCs w:val="18"/>
        </w:rPr>
      </w:pPr>
    </w:p>
    <w:p w14:paraId="69AB8797" w14:textId="1CC9EF64" w:rsidR="00894F60" w:rsidRPr="00894F60" w:rsidRDefault="00894F60" w:rsidP="00894F60">
      <w:pPr>
        <w:spacing w:after="0" w:line="240" w:lineRule="auto"/>
        <w:jc w:val="center"/>
        <w:rPr>
          <w:rFonts w:ascii="Times New Roman" w:hAnsi="Times New Roman" w:cs="Times New Roman"/>
          <w:b/>
          <w:color w:val="000000"/>
          <w:sz w:val="18"/>
          <w:szCs w:val="18"/>
        </w:rPr>
      </w:pPr>
      <w:r w:rsidRPr="00894F60">
        <w:rPr>
          <w:rFonts w:ascii="Times New Roman" w:hAnsi="Times New Roman" w:cs="Times New Roman"/>
          <w:b/>
          <w:color w:val="000000"/>
          <w:sz w:val="18"/>
          <w:szCs w:val="18"/>
        </w:rPr>
        <w:t xml:space="preserve">Tabel </w:t>
      </w:r>
      <w:r w:rsidR="00626FF6">
        <w:rPr>
          <w:rFonts w:ascii="Times New Roman" w:hAnsi="Times New Roman" w:cs="Times New Roman"/>
          <w:b/>
          <w:color w:val="000000"/>
          <w:sz w:val="18"/>
          <w:szCs w:val="18"/>
        </w:rPr>
        <w:t>5</w:t>
      </w:r>
      <w:r w:rsidRPr="00894F60">
        <w:rPr>
          <w:rFonts w:ascii="Times New Roman" w:hAnsi="Times New Roman" w:cs="Times New Roman"/>
          <w:b/>
          <w:color w:val="000000"/>
          <w:sz w:val="18"/>
          <w:szCs w:val="18"/>
        </w:rPr>
        <w:t xml:space="preserve"> Hasil Responden Berdasarkan Umur</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916"/>
        <w:gridCol w:w="2593"/>
        <w:gridCol w:w="2429"/>
      </w:tblGrid>
      <w:tr w:rsidR="00894F60" w:rsidRPr="00894F60" w14:paraId="65E60925" w14:textId="77777777" w:rsidTr="00626FF6">
        <w:trPr>
          <w:trHeight w:val="70"/>
        </w:trPr>
        <w:tc>
          <w:tcPr>
            <w:tcW w:w="1837" w:type="pct"/>
            <w:tcBorders>
              <w:top w:val="single" w:sz="4" w:space="0" w:color="auto"/>
              <w:left w:val="nil"/>
              <w:bottom w:val="single" w:sz="4" w:space="0" w:color="auto"/>
              <w:right w:val="nil"/>
            </w:tcBorders>
            <w:hideMark/>
          </w:tcPr>
          <w:p w14:paraId="747DA9A8" w14:textId="77777777" w:rsidR="00894F60" w:rsidRPr="00894F60" w:rsidRDefault="00894F60" w:rsidP="00894F60">
            <w:pPr>
              <w:pStyle w:val="TableParagraph"/>
              <w:tabs>
                <w:tab w:val="left" w:pos="2552"/>
              </w:tabs>
              <w:spacing w:before="0" w:line="240" w:lineRule="auto"/>
              <w:ind w:right="428"/>
              <w:rPr>
                <w:b/>
                <w:sz w:val="18"/>
                <w:szCs w:val="18"/>
              </w:rPr>
            </w:pPr>
            <w:r w:rsidRPr="00894F60">
              <w:rPr>
                <w:b/>
                <w:sz w:val="18"/>
                <w:szCs w:val="18"/>
              </w:rPr>
              <w:t>Umur</w:t>
            </w:r>
          </w:p>
        </w:tc>
        <w:tc>
          <w:tcPr>
            <w:tcW w:w="1633" w:type="pct"/>
            <w:tcBorders>
              <w:top w:val="single" w:sz="4" w:space="0" w:color="auto"/>
              <w:left w:val="nil"/>
              <w:bottom w:val="single" w:sz="4" w:space="0" w:color="auto"/>
              <w:right w:val="nil"/>
            </w:tcBorders>
            <w:hideMark/>
          </w:tcPr>
          <w:p w14:paraId="13E29143" w14:textId="77777777" w:rsidR="00894F60" w:rsidRPr="00894F60" w:rsidRDefault="00894F60" w:rsidP="00894F60">
            <w:pPr>
              <w:pStyle w:val="TableParagraph"/>
              <w:spacing w:before="0" w:line="240" w:lineRule="auto"/>
              <w:rPr>
                <w:b/>
                <w:sz w:val="18"/>
                <w:szCs w:val="18"/>
              </w:rPr>
            </w:pPr>
            <w:r w:rsidRPr="00894F60">
              <w:rPr>
                <w:b/>
                <w:sz w:val="18"/>
                <w:szCs w:val="18"/>
              </w:rPr>
              <w:t>Responden</w:t>
            </w:r>
          </w:p>
        </w:tc>
        <w:tc>
          <w:tcPr>
            <w:tcW w:w="1530" w:type="pct"/>
            <w:tcBorders>
              <w:top w:val="single" w:sz="4" w:space="0" w:color="auto"/>
              <w:left w:val="nil"/>
              <w:bottom w:val="single" w:sz="4" w:space="0" w:color="auto"/>
              <w:right w:val="nil"/>
            </w:tcBorders>
            <w:hideMark/>
          </w:tcPr>
          <w:p w14:paraId="75EB7B4C" w14:textId="77777777" w:rsidR="00894F60" w:rsidRPr="00894F60" w:rsidRDefault="00894F60" w:rsidP="00894F60">
            <w:pPr>
              <w:pStyle w:val="TableParagraph"/>
              <w:spacing w:before="0" w:line="240" w:lineRule="auto"/>
              <w:rPr>
                <w:b/>
                <w:sz w:val="18"/>
                <w:szCs w:val="18"/>
              </w:rPr>
            </w:pPr>
            <w:r w:rsidRPr="00894F60">
              <w:rPr>
                <w:b/>
                <w:sz w:val="18"/>
                <w:szCs w:val="18"/>
              </w:rPr>
              <w:t>Persentase (%)</w:t>
            </w:r>
          </w:p>
        </w:tc>
      </w:tr>
      <w:tr w:rsidR="00894F60" w:rsidRPr="00894F60" w14:paraId="54477451" w14:textId="77777777" w:rsidTr="00894F60">
        <w:trPr>
          <w:trHeight w:val="70"/>
        </w:trPr>
        <w:tc>
          <w:tcPr>
            <w:tcW w:w="1837" w:type="pct"/>
            <w:tcBorders>
              <w:top w:val="single" w:sz="4" w:space="0" w:color="auto"/>
              <w:left w:val="nil"/>
              <w:bottom w:val="nil"/>
              <w:right w:val="nil"/>
            </w:tcBorders>
            <w:hideMark/>
          </w:tcPr>
          <w:p w14:paraId="44F9B811" w14:textId="77777777" w:rsidR="00894F60" w:rsidRPr="00894F60" w:rsidRDefault="00894F60" w:rsidP="00894F60">
            <w:pPr>
              <w:pStyle w:val="TableParagraph"/>
              <w:tabs>
                <w:tab w:val="left" w:pos="2552"/>
              </w:tabs>
              <w:spacing w:before="0" w:line="240" w:lineRule="auto"/>
              <w:ind w:right="428"/>
              <w:rPr>
                <w:sz w:val="18"/>
                <w:szCs w:val="18"/>
              </w:rPr>
            </w:pPr>
            <w:r w:rsidRPr="00894F60">
              <w:rPr>
                <w:sz w:val="18"/>
                <w:szCs w:val="18"/>
              </w:rPr>
              <w:t>&lt; 25 Tahun</w:t>
            </w:r>
          </w:p>
        </w:tc>
        <w:tc>
          <w:tcPr>
            <w:tcW w:w="1633" w:type="pct"/>
            <w:tcBorders>
              <w:top w:val="single" w:sz="4" w:space="0" w:color="auto"/>
              <w:left w:val="nil"/>
              <w:bottom w:val="nil"/>
              <w:right w:val="nil"/>
            </w:tcBorders>
            <w:hideMark/>
          </w:tcPr>
          <w:p w14:paraId="3B174608"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5</w:t>
            </w:r>
          </w:p>
        </w:tc>
        <w:tc>
          <w:tcPr>
            <w:tcW w:w="1530" w:type="pct"/>
            <w:tcBorders>
              <w:top w:val="single" w:sz="4" w:space="0" w:color="auto"/>
              <w:left w:val="nil"/>
              <w:bottom w:val="nil"/>
              <w:right w:val="nil"/>
            </w:tcBorders>
            <w:hideMark/>
          </w:tcPr>
          <w:p w14:paraId="06E6834A"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13,5%</w:t>
            </w:r>
          </w:p>
        </w:tc>
      </w:tr>
      <w:tr w:rsidR="00894F60" w:rsidRPr="00894F60" w14:paraId="2D3BA72A" w14:textId="77777777" w:rsidTr="00626FF6">
        <w:trPr>
          <w:trHeight w:val="80"/>
        </w:trPr>
        <w:tc>
          <w:tcPr>
            <w:tcW w:w="1837" w:type="pct"/>
            <w:tcBorders>
              <w:top w:val="nil"/>
              <w:left w:val="nil"/>
              <w:bottom w:val="nil"/>
              <w:right w:val="nil"/>
            </w:tcBorders>
            <w:hideMark/>
          </w:tcPr>
          <w:p w14:paraId="54461760" w14:textId="77777777" w:rsidR="00894F60" w:rsidRPr="00894F60" w:rsidRDefault="00894F60" w:rsidP="00894F60">
            <w:pPr>
              <w:pStyle w:val="TableParagraph"/>
              <w:tabs>
                <w:tab w:val="left" w:pos="2552"/>
              </w:tabs>
              <w:spacing w:before="0" w:line="240" w:lineRule="auto"/>
              <w:ind w:right="428"/>
              <w:rPr>
                <w:sz w:val="18"/>
                <w:szCs w:val="18"/>
              </w:rPr>
            </w:pPr>
            <w:r w:rsidRPr="00894F60">
              <w:rPr>
                <w:sz w:val="18"/>
                <w:szCs w:val="18"/>
              </w:rPr>
              <w:t>26-30 Tahun</w:t>
            </w:r>
          </w:p>
        </w:tc>
        <w:tc>
          <w:tcPr>
            <w:tcW w:w="1633" w:type="pct"/>
            <w:tcBorders>
              <w:top w:val="nil"/>
              <w:left w:val="nil"/>
              <w:bottom w:val="nil"/>
              <w:right w:val="nil"/>
            </w:tcBorders>
            <w:hideMark/>
          </w:tcPr>
          <w:p w14:paraId="1FFB9073"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7</w:t>
            </w:r>
          </w:p>
        </w:tc>
        <w:tc>
          <w:tcPr>
            <w:tcW w:w="1530" w:type="pct"/>
            <w:tcBorders>
              <w:top w:val="nil"/>
              <w:left w:val="nil"/>
              <w:bottom w:val="nil"/>
              <w:right w:val="nil"/>
            </w:tcBorders>
            <w:hideMark/>
          </w:tcPr>
          <w:p w14:paraId="10E145B3"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18,9%</w:t>
            </w:r>
          </w:p>
        </w:tc>
      </w:tr>
      <w:tr w:rsidR="00894F60" w:rsidRPr="00894F60" w14:paraId="39DFBA36" w14:textId="77777777" w:rsidTr="00626FF6">
        <w:trPr>
          <w:trHeight w:val="80"/>
        </w:trPr>
        <w:tc>
          <w:tcPr>
            <w:tcW w:w="1837" w:type="pct"/>
            <w:tcBorders>
              <w:top w:val="nil"/>
              <w:left w:val="nil"/>
              <w:bottom w:val="nil"/>
              <w:right w:val="nil"/>
            </w:tcBorders>
            <w:hideMark/>
          </w:tcPr>
          <w:p w14:paraId="6488C681" w14:textId="77777777" w:rsidR="00894F60" w:rsidRPr="00894F60" w:rsidRDefault="00894F60" w:rsidP="00894F60">
            <w:pPr>
              <w:pStyle w:val="TableParagraph"/>
              <w:tabs>
                <w:tab w:val="left" w:pos="2552"/>
              </w:tabs>
              <w:spacing w:before="0" w:line="240" w:lineRule="auto"/>
              <w:ind w:right="428"/>
              <w:rPr>
                <w:sz w:val="18"/>
                <w:szCs w:val="18"/>
              </w:rPr>
            </w:pPr>
            <w:r w:rsidRPr="00894F60">
              <w:rPr>
                <w:sz w:val="18"/>
                <w:szCs w:val="18"/>
              </w:rPr>
              <w:t>31-35 Tahun</w:t>
            </w:r>
          </w:p>
        </w:tc>
        <w:tc>
          <w:tcPr>
            <w:tcW w:w="1633" w:type="pct"/>
            <w:tcBorders>
              <w:top w:val="nil"/>
              <w:left w:val="nil"/>
              <w:bottom w:val="nil"/>
              <w:right w:val="nil"/>
            </w:tcBorders>
            <w:hideMark/>
          </w:tcPr>
          <w:p w14:paraId="6E34314E"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13</w:t>
            </w:r>
          </w:p>
        </w:tc>
        <w:tc>
          <w:tcPr>
            <w:tcW w:w="1530" w:type="pct"/>
            <w:tcBorders>
              <w:top w:val="nil"/>
              <w:left w:val="nil"/>
              <w:bottom w:val="nil"/>
              <w:right w:val="nil"/>
            </w:tcBorders>
            <w:hideMark/>
          </w:tcPr>
          <w:p w14:paraId="6354737F"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35,1%</w:t>
            </w:r>
          </w:p>
        </w:tc>
      </w:tr>
      <w:tr w:rsidR="00894F60" w:rsidRPr="00894F60" w14:paraId="5DAB57D1" w14:textId="77777777" w:rsidTr="00626FF6">
        <w:trPr>
          <w:trHeight w:val="80"/>
        </w:trPr>
        <w:tc>
          <w:tcPr>
            <w:tcW w:w="1837" w:type="pct"/>
            <w:tcBorders>
              <w:top w:val="nil"/>
              <w:left w:val="nil"/>
              <w:bottom w:val="single" w:sz="4" w:space="0" w:color="auto"/>
              <w:right w:val="nil"/>
            </w:tcBorders>
            <w:hideMark/>
          </w:tcPr>
          <w:p w14:paraId="56F772BF" w14:textId="77777777" w:rsidR="00894F60" w:rsidRPr="00894F60" w:rsidRDefault="00894F60" w:rsidP="00894F60">
            <w:pPr>
              <w:pStyle w:val="TableParagraph"/>
              <w:tabs>
                <w:tab w:val="left" w:pos="2552"/>
              </w:tabs>
              <w:spacing w:before="0" w:line="240" w:lineRule="auto"/>
              <w:ind w:right="428"/>
              <w:rPr>
                <w:sz w:val="18"/>
                <w:szCs w:val="18"/>
              </w:rPr>
            </w:pPr>
            <w:r w:rsidRPr="00894F60">
              <w:rPr>
                <w:sz w:val="18"/>
                <w:szCs w:val="18"/>
              </w:rPr>
              <w:t>&gt; 35 Tahun</w:t>
            </w:r>
          </w:p>
        </w:tc>
        <w:tc>
          <w:tcPr>
            <w:tcW w:w="1633" w:type="pct"/>
            <w:tcBorders>
              <w:top w:val="nil"/>
              <w:left w:val="nil"/>
              <w:bottom w:val="single" w:sz="4" w:space="0" w:color="auto"/>
              <w:right w:val="nil"/>
            </w:tcBorders>
            <w:hideMark/>
          </w:tcPr>
          <w:p w14:paraId="6DF9EE03"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12</w:t>
            </w:r>
          </w:p>
        </w:tc>
        <w:tc>
          <w:tcPr>
            <w:tcW w:w="1530" w:type="pct"/>
            <w:tcBorders>
              <w:top w:val="nil"/>
              <w:left w:val="nil"/>
              <w:bottom w:val="single" w:sz="4" w:space="0" w:color="auto"/>
              <w:right w:val="nil"/>
            </w:tcBorders>
            <w:hideMark/>
          </w:tcPr>
          <w:p w14:paraId="282CE71F"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32,5%</w:t>
            </w:r>
          </w:p>
        </w:tc>
      </w:tr>
      <w:tr w:rsidR="00894F60" w:rsidRPr="00894F60" w14:paraId="7FE91DE3" w14:textId="77777777" w:rsidTr="00626FF6">
        <w:trPr>
          <w:trHeight w:val="70"/>
        </w:trPr>
        <w:tc>
          <w:tcPr>
            <w:tcW w:w="1837" w:type="pct"/>
            <w:tcBorders>
              <w:top w:val="single" w:sz="4" w:space="0" w:color="auto"/>
              <w:left w:val="nil"/>
              <w:bottom w:val="single" w:sz="4" w:space="0" w:color="auto"/>
              <w:right w:val="nil"/>
            </w:tcBorders>
            <w:hideMark/>
          </w:tcPr>
          <w:p w14:paraId="1154D8AD" w14:textId="77777777" w:rsidR="00894F60" w:rsidRPr="00894F60" w:rsidRDefault="00894F60" w:rsidP="00894F60">
            <w:pPr>
              <w:pStyle w:val="TableParagraph"/>
              <w:tabs>
                <w:tab w:val="left" w:pos="2552"/>
              </w:tabs>
              <w:spacing w:before="0" w:line="240" w:lineRule="auto"/>
              <w:ind w:right="428"/>
              <w:rPr>
                <w:b/>
                <w:sz w:val="18"/>
                <w:szCs w:val="18"/>
              </w:rPr>
            </w:pPr>
            <w:r w:rsidRPr="00894F60">
              <w:rPr>
                <w:b/>
                <w:sz w:val="18"/>
                <w:szCs w:val="18"/>
              </w:rPr>
              <w:t>Jumlah</w:t>
            </w:r>
          </w:p>
        </w:tc>
        <w:tc>
          <w:tcPr>
            <w:tcW w:w="1633" w:type="pct"/>
            <w:tcBorders>
              <w:top w:val="single" w:sz="4" w:space="0" w:color="auto"/>
              <w:left w:val="nil"/>
              <w:bottom w:val="single" w:sz="4" w:space="0" w:color="auto"/>
              <w:right w:val="nil"/>
            </w:tcBorders>
            <w:hideMark/>
          </w:tcPr>
          <w:p w14:paraId="7F091FF6" w14:textId="77777777" w:rsidR="00894F60" w:rsidRPr="00894F60" w:rsidRDefault="00894F60" w:rsidP="00894F60">
            <w:pPr>
              <w:pStyle w:val="TableParagraph"/>
              <w:spacing w:before="0" w:line="240" w:lineRule="auto"/>
              <w:rPr>
                <w:b/>
                <w:color w:val="000000"/>
                <w:sz w:val="18"/>
                <w:szCs w:val="18"/>
              </w:rPr>
            </w:pPr>
            <w:r w:rsidRPr="00894F60">
              <w:rPr>
                <w:b/>
                <w:color w:val="000000"/>
                <w:sz w:val="18"/>
                <w:szCs w:val="18"/>
              </w:rPr>
              <w:t>37</w:t>
            </w:r>
          </w:p>
        </w:tc>
        <w:tc>
          <w:tcPr>
            <w:tcW w:w="1530" w:type="pct"/>
            <w:tcBorders>
              <w:top w:val="single" w:sz="4" w:space="0" w:color="auto"/>
              <w:left w:val="nil"/>
              <w:bottom w:val="single" w:sz="4" w:space="0" w:color="auto"/>
              <w:right w:val="nil"/>
            </w:tcBorders>
            <w:hideMark/>
          </w:tcPr>
          <w:p w14:paraId="1C1C2CA3" w14:textId="77777777" w:rsidR="00894F60" w:rsidRPr="00894F60" w:rsidRDefault="00894F60" w:rsidP="00894F60">
            <w:pPr>
              <w:pStyle w:val="TableParagraph"/>
              <w:spacing w:before="0" w:line="240" w:lineRule="auto"/>
              <w:rPr>
                <w:b/>
                <w:color w:val="000000"/>
                <w:sz w:val="18"/>
                <w:szCs w:val="18"/>
              </w:rPr>
            </w:pPr>
            <w:r w:rsidRPr="00894F60">
              <w:rPr>
                <w:b/>
                <w:color w:val="000000"/>
                <w:sz w:val="18"/>
                <w:szCs w:val="18"/>
              </w:rPr>
              <w:t>100%</w:t>
            </w:r>
          </w:p>
        </w:tc>
      </w:tr>
    </w:tbl>
    <w:p w14:paraId="2D2C81E8" w14:textId="77777777" w:rsidR="00894F60" w:rsidRPr="00894F60" w:rsidRDefault="00894F60" w:rsidP="00BE02AF">
      <w:pPr>
        <w:pStyle w:val="BodyText"/>
        <w:spacing w:line="360" w:lineRule="auto"/>
        <w:ind w:right="18"/>
        <w:jc w:val="both"/>
        <w:rPr>
          <w:sz w:val="18"/>
          <w:szCs w:val="18"/>
        </w:rPr>
      </w:pPr>
      <w:r w:rsidRPr="00894F60">
        <w:rPr>
          <w:sz w:val="18"/>
          <w:szCs w:val="18"/>
        </w:rPr>
        <w:t>Sumber: Data Olahan SPSS 2021</w:t>
      </w:r>
    </w:p>
    <w:p w14:paraId="56F190CB" w14:textId="486A5143" w:rsidR="00894F60" w:rsidRDefault="00894F60" w:rsidP="00BE02AF">
      <w:pPr>
        <w:spacing w:after="0" w:line="240" w:lineRule="auto"/>
        <w:jc w:val="both"/>
        <w:rPr>
          <w:rFonts w:ascii="Times New Roman" w:hAnsi="Times New Roman" w:cs="Times New Roman"/>
          <w:color w:val="000000"/>
          <w:sz w:val="18"/>
          <w:szCs w:val="18"/>
        </w:rPr>
      </w:pPr>
      <w:r w:rsidRPr="00894F60">
        <w:rPr>
          <w:rFonts w:ascii="Times New Roman" w:hAnsi="Times New Roman" w:cs="Times New Roman"/>
          <w:sz w:val="18"/>
          <w:szCs w:val="18"/>
        </w:rPr>
        <w:t xml:space="preserve">          Hasil demografi respoden yang disajikan pada Tabel </w:t>
      </w:r>
      <w:r w:rsidR="00626FF6">
        <w:rPr>
          <w:rFonts w:ascii="Times New Roman" w:hAnsi="Times New Roman" w:cs="Times New Roman"/>
          <w:sz w:val="18"/>
          <w:szCs w:val="18"/>
        </w:rPr>
        <w:t>5</w:t>
      </w:r>
      <w:r w:rsidRPr="00894F60">
        <w:rPr>
          <w:rFonts w:ascii="Times New Roman" w:hAnsi="Times New Roman" w:cs="Times New Roman"/>
          <w:sz w:val="18"/>
          <w:szCs w:val="18"/>
        </w:rPr>
        <w:t xml:space="preserve"> menunjukkan bahwa </w:t>
      </w:r>
      <w:r w:rsidRPr="00894F60">
        <w:rPr>
          <w:rFonts w:ascii="Times New Roman" w:hAnsi="Times New Roman" w:cs="Times New Roman"/>
          <w:color w:val="000000"/>
          <w:sz w:val="18"/>
          <w:szCs w:val="18"/>
        </w:rPr>
        <w:t>sebanyak 5 responden atau 13,5% berumur &lt; 25 Tahun, sebanyak 7 responden atau 18,9% berumur 26-30 Tahun, sebanyak 13 responden atau 35,1% berumur 31-35 Tahun, dan sebanyak 12 responden atau 32,5% berumur &gt; 35 Tahun.</w:t>
      </w:r>
    </w:p>
    <w:p w14:paraId="31BC4006" w14:textId="77777777" w:rsidR="00BE02AF" w:rsidRPr="00BE02AF" w:rsidRDefault="00BE02AF" w:rsidP="00BE02AF">
      <w:pPr>
        <w:spacing w:after="0" w:line="240" w:lineRule="auto"/>
        <w:jc w:val="both"/>
        <w:rPr>
          <w:rFonts w:ascii="Times New Roman" w:hAnsi="Times New Roman" w:cs="Times New Roman"/>
          <w:color w:val="000000"/>
          <w:sz w:val="18"/>
          <w:szCs w:val="18"/>
        </w:rPr>
      </w:pPr>
    </w:p>
    <w:p w14:paraId="0C4CAAA5" w14:textId="15021959" w:rsidR="00894F60" w:rsidRPr="00894F60" w:rsidRDefault="00894F60" w:rsidP="00894F60">
      <w:pPr>
        <w:spacing w:after="0" w:line="240" w:lineRule="auto"/>
        <w:jc w:val="center"/>
        <w:rPr>
          <w:rFonts w:ascii="Times New Roman" w:hAnsi="Times New Roman" w:cs="Times New Roman"/>
          <w:b/>
          <w:color w:val="000000"/>
          <w:sz w:val="18"/>
          <w:szCs w:val="18"/>
        </w:rPr>
      </w:pPr>
      <w:r w:rsidRPr="00894F60">
        <w:rPr>
          <w:rFonts w:ascii="Times New Roman" w:hAnsi="Times New Roman" w:cs="Times New Roman"/>
          <w:b/>
          <w:color w:val="000000"/>
          <w:sz w:val="18"/>
          <w:szCs w:val="18"/>
        </w:rPr>
        <w:t xml:space="preserve">Tabel </w:t>
      </w:r>
      <w:r w:rsidR="00626FF6">
        <w:rPr>
          <w:rFonts w:ascii="Times New Roman" w:hAnsi="Times New Roman" w:cs="Times New Roman"/>
          <w:b/>
          <w:color w:val="000000"/>
          <w:sz w:val="18"/>
          <w:szCs w:val="18"/>
        </w:rPr>
        <w:t>6</w:t>
      </w:r>
      <w:r w:rsidRPr="00894F60">
        <w:rPr>
          <w:rFonts w:ascii="Times New Roman" w:hAnsi="Times New Roman" w:cs="Times New Roman"/>
          <w:b/>
          <w:color w:val="000000"/>
          <w:sz w:val="18"/>
          <w:szCs w:val="18"/>
        </w:rPr>
        <w:t xml:space="preserve"> Hasil Responden Berdasarkan Jenis Kelamin</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916"/>
        <w:gridCol w:w="2593"/>
        <w:gridCol w:w="2429"/>
      </w:tblGrid>
      <w:tr w:rsidR="00894F60" w:rsidRPr="00894F60" w14:paraId="4F5BEE96" w14:textId="77777777" w:rsidTr="00894F60">
        <w:trPr>
          <w:trHeight w:val="70"/>
        </w:trPr>
        <w:tc>
          <w:tcPr>
            <w:tcW w:w="1837" w:type="pct"/>
            <w:tcBorders>
              <w:top w:val="single" w:sz="4" w:space="0" w:color="auto"/>
              <w:left w:val="nil"/>
              <w:bottom w:val="single" w:sz="4" w:space="0" w:color="auto"/>
              <w:right w:val="nil"/>
            </w:tcBorders>
            <w:hideMark/>
          </w:tcPr>
          <w:p w14:paraId="743B28D2" w14:textId="77777777" w:rsidR="00894F60" w:rsidRPr="00894F60" w:rsidRDefault="00894F60" w:rsidP="00894F60">
            <w:pPr>
              <w:pStyle w:val="TableParagraph"/>
              <w:tabs>
                <w:tab w:val="left" w:pos="2552"/>
              </w:tabs>
              <w:spacing w:before="0" w:line="240" w:lineRule="auto"/>
              <w:ind w:right="428"/>
              <w:rPr>
                <w:b/>
                <w:sz w:val="18"/>
                <w:szCs w:val="18"/>
              </w:rPr>
            </w:pPr>
            <w:r w:rsidRPr="00894F60">
              <w:rPr>
                <w:b/>
                <w:sz w:val="18"/>
                <w:szCs w:val="18"/>
              </w:rPr>
              <w:t>Jenis Kelamin</w:t>
            </w:r>
          </w:p>
        </w:tc>
        <w:tc>
          <w:tcPr>
            <w:tcW w:w="1633" w:type="pct"/>
            <w:tcBorders>
              <w:top w:val="single" w:sz="4" w:space="0" w:color="auto"/>
              <w:left w:val="nil"/>
              <w:bottom w:val="single" w:sz="4" w:space="0" w:color="auto"/>
              <w:right w:val="nil"/>
            </w:tcBorders>
            <w:hideMark/>
          </w:tcPr>
          <w:p w14:paraId="1C99F8ED" w14:textId="77777777" w:rsidR="00894F60" w:rsidRPr="00894F60" w:rsidRDefault="00894F60" w:rsidP="00894F60">
            <w:pPr>
              <w:pStyle w:val="TableParagraph"/>
              <w:spacing w:before="0" w:line="240" w:lineRule="auto"/>
              <w:rPr>
                <w:b/>
                <w:sz w:val="18"/>
                <w:szCs w:val="18"/>
              </w:rPr>
            </w:pPr>
            <w:r w:rsidRPr="00894F60">
              <w:rPr>
                <w:b/>
                <w:sz w:val="18"/>
                <w:szCs w:val="18"/>
              </w:rPr>
              <w:t>Responden</w:t>
            </w:r>
          </w:p>
        </w:tc>
        <w:tc>
          <w:tcPr>
            <w:tcW w:w="1530" w:type="pct"/>
            <w:tcBorders>
              <w:top w:val="single" w:sz="4" w:space="0" w:color="auto"/>
              <w:left w:val="nil"/>
              <w:bottom w:val="single" w:sz="4" w:space="0" w:color="auto"/>
              <w:right w:val="nil"/>
            </w:tcBorders>
            <w:hideMark/>
          </w:tcPr>
          <w:p w14:paraId="59EF60A8" w14:textId="77777777" w:rsidR="00894F60" w:rsidRPr="00894F60" w:rsidRDefault="00894F60" w:rsidP="00894F60">
            <w:pPr>
              <w:pStyle w:val="TableParagraph"/>
              <w:spacing w:before="0" w:line="240" w:lineRule="auto"/>
              <w:rPr>
                <w:b/>
                <w:sz w:val="18"/>
                <w:szCs w:val="18"/>
              </w:rPr>
            </w:pPr>
            <w:r w:rsidRPr="00894F60">
              <w:rPr>
                <w:b/>
                <w:sz w:val="18"/>
                <w:szCs w:val="18"/>
              </w:rPr>
              <w:t>Persentase (%)</w:t>
            </w:r>
          </w:p>
        </w:tc>
      </w:tr>
      <w:tr w:rsidR="00894F60" w:rsidRPr="00894F60" w14:paraId="42562AD7" w14:textId="77777777" w:rsidTr="00894F60">
        <w:trPr>
          <w:trHeight w:val="70"/>
        </w:trPr>
        <w:tc>
          <w:tcPr>
            <w:tcW w:w="1837" w:type="pct"/>
            <w:tcBorders>
              <w:top w:val="single" w:sz="4" w:space="0" w:color="auto"/>
              <w:left w:val="nil"/>
              <w:bottom w:val="nil"/>
              <w:right w:val="nil"/>
            </w:tcBorders>
            <w:hideMark/>
          </w:tcPr>
          <w:p w14:paraId="14DCDD5E" w14:textId="77777777" w:rsidR="00894F60" w:rsidRPr="00894F60" w:rsidRDefault="00894F60" w:rsidP="00894F60">
            <w:pPr>
              <w:pStyle w:val="TableParagraph"/>
              <w:tabs>
                <w:tab w:val="left" w:pos="2552"/>
              </w:tabs>
              <w:spacing w:before="0" w:line="240" w:lineRule="auto"/>
              <w:ind w:right="428"/>
              <w:rPr>
                <w:sz w:val="18"/>
                <w:szCs w:val="18"/>
              </w:rPr>
            </w:pPr>
            <w:r w:rsidRPr="00894F60">
              <w:rPr>
                <w:sz w:val="18"/>
                <w:szCs w:val="18"/>
              </w:rPr>
              <w:t>Laki-laki</w:t>
            </w:r>
          </w:p>
        </w:tc>
        <w:tc>
          <w:tcPr>
            <w:tcW w:w="1633" w:type="pct"/>
            <w:tcBorders>
              <w:top w:val="single" w:sz="4" w:space="0" w:color="auto"/>
              <w:left w:val="nil"/>
              <w:bottom w:val="nil"/>
              <w:right w:val="nil"/>
            </w:tcBorders>
            <w:hideMark/>
          </w:tcPr>
          <w:p w14:paraId="78250FB3"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24</w:t>
            </w:r>
          </w:p>
        </w:tc>
        <w:tc>
          <w:tcPr>
            <w:tcW w:w="1530" w:type="pct"/>
            <w:tcBorders>
              <w:top w:val="single" w:sz="4" w:space="0" w:color="auto"/>
              <w:left w:val="nil"/>
              <w:bottom w:val="nil"/>
              <w:right w:val="nil"/>
            </w:tcBorders>
            <w:hideMark/>
          </w:tcPr>
          <w:p w14:paraId="40D83AD7"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64,9%</w:t>
            </w:r>
          </w:p>
        </w:tc>
      </w:tr>
      <w:tr w:rsidR="00894F60" w:rsidRPr="00894F60" w14:paraId="7A2E4B15" w14:textId="77777777" w:rsidTr="00626FF6">
        <w:trPr>
          <w:trHeight w:val="80"/>
        </w:trPr>
        <w:tc>
          <w:tcPr>
            <w:tcW w:w="1837" w:type="pct"/>
            <w:tcBorders>
              <w:top w:val="nil"/>
              <w:left w:val="nil"/>
              <w:bottom w:val="single" w:sz="4" w:space="0" w:color="auto"/>
              <w:right w:val="nil"/>
            </w:tcBorders>
            <w:hideMark/>
          </w:tcPr>
          <w:p w14:paraId="7EB640AF" w14:textId="77777777" w:rsidR="00894F60" w:rsidRPr="00894F60" w:rsidRDefault="00894F60" w:rsidP="00894F60">
            <w:pPr>
              <w:pStyle w:val="TableParagraph"/>
              <w:tabs>
                <w:tab w:val="left" w:pos="2552"/>
              </w:tabs>
              <w:spacing w:before="0" w:line="240" w:lineRule="auto"/>
              <w:ind w:right="428"/>
              <w:rPr>
                <w:sz w:val="18"/>
                <w:szCs w:val="18"/>
              </w:rPr>
            </w:pPr>
            <w:r w:rsidRPr="00894F60">
              <w:rPr>
                <w:sz w:val="18"/>
                <w:szCs w:val="18"/>
              </w:rPr>
              <w:t>Perempuan</w:t>
            </w:r>
          </w:p>
        </w:tc>
        <w:tc>
          <w:tcPr>
            <w:tcW w:w="1633" w:type="pct"/>
            <w:tcBorders>
              <w:top w:val="nil"/>
              <w:left w:val="nil"/>
              <w:bottom w:val="single" w:sz="4" w:space="0" w:color="auto"/>
              <w:right w:val="nil"/>
            </w:tcBorders>
            <w:hideMark/>
          </w:tcPr>
          <w:p w14:paraId="30DC7DD3"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13</w:t>
            </w:r>
          </w:p>
        </w:tc>
        <w:tc>
          <w:tcPr>
            <w:tcW w:w="1530" w:type="pct"/>
            <w:tcBorders>
              <w:top w:val="nil"/>
              <w:left w:val="nil"/>
              <w:bottom w:val="single" w:sz="4" w:space="0" w:color="auto"/>
              <w:right w:val="nil"/>
            </w:tcBorders>
            <w:hideMark/>
          </w:tcPr>
          <w:p w14:paraId="15D3D20F"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35,1%</w:t>
            </w:r>
          </w:p>
        </w:tc>
      </w:tr>
      <w:tr w:rsidR="00894F60" w:rsidRPr="00894F60" w14:paraId="19BCD1D2" w14:textId="77777777" w:rsidTr="00626FF6">
        <w:trPr>
          <w:trHeight w:val="70"/>
        </w:trPr>
        <w:tc>
          <w:tcPr>
            <w:tcW w:w="1837" w:type="pct"/>
            <w:tcBorders>
              <w:top w:val="single" w:sz="4" w:space="0" w:color="auto"/>
              <w:left w:val="nil"/>
              <w:bottom w:val="single" w:sz="4" w:space="0" w:color="auto"/>
              <w:right w:val="nil"/>
            </w:tcBorders>
            <w:hideMark/>
          </w:tcPr>
          <w:p w14:paraId="5D036953" w14:textId="77777777" w:rsidR="00894F60" w:rsidRPr="00894F60" w:rsidRDefault="00894F60" w:rsidP="00894F60">
            <w:pPr>
              <w:pStyle w:val="TableParagraph"/>
              <w:tabs>
                <w:tab w:val="left" w:pos="2552"/>
              </w:tabs>
              <w:spacing w:before="0" w:line="240" w:lineRule="auto"/>
              <w:ind w:right="428"/>
              <w:rPr>
                <w:b/>
                <w:sz w:val="18"/>
                <w:szCs w:val="18"/>
              </w:rPr>
            </w:pPr>
            <w:r w:rsidRPr="00894F60">
              <w:rPr>
                <w:b/>
                <w:sz w:val="18"/>
                <w:szCs w:val="18"/>
              </w:rPr>
              <w:t>Jumlah</w:t>
            </w:r>
          </w:p>
        </w:tc>
        <w:tc>
          <w:tcPr>
            <w:tcW w:w="1633" w:type="pct"/>
            <w:tcBorders>
              <w:top w:val="single" w:sz="4" w:space="0" w:color="auto"/>
              <w:left w:val="nil"/>
              <w:bottom w:val="single" w:sz="4" w:space="0" w:color="auto"/>
              <w:right w:val="nil"/>
            </w:tcBorders>
            <w:hideMark/>
          </w:tcPr>
          <w:p w14:paraId="66EC895D" w14:textId="77777777" w:rsidR="00894F60" w:rsidRPr="00894F60" w:rsidRDefault="00894F60" w:rsidP="00894F60">
            <w:pPr>
              <w:pStyle w:val="TableParagraph"/>
              <w:spacing w:before="0" w:line="240" w:lineRule="auto"/>
              <w:rPr>
                <w:b/>
                <w:color w:val="000000"/>
                <w:sz w:val="18"/>
                <w:szCs w:val="18"/>
              </w:rPr>
            </w:pPr>
            <w:r w:rsidRPr="00894F60">
              <w:rPr>
                <w:b/>
                <w:color w:val="000000"/>
                <w:sz w:val="18"/>
                <w:szCs w:val="18"/>
              </w:rPr>
              <w:t>37</w:t>
            </w:r>
          </w:p>
        </w:tc>
        <w:tc>
          <w:tcPr>
            <w:tcW w:w="1530" w:type="pct"/>
            <w:tcBorders>
              <w:top w:val="single" w:sz="4" w:space="0" w:color="auto"/>
              <w:left w:val="nil"/>
              <w:bottom w:val="single" w:sz="4" w:space="0" w:color="auto"/>
              <w:right w:val="nil"/>
            </w:tcBorders>
            <w:hideMark/>
          </w:tcPr>
          <w:p w14:paraId="1B5EAA6D" w14:textId="77777777" w:rsidR="00894F60" w:rsidRPr="00894F60" w:rsidRDefault="00894F60" w:rsidP="00894F60">
            <w:pPr>
              <w:pStyle w:val="TableParagraph"/>
              <w:spacing w:before="0" w:line="240" w:lineRule="auto"/>
              <w:rPr>
                <w:b/>
                <w:color w:val="000000"/>
                <w:sz w:val="18"/>
                <w:szCs w:val="18"/>
              </w:rPr>
            </w:pPr>
            <w:r w:rsidRPr="00894F60">
              <w:rPr>
                <w:b/>
                <w:color w:val="000000"/>
                <w:sz w:val="18"/>
                <w:szCs w:val="18"/>
              </w:rPr>
              <w:t>100%</w:t>
            </w:r>
          </w:p>
        </w:tc>
      </w:tr>
    </w:tbl>
    <w:p w14:paraId="7BCA1DEE" w14:textId="77777777" w:rsidR="00894F60" w:rsidRPr="00894F60" w:rsidRDefault="00894F60" w:rsidP="00626FF6">
      <w:pPr>
        <w:pStyle w:val="BodyText"/>
        <w:spacing w:line="360" w:lineRule="auto"/>
        <w:ind w:right="18"/>
        <w:jc w:val="both"/>
        <w:rPr>
          <w:sz w:val="18"/>
          <w:szCs w:val="18"/>
        </w:rPr>
      </w:pPr>
      <w:r w:rsidRPr="00894F60">
        <w:rPr>
          <w:sz w:val="18"/>
          <w:szCs w:val="18"/>
        </w:rPr>
        <w:t>Sumber: Data Olahan SPSS 2021</w:t>
      </w:r>
    </w:p>
    <w:p w14:paraId="1AD2D60C" w14:textId="3E7BE4C6" w:rsidR="00894F60" w:rsidRPr="00894F60" w:rsidRDefault="00894F60" w:rsidP="00894F60">
      <w:pPr>
        <w:pStyle w:val="ListParagraph"/>
        <w:spacing w:after="0" w:line="240" w:lineRule="auto"/>
        <w:ind w:left="0"/>
        <w:jc w:val="both"/>
        <w:rPr>
          <w:rFonts w:ascii="Times New Roman" w:hAnsi="Times New Roman" w:cs="Times New Roman"/>
          <w:color w:val="000000"/>
          <w:sz w:val="18"/>
          <w:szCs w:val="18"/>
          <w:lang w:val="en-US"/>
        </w:rPr>
      </w:pPr>
      <w:r w:rsidRPr="00894F60">
        <w:rPr>
          <w:rFonts w:ascii="Times New Roman" w:hAnsi="Times New Roman" w:cs="Times New Roman"/>
          <w:sz w:val="18"/>
          <w:szCs w:val="18"/>
        </w:rPr>
        <w:t xml:space="preserve">          Hasil demografi resp</w:t>
      </w:r>
      <w:r w:rsidR="00626FF6">
        <w:rPr>
          <w:rFonts w:ascii="Times New Roman" w:hAnsi="Times New Roman" w:cs="Times New Roman"/>
          <w:sz w:val="18"/>
          <w:szCs w:val="18"/>
        </w:rPr>
        <w:t>oden yang disajikan pada Tabel 6</w:t>
      </w:r>
      <w:r w:rsidRPr="00894F60">
        <w:rPr>
          <w:rFonts w:ascii="Times New Roman" w:hAnsi="Times New Roman" w:cs="Times New Roman"/>
          <w:sz w:val="18"/>
          <w:szCs w:val="18"/>
        </w:rPr>
        <w:t xml:space="preserve"> menunjukkan bahwa</w:t>
      </w:r>
      <w:r w:rsidRPr="00894F60">
        <w:rPr>
          <w:rFonts w:ascii="Times New Roman" w:hAnsi="Times New Roman" w:cs="Times New Roman"/>
          <w:color w:val="000000"/>
          <w:sz w:val="18"/>
          <w:szCs w:val="18"/>
        </w:rPr>
        <w:t xml:space="preserve"> sebanyak 24 responden atau 64,9% berjenis kelamin laki-laki, dan sebanyak 13 responden atau 35,1% berjenis kelamin perempuan</w:t>
      </w:r>
      <w:r w:rsidRPr="00894F60">
        <w:rPr>
          <w:rFonts w:ascii="Times New Roman" w:hAnsi="Times New Roman" w:cs="Times New Roman"/>
          <w:color w:val="000000"/>
          <w:sz w:val="18"/>
          <w:szCs w:val="18"/>
          <w:lang w:val="en-US"/>
        </w:rPr>
        <w:t>.</w:t>
      </w:r>
    </w:p>
    <w:p w14:paraId="62D37127" w14:textId="77777777" w:rsidR="00894F60" w:rsidRPr="00894F60" w:rsidRDefault="00894F60" w:rsidP="00894F60">
      <w:pPr>
        <w:pStyle w:val="BodyText"/>
        <w:ind w:right="18"/>
        <w:jc w:val="both"/>
        <w:rPr>
          <w:sz w:val="18"/>
          <w:szCs w:val="18"/>
        </w:rPr>
      </w:pPr>
      <w:r w:rsidRPr="00894F60">
        <w:rPr>
          <w:sz w:val="18"/>
          <w:szCs w:val="18"/>
        </w:rPr>
        <w:t>Biodata responden dalam penelitian ini terdapat demografi pendidikan yang dilihat pada Tabel 4.5 sebagai berikut:</w:t>
      </w:r>
    </w:p>
    <w:p w14:paraId="64A8D15D" w14:textId="42A557F2" w:rsidR="00894F60" w:rsidRPr="00894F60" w:rsidRDefault="00894F60" w:rsidP="00894F60">
      <w:pPr>
        <w:spacing w:after="0" w:line="240" w:lineRule="auto"/>
        <w:jc w:val="center"/>
        <w:rPr>
          <w:rFonts w:ascii="Times New Roman" w:hAnsi="Times New Roman" w:cs="Times New Roman"/>
          <w:b/>
          <w:color w:val="000000"/>
          <w:sz w:val="18"/>
          <w:szCs w:val="18"/>
        </w:rPr>
      </w:pPr>
      <w:r w:rsidRPr="00894F60">
        <w:rPr>
          <w:rFonts w:ascii="Times New Roman" w:hAnsi="Times New Roman" w:cs="Times New Roman"/>
          <w:b/>
          <w:color w:val="000000"/>
          <w:sz w:val="18"/>
          <w:szCs w:val="18"/>
        </w:rPr>
        <w:t xml:space="preserve">Tabel </w:t>
      </w:r>
      <w:r w:rsidR="00626FF6">
        <w:rPr>
          <w:rFonts w:ascii="Times New Roman" w:hAnsi="Times New Roman" w:cs="Times New Roman"/>
          <w:b/>
          <w:color w:val="000000"/>
          <w:sz w:val="18"/>
          <w:szCs w:val="18"/>
        </w:rPr>
        <w:t>7</w:t>
      </w:r>
      <w:r w:rsidRPr="00894F60">
        <w:rPr>
          <w:rFonts w:ascii="Times New Roman" w:hAnsi="Times New Roman" w:cs="Times New Roman"/>
          <w:b/>
          <w:color w:val="000000"/>
          <w:sz w:val="18"/>
          <w:szCs w:val="18"/>
        </w:rPr>
        <w:t xml:space="preserve"> Hasil Responden Berdasarkan Pendidikan</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916"/>
        <w:gridCol w:w="2593"/>
        <w:gridCol w:w="2429"/>
      </w:tblGrid>
      <w:tr w:rsidR="00894F60" w:rsidRPr="00894F60" w14:paraId="1C202ABD" w14:textId="77777777" w:rsidTr="00894F60">
        <w:trPr>
          <w:trHeight w:val="70"/>
        </w:trPr>
        <w:tc>
          <w:tcPr>
            <w:tcW w:w="1837" w:type="pct"/>
            <w:tcBorders>
              <w:top w:val="single" w:sz="4" w:space="0" w:color="auto"/>
              <w:left w:val="nil"/>
              <w:bottom w:val="single" w:sz="4" w:space="0" w:color="auto"/>
              <w:right w:val="nil"/>
            </w:tcBorders>
            <w:hideMark/>
          </w:tcPr>
          <w:p w14:paraId="3B74C1B7" w14:textId="77777777" w:rsidR="00894F60" w:rsidRPr="00894F60" w:rsidRDefault="00894F60" w:rsidP="00894F60">
            <w:pPr>
              <w:pStyle w:val="TableParagraph"/>
              <w:tabs>
                <w:tab w:val="left" w:pos="2552"/>
              </w:tabs>
              <w:spacing w:before="0" w:line="240" w:lineRule="auto"/>
              <w:ind w:right="428"/>
              <w:rPr>
                <w:b/>
                <w:sz w:val="18"/>
                <w:szCs w:val="18"/>
              </w:rPr>
            </w:pPr>
            <w:r w:rsidRPr="00894F60">
              <w:rPr>
                <w:b/>
                <w:sz w:val="18"/>
                <w:szCs w:val="18"/>
              </w:rPr>
              <w:t>Pendidikan</w:t>
            </w:r>
          </w:p>
        </w:tc>
        <w:tc>
          <w:tcPr>
            <w:tcW w:w="1633" w:type="pct"/>
            <w:tcBorders>
              <w:top w:val="single" w:sz="4" w:space="0" w:color="auto"/>
              <w:left w:val="nil"/>
              <w:bottom w:val="single" w:sz="4" w:space="0" w:color="auto"/>
              <w:right w:val="nil"/>
            </w:tcBorders>
            <w:hideMark/>
          </w:tcPr>
          <w:p w14:paraId="093856A9" w14:textId="77777777" w:rsidR="00894F60" w:rsidRPr="00894F60" w:rsidRDefault="00894F60" w:rsidP="00894F60">
            <w:pPr>
              <w:pStyle w:val="TableParagraph"/>
              <w:spacing w:before="0" w:line="240" w:lineRule="auto"/>
              <w:rPr>
                <w:b/>
                <w:sz w:val="18"/>
                <w:szCs w:val="18"/>
              </w:rPr>
            </w:pPr>
            <w:r w:rsidRPr="00894F60">
              <w:rPr>
                <w:b/>
                <w:sz w:val="18"/>
                <w:szCs w:val="18"/>
              </w:rPr>
              <w:t>Responden</w:t>
            </w:r>
          </w:p>
        </w:tc>
        <w:tc>
          <w:tcPr>
            <w:tcW w:w="1530" w:type="pct"/>
            <w:tcBorders>
              <w:top w:val="single" w:sz="4" w:space="0" w:color="auto"/>
              <w:left w:val="nil"/>
              <w:bottom w:val="single" w:sz="4" w:space="0" w:color="auto"/>
              <w:right w:val="nil"/>
            </w:tcBorders>
            <w:hideMark/>
          </w:tcPr>
          <w:p w14:paraId="51614851" w14:textId="77777777" w:rsidR="00894F60" w:rsidRPr="00894F60" w:rsidRDefault="00894F60" w:rsidP="00894F60">
            <w:pPr>
              <w:pStyle w:val="TableParagraph"/>
              <w:spacing w:before="0" w:line="240" w:lineRule="auto"/>
              <w:rPr>
                <w:b/>
                <w:sz w:val="18"/>
                <w:szCs w:val="18"/>
              </w:rPr>
            </w:pPr>
            <w:r w:rsidRPr="00894F60">
              <w:rPr>
                <w:b/>
                <w:sz w:val="18"/>
                <w:szCs w:val="18"/>
              </w:rPr>
              <w:t>Persentase (%)</w:t>
            </w:r>
          </w:p>
        </w:tc>
      </w:tr>
      <w:tr w:rsidR="00894F60" w:rsidRPr="00894F60" w14:paraId="13EE8127" w14:textId="77777777" w:rsidTr="00626FF6">
        <w:trPr>
          <w:trHeight w:val="70"/>
        </w:trPr>
        <w:tc>
          <w:tcPr>
            <w:tcW w:w="1837" w:type="pct"/>
            <w:tcBorders>
              <w:top w:val="single" w:sz="4" w:space="0" w:color="auto"/>
              <w:left w:val="nil"/>
              <w:bottom w:val="nil"/>
              <w:right w:val="nil"/>
            </w:tcBorders>
            <w:hideMark/>
          </w:tcPr>
          <w:p w14:paraId="191449F0" w14:textId="77777777" w:rsidR="00894F60" w:rsidRPr="00894F60" w:rsidRDefault="00894F60" w:rsidP="00894F60">
            <w:pPr>
              <w:pStyle w:val="TableParagraph"/>
              <w:tabs>
                <w:tab w:val="left" w:pos="2552"/>
              </w:tabs>
              <w:spacing w:before="0" w:line="240" w:lineRule="auto"/>
              <w:ind w:right="428"/>
              <w:rPr>
                <w:sz w:val="18"/>
                <w:szCs w:val="18"/>
              </w:rPr>
            </w:pPr>
            <w:r w:rsidRPr="00894F60">
              <w:rPr>
                <w:sz w:val="18"/>
                <w:szCs w:val="18"/>
              </w:rPr>
              <w:t>S1</w:t>
            </w:r>
          </w:p>
        </w:tc>
        <w:tc>
          <w:tcPr>
            <w:tcW w:w="1633" w:type="pct"/>
            <w:tcBorders>
              <w:top w:val="single" w:sz="4" w:space="0" w:color="auto"/>
              <w:left w:val="nil"/>
              <w:bottom w:val="nil"/>
              <w:right w:val="nil"/>
            </w:tcBorders>
            <w:hideMark/>
          </w:tcPr>
          <w:p w14:paraId="3A653549"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26</w:t>
            </w:r>
          </w:p>
        </w:tc>
        <w:tc>
          <w:tcPr>
            <w:tcW w:w="1530" w:type="pct"/>
            <w:tcBorders>
              <w:top w:val="single" w:sz="4" w:space="0" w:color="auto"/>
              <w:left w:val="nil"/>
              <w:bottom w:val="nil"/>
              <w:right w:val="nil"/>
            </w:tcBorders>
            <w:hideMark/>
          </w:tcPr>
          <w:p w14:paraId="57B9F4BB"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70,3%</w:t>
            </w:r>
          </w:p>
        </w:tc>
      </w:tr>
      <w:tr w:rsidR="00894F60" w:rsidRPr="00894F60" w14:paraId="60D51B6E" w14:textId="77777777" w:rsidTr="00626FF6">
        <w:trPr>
          <w:trHeight w:val="80"/>
        </w:trPr>
        <w:tc>
          <w:tcPr>
            <w:tcW w:w="1837" w:type="pct"/>
            <w:tcBorders>
              <w:top w:val="nil"/>
              <w:left w:val="nil"/>
              <w:bottom w:val="nil"/>
              <w:right w:val="nil"/>
            </w:tcBorders>
            <w:hideMark/>
          </w:tcPr>
          <w:p w14:paraId="3FDD7921" w14:textId="77777777" w:rsidR="00894F60" w:rsidRPr="00894F60" w:rsidRDefault="00894F60" w:rsidP="00894F60">
            <w:pPr>
              <w:pStyle w:val="TableParagraph"/>
              <w:tabs>
                <w:tab w:val="left" w:pos="2552"/>
              </w:tabs>
              <w:spacing w:before="0" w:line="240" w:lineRule="auto"/>
              <w:ind w:right="428"/>
              <w:rPr>
                <w:sz w:val="18"/>
                <w:szCs w:val="18"/>
              </w:rPr>
            </w:pPr>
            <w:r w:rsidRPr="00894F60">
              <w:rPr>
                <w:sz w:val="18"/>
                <w:szCs w:val="18"/>
              </w:rPr>
              <w:t>S2</w:t>
            </w:r>
          </w:p>
        </w:tc>
        <w:tc>
          <w:tcPr>
            <w:tcW w:w="1633" w:type="pct"/>
            <w:tcBorders>
              <w:top w:val="nil"/>
              <w:left w:val="nil"/>
              <w:bottom w:val="nil"/>
              <w:right w:val="nil"/>
            </w:tcBorders>
            <w:hideMark/>
          </w:tcPr>
          <w:p w14:paraId="2E7CB72A"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w:t>
            </w:r>
          </w:p>
        </w:tc>
        <w:tc>
          <w:tcPr>
            <w:tcW w:w="1530" w:type="pct"/>
            <w:tcBorders>
              <w:top w:val="nil"/>
              <w:left w:val="nil"/>
              <w:bottom w:val="nil"/>
              <w:right w:val="nil"/>
            </w:tcBorders>
            <w:hideMark/>
          </w:tcPr>
          <w:p w14:paraId="018B8760"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w:t>
            </w:r>
          </w:p>
        </w:tc>
      </w:tr>
      <w:tr w:rsidR="00894F60" w:rsidRPr="00894F60" w14:paraId="1372924C" w14:textId="77777777" w:rsidTr="00626FF6">
        <w:trPr>
          <w:trHeight w:val="80"/>
        </w:trPr>
        <w:tc>
          <w:tcPr>
            <w:tcW w:w="1837" w:type="pct"/>
            <w:tcBorders>
              <w:top w:val="nil"/>
              <w:left w:val="nil"/>
              <w:bottom w:val="nil"/>
              <w:right w:val="nil"/>
            </w:tcBorders>
            <w:hideMark/>
          </w:tcPr>
          <w:p w14:paraId="6A8A3595" w14:textId="77777777" w:rsidR="00894F60" w:rsidRPr="00894F60" w:rsidRDefault="00894F60" w:rsidP="00894F60">
            <w:pPr>
              <w:pStyle w:val="TableParagraph"/>
              <w:tabs>
                <w:tab w:val="left" w:pos="2552"/>
              </w:tabs>
              <w:spacing w:before="0" w:line="240" w:lineRule="auto"/>
              <w:ind w:right="428"/>
              <w:rPr>
                <w:sz w:val="18"/>
                <w:szCs w:val="18"/>
              </w:rPr>
            </w:pPr>
            <w:r w:rsidRPr="00894F60">
              <w:rPr>
                <w:sz w:val="18"/>
                <w:szCs w:val="18"/>
              </w:rPr>
              <w:t>S3</w:t>
            </w:r>
          </w:p>
        </w:tc>
        <w:tc>
          <w:tcPr>
            <w:tcW w:w="1633" w:type="pct"/>
            <w:tcBorders>
              <w:top w:val="nil"/>
              <w:left w:val="nil"/>
              <w:bottom w:val="nil"/>
              <w:right w:val="nil"/>
            </w:tcBorders>
            <w:hideMark/>
          </w:tcPr>
          <w:p w14:paraId="53368CA4"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1</w:t>
            </w:r>
          </w:p>
        </w:tc>
        <w:tc>
          <w:tcPr>
            <w:tcW w:w="1530" w:type="pct"/>
            <w:tcBorders>
              <w:top w:val="nil"/>
              <w:left w:val="nil"/>
              <w:bottom w:val="nil"/>
              <w:right w:val="nil"/>
            </w:tcBorders>
            <w:hideMark/>
          </w:tcPr>
          <w:p w14:paraId="6EBE3E8D"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2,7%</w:t>
            </w:r>
          </w:p>
        </w:tc>
      </w:tr>
      <w:tr w:rsidR="00894F60" w:rsidRPr="00894F60" w14:paraId="348AEBD5" w14:textId="77777777" w:rsidTr="00626FF6">
        <w:trPr>
          <w:trHeight w:val="80"/>
        </w:trPr>
        <w:tc>
          <w:tcPr>
            <w:tcW w:w="1837" w:type="pct"/>
            <w:tcBorders>
              <w:top w:val="nil"/>
              <w:left w:val="nil"/>
              <w:bottom w:val="single" w:sz="4" w:space="0" w:color="auto"/>
              <w:right w:val="nil"/>
            </w:tcBorders>
            <w:hideMark/>
          </w:tcPr>
          <w:p w14:paraId="2D6336D1" w14:textId="77777777" w:rsidR="00894F60" w:rsidRPr="00894F60" w:rsidRDefault="00894F60" w:rsidP="00894F60">
            <w:pPr>
              <w:pStyle w:val="TableParagraph"/>
              <w:tabs>
                <w:tab w:val="left" w:pos="2552"/>
              </w:tabs>
              <w:spacing w:before="0" w:line="240" w:lineRule="auto"/>
              <w:ind w:right="428"/>
              <w:rPr>
                <w:sz w:val="18"/>
                <w:szCs w:val="18"/>
              </w:rPr>
            </w:pPr>
            <w:r w:rsidRPr="00894F60">
              <w:rPr>
                <w:sz w:val="18"/>
                <w:szCs w:val="18"/>
              </w:rPr>
              <w:t>Lainnya</w:t>
            </w:r>
          </w:p>
        </w:tc>
        <w:tc>
          <w:tcPr>
            <w:tcW w:w="1633" w:type="pct"/>
            <w:tcBorders>
              <w:top w:val="nil"/>
              <w:left w:val="nil"/>
              <w:bottom w:val="single" w:sz="4" w:space="0" w:color="auto"/>
              <w:right w:val="nil"/>
            </w:tcBorders>
            <w:hideMark/>
          </w:tcPr>
          <w:p w14:paraId="523AB529"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10</w:t>
            </w:r>
          </w:p>
        </w:tc>
        <w:tc>
          <w:tcPr>
            <w:tcW w:w="1530" w:type="pct"/>
            <w:tcBorders>
              <w:top w:val="nil"/>
              <w:left w:val="nil"/>
              <w:bottom w:val="single" w:sz="4" w:space="0" w:color="auto"/>
              <w:right w:val="nil"/>
            </w:tcBorders>
            <w:hideMark/>
          </w:tcPr>
          <w:p w14:paraId="3144B971"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27,0%</w:t>
            </w:r>
          </w:p>
        </w:tc>
      </w:tr>
      <w:tr w:rsidR="00894F60" w:rsidRPr="00894F60" w14:paraId="430991E9" w14:textId="77777777" w:rsidTr="00626FF6">
        <w:trPr>
          <w:trHeight w:val="70"/>
        </w:trPr>
        <w:tc>
          <w:tcPr>
            <w:tcW w:w="1837" w:type="pct"/>
            <w:tcBorders>
              <w:top w:val="single" w:sz="4" w:space="0" w:color="auto"/>
              <w:left w:val="nil"/>
              <w:bottom w:val="single" w:sz="4" w:space="0" w:color="auto"/>
              <w:right w:val="nil"/>
            </w:tcBorders>
            <w:hideMark/>
          </w:tcPr>
          <w:p w14:paraId="508624AB" w14:textId="77777777" w:rsidR="00894F60" w:rsidRPr="00894F60" w:rsidRDefault="00894F60" w:rsidP="00894F60">
            <w:pPr>
              <w:pStyle w:val="TableParagraph"/>
              <w:tabs>
                <w:tab w:val="left" w:pos="2552"/>
              </w:tabs>
              <w:spacing w:before="0" w:line="240" w:lineRule="auto"/>
              <w:ind w:right="428"/>
              <w:rPr>
                <w:b/>
                <w:sz w:val="18"/>
                <w:szCs w:val="18"/>
              </w:rPr>
            </w:pPr>
            <w:r w:rsidRPr="00894F60">
              <w:rPr>
                <w:b/>
                <w:sz w:val="18"/>
                <w:szCs w:val="18"/>
              </w:rPr>
              <w:t>Jumlah</w:t>
            </w:r>
          </w:p>
        </w:tc>
        <w:tc>
          <w:tcPr>
            <w:tcW w:w="1633" w:type="pct"/>
            <w:tcBorders>
              <w:top w:val="single" w:sz="4" w:space="0" w:color="auto"/>
              <w:left w:val="nil"/>
              <w:bottom w:val="single" w:sz="4" w:space="0" w:color="auto"/>
              <w:right w:val="nil"/>
            </w:tcBorders>
            <w:hideMark/>
          </w:tcPr>
          <w:p w14:paraId="4539893D" w14:textId="77777777" w:rsidR="00894F60" w:rsidRPr="00894F60" w:rsidRDefault="00894F60" w:rsidP="00894F60">
            <w:pPr>
              <w:pStyle w:val="TableParagraph"/>
              <w:spacing w:before="0" w:line="240" w:lineRule="auto"/>
              <w:rPr>
                <w:b/>
                <w:color w:val="000000"/>
                <w:sz w:val="18"/>
                <w:szCs w:val="18"/>
              </w:rPr>
            </w:pPr>
            <w:r w:rsidRPr="00894F60">
              <w:rPr>
                <w:b/>
                <w:color w:val="000000"/>
                <w:sz w:val="18"/>
                <w:szCs w:val="18"/>
              </w:rPr>
              <w:t>37</w:t>
            </w:r>
          </w:p>
        </w:tc>
        <w:tc>
          <w:tcPr>
            <w:tcW w:w="1530" w:type="pct"/>
            <w:tcBorders>
              <w:top w:val="single" w:sz="4" w:space="0" w:color="auto"/>
              <w:left w:val="nil"/>
              <w:bottom w:val="single" w:sz="4" w:space="0" w:color="auto"/>
              <w:right w:val="nil"/>
            </w:tcBorders>
            <w:hideMark/>
          </w:tcPr>
          <w:p w14:paraId="4B52D030" w14:textId="77777777" w:rsidR="00894F60" w:rsidRPr="00894F60" w:rsidRDefault="00894F60" w:rsidP="00894F60">
            <w:pPr>
              <w:pStyle w:val="TableParagraph"/>
              <w:spacing w:before="0" w:line="240" w:lineRule="auto"/>
              <w:rPr>
                <w:b/>
                <w:color w:val="000000"/>
                <w:sz w:val="18"/>
                <w:szCs w:val="18"/>
              </w:rPr>
            </w:pPr>
            <w:r w:rsidRPr="00894F60">
              <w:rPr>
                <w:b/>
                <w:color w:val="000000"/>
                <w:sz w:val="18"/>
                <w:szCs w:val="18"/>
              </w:rPr>
              <w:t>100%</w:t>
            </w:r>
          </w:p>
        </w:tc>
      </w:tr>
    </w:tbl>
    <w:p w14:paraId="612F74A1" w14:textId="77777777" w:rsidR="00894F60" w:rsidRPr="00894F60" w:rsidRDefault="00894F60" w:rsidP="00BE02AF">
      <w:pPr>
        <w:pStyle w:val="BodyText"/>
        <w:spacing w:line="360" w:lineRule="auto"/>
        <w:ind w:right="18"/>
        <w:jc w:val="both"/>
        <w:rPr>
          <w:sz w:val="18"/>
          <w:szCs w:val="18"/>
        </w:rPr>
      </w:pPr>
      <w:r w:rsidRPr="00894F60">
        <w:rPr>
          <w:sz w:val="18"/>
          <w:szCs w:val="18"/>
        </w:rPr>
        <w:t>Sumber: Data Olahan SPSS 2021</w:t>
      </w:r>
    </w:p>
    <w:p w14:paraId="5B6A58CA" w14:textId="383BD33F" w:rsidR="00BE02AF" w:rsidRDefault="00894F60" w:rsidP="00BE02AF">
      <w:pPr>
        <w:pStyle w:val="ListParagraph"/>
        <w:spacing w:after="0" w:line="240" w:lineRule="auto"/>
        <w:ind w:left="0"/>
        <w:jc w:val="both"/>
        <w:rPr>
          <w:rFonts w:ascii="Times New Roman" w:hAnsi="Times New Roman" w:cs="Times New Roman"/>
          <w:color w:val="000000"/>
          <w:sz w:val="18"/>
          <w:szCs w:val="18"/>
        </w:rPr>
      </w:pPr>
      <w:r w:rsidRPr="00894F60">
        <w:rPr>
          <w:rFonts w:ascii="Times New Roman" w:hAnsi="Times New Roman" w:cs="Times New Roman"/>
          <w:sz w:val="18"/>
          <w:szCs w:val="18"/>
        </w:rPr>
        <w:t xml:space="preserve">          Hasil demografi respoden yang disajikan pada Tabel </w:t>
      </w:r>
      <w:r w:rsidR="00626FF6">
        <w:rPr>
          <w:rFonts w:ascii="Times New Roman" w:hAnsi="Times New Roman" w:cs="Times New Roman"/>
          <w:sz w:val="18"/>
          <w:szCs w:val="18"/>
          <w:lang w:val="en-US"/>
        </w:rPr>
        <w:t>7</w:t>
      </w:r>
      <w:r w:rsidRPr="00894F60">
        <w:rPr>
          <w:rFonts w:ascii="Times New Roman" w:hAnsi="Times New Roman" w:cs="Times New Roman"/>
          <w:sz w:val="18"/>
          <w:szCs w:val="18"/>
        </w:rPr>
        <w:t xml:space="preserve"> menunjukkan bahwa</w:t>
      </w:r>
      <w:r w:rsidRPr="00894F60">
        <w:rPr>
          <w:rFonts w:ascii="Times New Roman" w:hAnsi="Times New Roman" w:cs="Times New Roman"/>
          <w:color w:val="000000"/>
          <w:sz w:val="18"/>
          <w:szCs w:val="18"/>
        </w:rPr>
        <w:t xml:space="preserve"> sebanyak 26 responden atau 70,3% memiliki latar belakang pendidikan S1, sebanyak 1 responden atau 2,7% memiliki latar belakang pendidikan S3, dan sebanyak 10 responden atau 27,0% memiliki latar belakang pendidikan lainnya seperti SMA/D3. Di sisi lain, tidak ada responden yang memiliki latar belakang pendidikan S2.</w:t>
      </w:r>
    </w:p>
    <w:p w14:paraId="6A23FA44" w14:textId="77777777" w:rsidR="00BE02AF" w:rsidRPr="00BE02AF" w:rsidRDefault="00BE02AF" w:rsidP="00BE02AF">
      <w:pPr>
        <w:pStyle w:val="ListParagraph"/>
        <w:spacing w:after="0" w:line="240" w:lineRule="auto"/>
        <w:ind w:left="0"/>
        <w:jc w:val="both"/>
        <w:rPr>
          <w:rFonts w:ascii="Times New Roman" w:hAnsi="Times New Roman" w:cs="Times New Roman"/>
          <w:color w:val="000000"/>
          <w:sz w:val="18"/>
          <w:szCs w:val="18"/>
        </w:rPr>
      </w:pPr>
    </w:p>
    <w:p w14:paraId="19DD12A7" w14:textId="77777777" w:rsidR="00BE02AF" w:rsidRPr="00894F60" w:rsidRDefault="00BE02AF" w:rsidP="00626FF6">
      <w:pPr>
        <w:pStyle w:val="BodyText"/>
        <w:ind w:right="18"/>
        <w:jc w:val="both"/>
        <w:rPr>
          <w:sz w:val="18"/>
          <w:szCs w:val="18"/>
        </w:rPr>
      </w:pPr>
    </w:p>
    <w:p w14:paraId="1131CB55" w14:textId="6428AD45" w:rsidR="00894F60" w:rsidRPr="00894F60" w:rsidRDefault="00894F60" w:rsidP="00894F60">
      <w:pPr>
        <w:spacing w:after="0" w:line="240" w:lineRule="auto"/>
        <w:jc w:val="center"/>
        <w:rPr>
          <w:rFonts w:ascii="Times New Roman" w:hAnsi="Times New Roman" w:cs="Times New Roman"/>
          <w:b/>
          <w:color w:val="000000"/>
          <w:sz w:val="18"/>
          <w:szCs w:val="18"/>
        </w:rPr>
      </w:pPr>
      <w:r w:rsidRPr="00894F60">
        <w:rPr>
          <w:rFonts w:ascii="Times New Roman" w:hAnsi="Times New Roman" w:cs="Times New Roman"/>
          <w:b/>
          <w:color w:val="000000"/>
          <w:sz w:val="18"/>
          <w:szCs w:val="18"/>
        </w:rPr>
        <w:lastRenderedPageBreak/>
        <w:t xml:space="preserve">Tabel </w:t>
      </w:r>
      <w:r w:rsidR="00626FF6">
        <w:rPr>
          <w:rFonts w:ascii="Times New Roman" w:hAnsi="Times New Roman" w:cs="Times New Roman"/>
          <w:b/>
          <w:color w:val="000000"/>
          <w:sz w:val="18"/>
          <w:szCs w:val="18"/>
        </w:rPr>
        <w:t>8</w:t>
      </w:r>
      <w:r w:rsidRPr="00894F60">
        <w:rPr>
          <w:rFonts w:ascii="Times New Roman" w:hAnsi="Times New Roman" w:cs="Times New Roman"/>
          <w:b/>
          <w:color w:val="000000"/>
          <w:sz w:val="18"/>
          <w:szCs w:val="18"/>
        </w:rPr>
        <w:t xml:space="preserve"> Hasil Responden Berdasarkan Masa Kerja</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916"/>
        <w:gridCol w:w="2593"/>
        <w:gridCol w:w="2429"/>
      </w:tblGrid>
      <w:tr w:rsidR="00894F60" w:rsidRPr="00894F60" w14:paraId="03A2DFF5" w14:textId="77777777" w:rsidTr="00894F60">
        <w:trPr>
          <w:trHeight w:val="70"/>
        </w:trPr>
        <w:tc>
          <w:tcPr>
            <w:tcW w:w="1837" w:type="pct"/>
            <w:tcBorders>
              <w:top w:val="single" w:sz="4" w:space="0" w:color="auto"/>
              <w:left w:val="nil"/>
              <w:bottom w:val="single" w:sz="4" w:space="0" w:color="auto"/>
              <w:right w:val="nil"/>
            </w:tcBorders>
            <w:hideMark/>
          </w:tcPr>
          <w:p w14:paraId="3E522949" w14:textId="77777777" w:rsidR="00894F60" w:rsidRPr="00894F60" w:rsidRDefault="00894F60" w:rsidP="00894F60">
            <w:pPr>
              <w:pStyle w:val="TableParagraph"/>
              <w:tabs>
                <w:tab w:val="left" w:pos="2552"/>
              </w:tabs>
              <w:spacing w:before="0" w:line="240" w:lineRule="auto"/>
              <w:ind w:right="428"/>
              <w:rPr>
                <w:b/>
                <w:sz w:val="18"/>
                <w:szCs w:val="18"/>
              </w:rPr>
            </w:pPr>
            <w:r w:rsidRPr="00894F60">
              <w:rPr>
                <w:b/>
                <w:sz w:val="18"/>
                <w:szCs w:val="18"/>
              </w:rPr>
              <w:t>Masa Kerja</w:t>
            </w:r>
          </w:p>
        </w:tc>
        <w:tc>
          <w:tcPr>
            <w:tcW w:w="1633" w:type="pct"/>
            <w:tcBorders>
              <w:top w:val="single" w:sz="4" w:space="0" w:color="auto"/>
              <w:left w:val="nil"/>
              <w:bottom w:val="single" w:sz="4" w:space="0" w:color="auto"/>
              <w:right w:val="nil"/>
            </w:tcBorders>
            <w:hideMark/>
          </w:tcPr>
          <w:p w14:paraId="7106B234" w14:textId="77777777" w:rsidR="00894F60" w:rsidRPr="00894F60" w:rsidRDefault="00894F60" w:rsidP="00894F60">
            <w:pPr>
              <w:pStyle w:val="TableParagraph"/>
              <w:spacing w:before="0" w:line="240" w:lineRule="auto"/>
              <w:rPr>
                <w:b/>
                <w:sz w:val="18"/>
                <w:szCs w:val="18"/>
              </w:rPr>
            </w:pPr>
            <w:r w:rsidRPr="00894F60">
              <w:rPr>
                <w:b/>
                <w:sz w:val="18"/>
                <w:szCs w:val="18"/>
              </w:rPr>
              <w:t>Responden</w:t>
            </w:r>
          </w:p>
        </w:tc>
        <w:tc>
          <w:tcPr>
            <w:tcW w:w="1530" w:type="pct"/>
            <w:tcBorders>
              <w:top w:val="single" w:sz="4" w:space="0" w:color="auto"/>
              <w:left w:val="nil"/>
              <w:bottom w:val="single" w:sz="4" w:space="0" w:color="auto"/>
              <w:right w:val="nil"/>
            </w:tcBorders>
            <w:hideMark/>
          </w:tcPr>
          <w:p w14:paraId="28EF692E" w14:textId="77777777" w:rsidR="00894F60" w:rsidRPr="00894F60" w:rsidRDefault="00894F60" w:rsidP="00894F60">
            <w:pPr>
              <w:pStyle w:val="TableParagraph"/>
              <w:spacing w:before="0" w:line="240" w:lineRule="auto"/>
              <w:rPr>
                <w:b/>
                <w:sz w:val="18"/>
                <w:szCs w:val="18"/>
              </w:rPr>
            </w:pPr>
            <w:r w:rsidRPr="00894F60">
              <w:rPr>
                <w:b/>
                <w:sz w:val="18"/>
                <w:szCs w:val="18"/>
              </w:rPr>
              <w:t>Persentase (%)</w:t>
            </w:r>
          </w:p>
        </w:tc>
      </w:tr>
      <w:tr w:rsidR="00894F60" w:rsidRPr="00894F60" w14:paraId="53D56E19" w14:textId="77777777" w:rsidTr="00626FF6">
        <w:trPr>
          <w:trHeight w:val="70"/>
        </w:trPr>
        <w:tc>
          <w:tcPr>
            <w:tcW w:w="1837" w:type="pct"/>
            <w:tcBorders>
              <w:top w:val="single" w:sz="4" w:space="0" w:color="auto"/>
              <w:left w:val="nil"/>
              <w:bottom w:val="nil"/>
              <w:right w:val="nil"/>
            </w:tcBorders>
            <w:hideMark/>
          </w:tcPr>
          <w:p w14:paraId="1A76701B" w14:textId="77777777" w:rsidR="00894F60" w:rsidRPr="00894F60" w:rsidRDefault="00894F60" w:rsidP="00894F60">
            <w:pPr>
              <w:pStyle w:val="TableParagraph"/>
              <w:tabs>
                <w:tab w:val="left" w:pos="2552"/>
              </w:tabs>
              <w:spacing w:before="0" w:line="240" w:lineRule="auto"/>
              <w:ind w:right="428"/>
              <w:rPr>
                <w:sz w:val="18"/>
                <w:szCs w:val="18"/>
              </w:rPr>
            </w:pPr>
            <w:r w:rsidRPr="00894F60">
              <w:rPr>
                <w:sz w:val="18"/>
                <w:szCs w:val="18"/>
              </w:rPr>
              <w:t>&lt; 2 Tahun</w:t>
            </w:r>
          </w:p>
        </w:tc>
        <w:tc>
          <w:tcPr>
            <w:tcW w:w="1633" w:type="pct"/>
            <w:tcBorders>
              <w:top w:val="single" w:sz="4" w:space="0" w:color="auto"/>
              <w:left w:val="nil"/>
              <w:bottom w:val="nil"/>
              <w:right w:val="nil"/>
            </w:tcBorders>
            <w:hideMark/>
          </w:tcPr>
          <w:p w14:paraId="4CB774D4"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18</w:t>
            </w:r>
          </w:p>
        </w:tc>
        <w:tc>
          <w:tcPr>
            <w:tcW w:w="1530" w:type="pct"/>
            <w:tcBorders>
              <w:top w:val="single" w:sz="4" w:space="0" w:color="auto"/>
              <w:left w:val="nil"/>
              <w:bottom w:val="nil"/>
              <w:right w:val="nil"/>
            </w:tcBorders>
            <w:hideMark/>
          </w:tcPr>
          <w:p w14:paraId="3509CB9F"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48,7%</w:t>
            </w:r>
          </w:p>
        </w:tc>
      </w:tr>
      <w:tr w:rsidR="00894F60" w:rsidRPr="00894F60" w14:paraId="4514C1CE" w14:textId="77777777" w:rsidTr="00626FF6">
        <w:trPr>
          <w:trHeight w:val="80"/>
        </w:trPr>
        <w:tc>
          <w:tcPr>
            <w:tcW w:w="1837" w:type="pct"/>
            <w:tcBorders>
              <w:top w:val="nil"/>
              <w:left w:val="nil"/>
              <w:bottom w:val="nil"/>
              <w:right w:val="nil"/>
            </w:tcBorders>
            <w:hideMark/>
          </w:tcPr>
          <w:p w14:paraId="3DED9F08" w14:textId="77777777" w:rsidR="00894F60" w:rsidRPr="00894F60" w:rsidRDefault="00894F60" w:rsidP="00894F60">
            <w:pPr>
              <w:pStyle w:val="TableParagraph"/>
              <w:tabs>
                <w:tab w:val="left" w:pos="2552"/>
              </w:tabs>
              <w:spacing w:before="0" w:line="240" w:lineRule="auto"/>
              <w:ind w:right="428"/>
              <w:rPr>
                <w:sz w:val="18"/>
                <w:szCs w:val="18"/>
              </w:rPr>
            </w:pPr>
            <w:r w:rsidRPr="00894F60">
              <w:rPr>
                <w:sz w:val="18"/>
                <w:szCs w:val="18"/>
              </w:rPr>
              <w:t>3-5 Tahun</w:t>
            </w:r>
          </w:p>
        </w:tc>
        <w:tc>
          <w:tcPr>
            <w:tcW w:w="1633" w:type="pct"/>
            <w:tcBorders>
              <w:top w:val="nil"/>
              <w:left w:val="nil"/>
              <w:bottom w:val="nil"/>
              <w:right w:val="nil"/>
            </w:tcBorders>
            <w:hideMark/>
          </w:tcPr>
          <w:p w14:paraId="5FFAC999"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12</w:t>
            </w:r>
          </w:p>
        </w:tc>
        <w:tc>
          <w:tcPr>
            <w:tcW w:w="1530" w:type="pct"/>
            <w:tcBorders>
              <w:top w:val="nil"/>
              <w:left w:val="nil"/>
              <w:bottom w:val="nil"/>
              <w:right w:val="nil"/>
            </w:tcBorders>
            <w:hideMark/>
          </w:tcPr>
          <w:p w14:paraId="3314EEAA"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32,4%</w:t>
            </w:r>
          </w:p>
        </w:tc>
      </w:tr>
      <w:tr w:rsidR="00894F60" w:rsidRPr="00894F60" w14:paraId="09B1F53C" w14:textId="77777777" w:rsidTr="00626FF6">
        <w:trPr>
          <w:trHeight w:val="80"/>
        </w:trPr>
        <w:tc>
          <w:tcPr>
            <w:tcW w:w="1837" w:type="pct"/>
            <w:tcBorders>
              <w:top w:val="nil"/>
              <w:left w:val="nil"/>
              <w:bottom w:val="nil"/>
              <w:right w:val="nil"/>
            </w:tcBorders>
            <w:hideMark/>
          </w:tcPr>
          <w:p w14:paraId="485BD1B4" w14:textId="77777777" w:rsidR="00894F60" w:rsidRPr="00894F60" w:rsidRDefault="00894F60" w:rsidP="00894F60">
            <w:pPr>
              <w:pStyle w:val="TableParagraph"/>
              <w:tabs>
                <w:tab w:val="left" w:pos="2552"/>
              </w:tabs>
              <w:spacing w:before="0" w:line="240" w:lineRule="auto"/>
              <w:ind w:right="428"/>
              <w:rPr>
                <w:sz w:val="18"/>
                <w:szCs w:val="18"/>
              </w:rPr>
            </w:pPr>
            <w:r w:rsidRPr="00894F60">
              <w:rPr>
                <w:sz w:val="18"/>
                <w:szCs w:val="18"/>
              </w:rPr>
              <w:t>6-10 Tahun</w:t>
            </w:r>
          </w:p>
        </w:tc>
        <w:tc>
          <w:tcPr>
            <w:tcW w:w="1633" w:type="pct"/>
            <w:tcBorders>
              <w:top w:val="nil"/>
              <w:left w:val="nil"/>
              <w:bottom w:val="nil"/>
              <w:right w:val="nil"/>
            </w:tcBorders>
            <w:hideMark/>
          </w:tcPr>
          <w:p w14:paraId="0588C661"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7</w:t>
            </w:r>
          </w:p>
        </w:tc>
        <w:tc>
          <w:tcPr>
            <w:tcW w:w="1530" w:type="pct"/>
            <w:tcBorders>
              <w:top w:val="nil"/>
              <w:left w:val="nil"/>
              <w:bottom w:val="nil"/>
              <w:right w:val="nil"/>
            </w:tcBorders>
            <w:hideMark/>
          </w:tcPr>
          <w:p w14:paraId="6B2F1E80"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18,9%</w:t>
            </w:r>
          </w:p>
        </w:tc>
      </w:tr>
      <w:tr w:rsidR="00894F60" w:rsidRPr="00894F60" w14:paraId="24F69AF4" w14:textId="77777777" w:rsidTr="00626FF6">
        <w:trPr>
          <w:trHeight w:val="80"/>
        </w:trPr>
        <w:tc>
          <w:tcPr>
            <w:tcW w:w="1837" w:type="pct"/>
            <w:tcBorders>
              <w:top w:val="nil"/>
              <w:left w:val="nil"/>
              <w:bottom w:val="single" w:sz="4" w:space="0" w:color="auto"/>
              <w:right w:val="nil"/>
            </w:tcBorders>
            <w:hideMark/>
          </w:tcPr>
          <w:p w14:paraId="0B19C575" w14:textId="77777777" w:rsidR="00894F60" w:rsidRPr="00894F60" w:rsidRDefault="00894F60" w:rsidP="00894F60">
            <w:pPr>
              <w:pStyle w:val="TableParagraph"/>
              <w:tabs>
                <w:tab w:val="left" w:pos="2552"/>
              </w:tabs>
              <w:spacing w:before="0" w:line="240" w:lineRule="auto"/>
              <w:ind w:right="428"/>
              <w:rPr>
                <w:sz w:val="18"/>
                <w:szCs w:val="18"/>
              </w:rPr>
            </w:pPr>
            <w:r w:rsidRPr="00894F60">
              <w:rPr>
                <w:sz w:val="18"/>
                <w:szCs w:val="18"/>
              </w:rPr>
              <w:t>&gt; 10 Tahun</w:t>
            </w:r>
          </w:p>
        </w:tc>
        <w:tc>
          <w:tcPr>
            <w:tcW w:w="1633" w:type="pct"/>
            <w:tcBorders>
              <w:top w:val="nil"/>
              <w:left w:val="nil"/>
              <w:bottom w:val="single" w:sz="4" w:space="0" w:color="auto"/>
              <w:right w:val="nil"/>
            </w:tcBorders>
            <w:hideMark/>
          </w:tcPr>
          <w:p w14:paraId="76B8D7FE"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w:t>
            </w:r>
          </w:p>
        </w:tc>
        <w:tc>
          <w:tcPr>
            <w:tcW w:w="1530" w:type="pct"/>
            <w:tcBorders>
              <w:top w:val="nil"/>
              <w:left w:val="nil"/>
              <w:bottom w:val="single" w:sz="4" w:space="0" w:color="auto"/>
              <w:right w:val="nil"/>
            </w:tcBorders>
            <w:hideMark/>
          </w:tcPr>
          <w:p w14:paraId="2C4317D9" w14:textId="77777777" w:rsidR="00894F60" w:rsidRPr="00894F60" w:rsidRDefault="00894F60" w:rsidP="00894F60">
            <w:pPr>
              <w:pStyle w:val="TableParagraph"/>
              <w:spacing w:before="0" w:line="240" w:lineRule="auto"/>
              <w:rPr>
                <w:color w:val="000000"/>
                <w:sz w:val="18"/>
                <w:szCs w:val="18"/>
              </w:rPr>
            </w:pPr>
            <w:r w:rsidRPr="00894F60">
              <w:rPr>
                <w:color w:val="000000"/>
                <w:sz w:val="18"/>
                <w:szCs w:val="18"/>
              </w:rPr>
              <w:t>-</w:t>
            </w:r>
          </w:p>
        </w:tc>
      </w:tr>
      <w:tr w:rsidR="00894F60" w:rsidRPr="00894F60" w14:paraId="205D2AD5" w14:textId="77777777" w:rsidTr="00626FF6">
        <w:trPr>
          <w:trHeight w:val="70"/>
        </w:trPr>
        <w:tc>
          <w:tcPr>
            <w:tcW w:w="1837" w:type="pct"/>
            <w:tcBorders>
              <w:top w:val="single" w:sz="4" w:space="0" w:color="auto"/>
              <w:left w:val="nil"/>
              <w:bottom w:val="single" w:sz="4" w:space="0" w:color="auto"/>
              <w:right w:val="nil"/>
            </w:tcBorders>
            <w:hideMark/>
          </w:tcPr>
          <w:p w14:paraId="23A3422F" w14:textId="77777777" w:rsidR="00894F60" w:rsidRPr="00894F60" w:rsidRDefault="00894F60" w:rsidP="00894F60">
            <w:pPr>
              <w:pStyle w:val="TableParagraph"/>
              <w:tabs>
                <w:tab w:val="left" w:pos="2552"/>
              </w:tabs>
              <w:spacing w:before="0" w:line="240" w:lineRule="auto"/>
              <w:ind w:right="428"/>
              <w:rPr>
                <w:b/>
                <w:sz w:val="18"/>
                <w:szCs w:val="18"/>
              </w:rPr>
            </w:pPr>
            <w:r w:rsidRPr="00894F60">
              <w:rPr>
                <w:b/>
                <w:sz w:val="18"/>
                <w:szCs w:val="18"/>
              </w:rPr>
              <w:t>Jumlah</w:t>
            </w:r>
          </w:p>
        </w:tc>
        <w:tc>
          <w:tcPr>
            <w:tcW w:w="1633" w:type="pct"/>
            <w:tcBorders>
              <w:top w:val="single" w:sz="4" w:space="0" w:color="auto"/>
              <w:left w:val="nil"/>
              <w:bottom w:val="single" w:sz="4" w:space="0" w:color="auto"/>
              <w:right w:val="nil"/>
            </w:tcBorders>
            <w:hideMark/>
          </w:tcPr>
          <w:p w14:paraId="492EB9C0" w14:textId="77777777" w:rsidR="00894F60" w:rsidRPr="00894F60" w:rsidRDefault="00894F60" w:rsidP="00894F60">
            <w:pPr>
              <w:pStyle w:val="TableParagraph"/>
              <w:spacing w:before="0" w:line="240" w:lineRule="auto"/>
              <w:rPr>
                <w:b/>
                <w:color w:val="000000"/>
                <w:sz w:val="18"/>
                <w:szCs w:val="18"/>
              </w:rPr>
            </w:pPr>
            <w:r w:rsidRPr="00894F60">
              <w:rPr>
                <w:b/>
                <w:color w:val="000000"/>
                <w:sz w:val="18"/>
                <w:szCs w:val="18"/>
              </w:rPr>
              <w:t>37</w:t>
            </w:r>
          </w:p>
        </w:tc>
        <w:tc>
          <w:tcPr>
            <w:tcW w:w="1530" w:type="pct"/>
            <w:tcBorders>
              <w:top w:val="single" w:sz="4" w:space="0" w:color="auto"/>
              <w:left w:val="nil"/>
              <w:bottom w:val="single" w:sz="4" w:space="0" w:color="auto"/>
              <w:right w:val="nil"/>
            </w:tcBorders>
            <w:hideMark/>
          </w:tcPr>
          <w:p w14:paraId="2098C8D4" w14:textId="77777777" w:rsidR="00894F60" w:rsidRPr="00894F60" w:rsidRDefault="00894F60" w:rsidP="00894F60">
            <w:pPr>
              <w:pStyle w:val="TableParagraph"/>
              <w:spacing w:before="0" w:line="240" w:lineRule="auto"/>
              <w:rPr>
                <w:b/>
                <w:color w:val="000000"/>
                <w:sz w:val="18"/>
                <w:szCs w:val="18"/>
              </w:rPr>
            </w:pPr>
            <w:r w:rsidRPr="00894F60">
              <w:rPr>
                <w:b/>
                <w:color w:val="000000"/>
                <w:sz w:val="18"/>
                <w:szCs w:val="18"/>
              </w:rPr>
              <w:t>100%</w:t>
            </w:r>
          </w:p>
        </w:tc>
      </w:tr>
    </w:tbl>
    <w:p w14:paraId="31410199" w14:textId="77777777" w:rsidR="00894F60" w:rsidRPr="00894F60" w:rsidRDefault="00894F60" w:rsidP="00626FF6">
      <w:pPr>
        <w:pStyle w:val="BodyText"/>
        <w:spacing w:line="360" w:lineRule="auto"/>
        <w:ind w:right="18"/>
        <w:jc w:val="both"/>
        <w:rPr>
          <w:sz w:val="18"/>
          <w:szCs w:val="18"/>
        </w:rPr>
      </w:pPr>
      <w:r w:rsidRPr="00894F60">
        <w:rPr>
          <w:sz w:val="18"/>
          <w:szCs w:val="18"/>
        </w:rPr>
        <w:t>Sumber: Data Olahan SPSS 2021</w:t>
      </w:r>
    </w:p>
    <w:p w14:paraId="59444C07" w14:textId="2C2587C7" w:rsidR="00626FF6" w:rsidRDefault="00894F60" w:rsidP="00894F60">
      <w:pPr>
        <w:pStyle w:val="ListParagraph"/>
        <w:spacing w:after="0" w:line="240" w:lineRule="auto"/>
        <w:ind w:left="0"/>
        <w:jc w:val="both"/>
        <w:rPr>
          <w:rFonts w:ascii="Times New Roman" w:hAnsi="Times New Roman" w:cs="Times New Roman"/>
          <w:color w:val="000000"/>
          <w:sz w:val="18"/>
          <w:szCs w:val="18"/>
          <w:lang w:val="en-US"/>
        </w:rPr>
      </w:pPr>
      <w:r w:rsidRPr="00894F60">
        <w:rPr>
          <w:rFonts w:ascii="Times New Roman" w:hAnsi="Times New Roman" w:cs="Times New Roman"/>
          <w:sz w:val="18"/>
          <w:szCs w:val="18"/>
        </w:rPr>
        <w:t xml:space="preserve">          Hasil demografi respoden yang disajikan pada Tabel </w:t>
      </w:r>
      <w:r w:rsidR="00626FF6">
        <w:rPr>
          <w:rFonts w:ascii="Times New Roman" w:hAnsi="Times New Roman" w:cs="Times New Roman"/>
          <w:sz w:val="18"/>
          <w:szCs w:val="18"/>
          <w:lang w:val="en-US"/>
        </w:rPr>
        <w:t>8</w:t>
      </w:r>
      <w:r w:rsidRPr="00894F60">
        <w:rPr>
          <w:rFonts w:ascii="Times New Roman" w:hAnsi="Times New Roman" w:cs="Times New Roman"/>
          <w:sz w:val="18"/>
          <w:szCs w:val="18"/>
        </w:rPr>
        <w:t xml:space="preserve"> menunjukkan bahwa </w:t>
      </w:r>
      <w:r w:rsidRPr="00894F60">
        <w:rPr>
          <w:rFonts w:ascii="Times New Roman" w:hAnsi="Times New Roman" w:cs="Times New Roman"/>
          <w:color w:val="000000"/>
          <w:sz w:val="18"/>
          <w:szCs w:val="18"/>
        </w:rPr>
        <w:t>sebanyak 18 responden atau 48,7% bekerja selama &lt; 2 Tahun, sebanyak 12 responden atau 32,4% bekerja selama 3-5 Tahun, sebanyak 7 responden atau 18,9% Tahun bekerja selama 6-10 Tahun. Di sisi lain tidak ada responden yang bekerja selama &gt; 10 Tahun.</w:t>
      </w:r>
    </w:p>
    <w:p w14:paraId="36D6B1F6" w14:textId="77777777" w:rsidR="00626FF6" w:rsidRDefault="00626FF6" w:rsidP="00894F60">
      <w:pPr>
        <w:pStyle w:val="ListParagraph"/>
        <w:spacing w:after="0" w:line="240" w:lineRule="auto"/>
        <w:ind w:left="0"/>
        <w:jc w:val="both"/>
        <w:rPr>
          <w:rFonts w:ascii="Times New Roman" w:hAnsi="Times New Roman" w:cs="Times New Roman"/>
          <w:color w:val="000000"/>
          <w:sz w:val="18"/>
          <w:szCs w:val="18"/>
          <w:lang w:val="en-US"/>
        </w:rPr>
      </w:pPr>
    </w:p>
    <w:p w14:paraId="70D817A9" w14:textId="7F3C5428" w:rsidR="00626FF6" w:rsidRPr="009521D6" w:rsidRDefault="009521D6" w:rsidP="00626FF6">
      <w:pPr>
        <w:pStyle w:val="ListParagraph"/>
        <w:spacing w:after="0"/>
        <w:ind w:left="0"/>
        <w:jc w:val="center"/>
        <w:rPr>
          <w:rFonts w:ascii="Times New Roman" w:hAnsi="Times New Roman" w:cs="Times New Roman"/>
          <w:b/>
          <w:sz w:val="18"/>
          <w:szCs w:val="18"/>
        </w:rPr>
      </w:pPr>
      <w:r>
        <w:rPr>
          <w:rFonts w:ascii="Times New Roman" w:hAnsi="Times New Roman" w:cs="Times New Roman"/>
          <w:b/>
          <w:sz w:val="18"/>
          <w:szCs w:val="18"/>
        </w:rPr>
        <w:t xml:space="preserve">Tabel </w:t>
      </w:r>
      <w:r>
        <w:rPr>
          <w:rFonts w:ascii="Times New Roman" w:hAnsi="Times New Roman" w:cs="Times New Roman"/>
          <w:b/>
          <w:sz w:val="18"/>
          <w:szCs w:val="18"/>
          <w:lang w:val="en-US"/>
        </w:rPr>
        <w:t>9</w:t>
      </w:r>
      <w:r w:rsidR="00626FF6" w:rsidRPr="009521D6">
        <w:rPr>
          <w:rFonts w:ascii="Times New Roman" w:hAnsi="Times New Roman" w:cs="Times New Roman"/>
          <w:b/>
          <w:sz w:val="18"/>
          <w:szCs w:val="18"/>
        </w:rPr>
        <w:t xml:space="preserve"> Hasil Uji Validitas</w:t>
      </w:r>
    </w:p>
    <w:tbl>
      <w:tblPr>
        <w:tblW w:w="4923" w:type="pct"/>
        <w:tblBorders>
          <w:top w:val="single" w:sz="4" w:space="0" w:color="auto"/>
          <w:bottom w:val="single" w:sz="4" w:space="0" w:color="auto"/>
        </w:tblBorders>
        <w:tblLook w:val="04A0" w:firstRow="1" w:lastRow="0" w:firstColumn="1" w:lastColumn="0" w:noHBand="0" w:noVBand="1"/>
      </w:tblPr>
      <w:tblGrid>
        <w:gridCol w:w="484"/>
        <w:gridCol w:w="3372"/>
        <w:gridCol w:w="1972"/>
        <w:gridCol w:w="1119"/>
        <w:gridCol w:w="1081"/>
      </w:tblGrid>
      <w:tr w:rsidR="00626FF6" w:rsidRPr="009521D6" w14:paraId="01589D99" w14:textId="77777777" w:rsidTr="00626FF6">
        <w:trPr>
          <w:tblHeader/>
        </w:trPr>
        <w:tc>
          <w:tcPr>
            <w:tcW w:w="302" w:type="pct"/>
            <w:tcBorders>
              <w:top w:val="single" w:sz="4" w:space="0" w:color="auto"/>
              <w:left w:val="nil"/>
              <w:bottom w:val="single" w:sz="4" w:space="0" w:color="auto"/>
              <w:right w:val="nil"/>
            </w:tcBorders>
            <w:vAlign w:val="center"/>
            <w:hideMark/>
          </w:tcPr>
          <w:p w14:paraId="2D109D71" w14:textId="77777777" w:rsidR="00626FF6" w:rsidRPr="009521D6" w:rsidRDefault="00626FF6">
            <w:pPr>
              <w:spacing w:after="0" w:line="240" w:lineRule="auto"/>
              <w:jc w:val="center"/>
              <w:rPr>
                <w:rFonts w:ascii="Times New Roman" w:eastAsia="Times New Roman" w:hAnsi="Times New Roman" w:cs="Times New Roman"/>
                <w:b/>
                <w:color w:val="000000"/>
                <w:sz w:val="18"/>
                <w:szCs w:val="18"/>
              </w:rPr>
            </w:pPr>
            <w:r w:rsidRPr="009521D6">
              <w:rPr>
                <w:rFonts w:ascii="Times New Roman" w:eastAsia="Times New Roman" w:hAnsi="Times New Roman" w:cs="Times New Roman"/>
                <w:b/>
                <w:color w:val="000000"/>
                <w:sz w:val="18"/>
                <w:szCs w:val="18"/>
              </w:rPr>
              <w:t>No</w:t>
            </w:r>
          </w:p>
        </w:tc>
        <w:tc>
          <w:tcPr>
            <w:tcW w:w="2100" w:type="pct"/>
            <w:tcBorders>
              <w:top w:val="single" w:sz="4" w:space="0" w:color="auto"/>
              <w:left w:val="nil"/>
              <w:bottom w:val="single" w:sz="4" w:space="0" w:color="auto"/>
              <w:right w:val="nil"/>
            </w:tcBorders>
            <w:vAlign w:val="center"/>
            <w:hideMark/>
          </w:tcPr>
          <w:p w14:paraId="7174B304" w14:textId="77777777" w:rsidR="00626FF6" w:rsidRPr="009521D6" w:rsidRDefault="00626FF6">
            <w:pPr>
              <w:spacing w:after="0" w:line="240" w:lineRule="auto"/>
              <w:jc w:val="center"/>
              <w:rPr>
                <w:rFonts w:ascii="Times New Roman" w:eastAsia="Times New Roman" w:hAnsi="Times New Roman" w:cs="Times New Roman"/>
                <w:b/>
                <w:color w:val="000000"/>
                <w:sz w:val="18"/>
                <w:szCs w:val="18"/>
              </w:rPr>
            </w:pPr>
            <w:r w:rsidRPr="009521D6">
              <w:rPr>
                <w:rFonts w:ascii="Times New Roman" w:eastAsia="Times New Roman" w:hAnsi="Times New Roman" w:cs="Times New Roman"/>
                <w:b/>
                <w:color w:val="000000"/>
                <w:sz w:val="18"/>
                <w:szCs w:val="18"/>
              </w:rPr>
              <w:t>Variabel</w:t>
            </w:r>
          </w:p>
        </w:tc>
        <w:tc>
          <w:tcPr>
            <w:tcW w:w="1228" w:type="pct"/>
            <w:tcBorders>
              <w:top w:val="single" w:sz="4" w:space="0" w:color="auto"/>
              <w:left w:val="nil"/>
              <w:bottom w:val="single" w:sz="4" w:space="0" w:color="auto"/>
              <w:right w:val="nil"/>
            </w:tcBorders>
            <w:vAlign w:val="center"/>
            <w:hideMark/>
          </w:tcPr>
          <w:p w14:paraId="25049EC9" w14:textId="77777777" w:rsidR="00626FF6" w:rsidRPr="009521D6" w:rsidRDefault="00626FF6">
            <w:pPr>
              <w:spacing w:after="0" w:line="240" w:lineRule="auto"/>
              <w:jc w:val="center"/>
              <w:rPr>
                <w:rFonts w:ascii="Times New Roman" w:eastAsia="Times New Roman" w:hAnsi="Times New Roman" w:cs="Times New Roman"/>
                <w:b/>
                <w:color w:val="000000"/>
                <w:sz w:val="18"/>
                <w:szCs w:val="18"/>
              </w:rPr>
            </w:pPr>
            <w:r w:rsidRPr="009521D6">
              <w:rPr>
                <w:rFonts w:ascii="Times New Roman" w:eastAsia="Times New Roman" w:hAnsi="Times New Roman" w:cs="Times New Roman"/>
                <w:b/>
                <w:color w:val="000000"/>
                <w:sz w:val="18"/>
                <w:szCs w:val="18"/>
              </w:rPr>
              <w:t>Item Pertanyaan</w:t>
            </w:r>
          </w:p>
        </w:tc>
        <w:tc>
          <w:tcPr>
            <w:tcW w:w="697" w:type="pct"/>
            <w:tcBorders>
              <w:top w:val="single" w:sz="4" w:space="0" w:color="auto"/>
              <w:left w:val="nil"/>
              <w:bottom w:val="single" w:sz="4" w:space="0" w:color="auto"/>
              <w:right w:val="nil"/>
            </w:tcBorders>
            <w:vAlign w:val="center"/>
            <w:hideMark/>
          </w:tcPr>
          <w:p w14:paraId="3D4C4216" w14:textId="77777777" w:rsidR="00626FF6" w:rsidRPr="009521D6" w:rsidRDefault="00626FF6">
            <w:pPr>
              <w:spacing w:after="0" w:line="240" w:lineRule="auto"/>
              <w:jc w:val="center"/>
              <w:rPr>
                <w:rFonts w:ascii="Times New Roman" w:eastAsia="Times New Roman" w:hAnsi="Times New Roman" w:cs="Times New Roman"/>
                <w:b/>
                <w:color w:val="000000"/>
                <w:sz w:val="18"/>
                <w:szCs w:val="18"/>
              </w:rPr>
            </w:pPr>
            <w:r w:rsidRPr="009521D6">
              <w:rPr>
                <w:rFonts w:ascii="Times New Roman" w:eastAsia="Times New Roman" w:hAnsi="Times New Roman" w:cs="Times New Roman"/>
                <w:b/>
                <w:color w:val="000000"/>
                <w:sz w:val="18"/>
                <w:szCs w:val="18"/>
              </w:rPr>
              <w:t>r hitung</w:t>
            </w:r>
          </w:p>
        </w:tc>
        <w:tc>
          <w:tcPr>
            <w:tcW w:w="673" w:type="pct"/>
            <w:tcBorders>
              <w:top w:val="single" w:sz="4" w:space="0" w:color="auto"/>
              <w:left w:val="nil"/>
              <w:bottom w:val="single" w:sz="4" w:space="0" w:color="auto"/>
              <w:right w:val="nil"/>
            </w:tcBorders>
            <w:vAlign w:val="center"/>
            <w:hideMark/>
          </w:tcPr>
          <w:p w14:paraId="31902142" w14:textId="77777777" w:rsidR="00626FF6" w:rsidRPr="009521D6" w:rsidRDefault="00626FF6">
            <w:pPr>
              <w:spacing w:after="0" w:line="240" w:lineRule="auto"/>
              <w:jc w:val="center"/>
              <w:rPr>
                <w:rFonts w:ascii="Times New Roman" w:eastAsia="Times New Roman" w:hAnsi="Times New Roman" w:cs="Times New Roman"/>
                <w:b/>
                <w:color w:val="000000"/>
                <w:sz w:val="18"/>
                <w:szCs w:val="18"/>
              </w:rPr>
            </w:pPr>
            <w:r w:rsidRPr="009521D6">
              <w:rPr>
                <w:rFonts w:ascii="Times New Roman" w:eastAsia="Times New Roman" w:hAnsi="Times New Roman" w:cs="Times New Roman"/>
                <w:b/>
                <w:color w:val="000000"/>
                <w:sz w:val="18"/>
                <w:szCs w:val="18"/>
              </w:rPr>
              <w:t>r tabel</w:t>
            </w:r>
          </w:p>
        </w:tc>
      </w:tr>
      <w:tr w:rsidR="00626FF6" w:rsidRPr="009521D6" w14:paraId="322A1AEE" w14:textId="77777777" w:rsidTr="00626FF6">
        <w:tc>
          <w:tcPr>
            <w:tcW w:w="302" w:type="pct"/>
            <w:vMerge w:val="restart"/>
            <w:tcBorders>
              <w:top w:val="single" w:sz="4" w:space="0" w:color="auto"/>
              <w:left w:val="nil"/>
              <w:bottom w:val="single" w:sz="4" w:space="0" w:color="auto"/>
              <w:right w:val="nil"/>
            </w:tcBorders>
            <w:vAlign w:val="center"/>
            <w:hideMark/>
          </w:tcPr>
          <w:p w14:paraId="3FA2A809"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1.</w:t>
            </w:r>
          </w:p>
        </w:tc>
        <w:tc>
          <w:tcPr>
            <w:tcW w:w="2100" w:type="pct"/>
            <w:vMerge w:val="restart"/>
            <w:tcBorders>
              <w:top w:val="single" w:sz="4" w:space="0" w:color="auto"/>
              <w:left w:val="nil"/>
              <w:bottom w:val="single" w:sz="4" w:space="0" w:color="auto"/>
              <w:right w:val="nil"/>
            </w:tcBorders>
            <w:vAlign w:val="center"/>
          </w:tcPr>
          <w:p w14:paraId="5E15369D"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Akuntansi Pertanggungjawab (X1)</w:t>
            </w:r>
          </w:p>
          <w:p w14:paraId="6EDD0611"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p>
        </w:tc>
        <w:tc>
          <w:tcPr>
            <w:tcW w:w="1228" w:type="pct"/>
            <w:tcBorders>
              <w:top w:val="single" w:sz="4" w:space="0" w:color="auto"/>
              <w:left w:val="nil"/>
              <w:bottom w:val="nil"/>
              <w:right w:val="nil"/>
            </w:tcBorders>
            <w:vAlign w:val="center"/>
            <w:hideMark/>
          </w:tcPr>
          <w:p w14:paraId="303E9CA2"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X1.1</w:t>
            </w:r>
          </w:p>
        </w:tc>
        <w:tc>
          <w:tcPr>
            <w:tcW w:w="697" w:type="pct"/>
            <w:tcBorders>
              <w:top w:val="single" w:sz="4" w:space="0" w:color="auto"/>
              <w:left w:val="nil"/>
              <w:bottom w:val="nil"/>
              <w:right w:val="nil"/>
            </w:tcBorders>
            <w:vAlign w:val="center"/>
            <w:hideMark/>
          </w:tcPr>
          <w:p w14:paraId="6D0BC066"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0,772</w:t>
            </w:r>
          </w:p>
        </w:tc>
        <w:tc>
          <w:tcPr>
            <w:tcW w:w="673" w:type="pct"/>
            <w:tcBorders>
              <w:top w:val="single" w:sz="4" w:space="0" w:color="auto"/>
              <w:left w:val="nil"/>
              <w:bottom w:val="nil"/>
              <w:right w:val="nil"/>
            </w:tcBorders>
            <w:vAlign w:val="center"/>
            <w:hideMark/>
          </w:tcPr>
          <w:p w14:paraId="76E1092E"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32C1641D" w14:textId="77777777" w:rsidTr="00626FF6">
        <w:tc>
          <w:tcPr>
            <w:tcW w:w="0" w:type="auto"/>
            <w:vMerge/>
            <w:tcBorders>
              <w:top w:val="single" w:sz="4" w:space="0" w:color="auto"/>
              <w:left w:val="nil"/>
              <w:bottom w:val="single" w:sz="4" w:space="0" w:color="auto"/>
              <w:right w:val="nil"/>
            </w:tcBorders>
            <w:vAlign w:val="center"/>
            <w:hideMark/>
          </w:tcPr>
          <w:p w14:paraId="1457E19F"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0A775D58"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20449E83"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X1.2</w:t>
            </w:r>
          </w:p>
        </w:tc>
        <w:tc>
          <w:tcPr>
            <w:tcW w:w="697" w:type="pct"/>
            <w:tcBorders>
              <w:top w:val="nil"/>
              <w:left w:val="nil"/>
              <w:bottom w:val="nil"/>
              <w:right w:val="nil"/>
            </w:tcBorders>
            <w:vAlign w:val="center"/>
            <w:hideMark/>
          </w:tcPr>
          <w:p w14:paraId="0381BB25"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0,693</w:t>
            </w:r>
          </w:p>
        </w:tc>
        <w:tc>
          <w:tcPr>
            <w:tcW w:w="673" w:type="pct"/>
            <w:tcBorders>
              <w:top w:val="nil"/>
              <w:left w:val="nil"/>
              <w:bottom w:val="nil"/>
              <w:right w:val="nil"/>
            </w:tcBorders>
            <w:vAlign w:val="center"/>
            <w:hideMark/>
          </w:tcPr>
          <w:p w14:paraId="22F52CB8"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48BDA7EA" w14:textId="77777777" w:rsidTr="00626FF6">
        <w:tc>
          <w:tcPr>
            <w:tcW w:w="0" w:type="auto"/>
            <w:vMerge/>
            <w:tcBorders>
              <w:top w:val="single" w:sz="4" w:space="0" w:color="auto"/>
              <w:left w:val="nil"/>
              <w:bottom w:val="single" w:sz="4" w:space="0" w:color="auto"/>
              <w:right w:val="nil"/>
            </w:tcBorders>
            <w:vAlign w:val="center"/>
            <w:hideMark/>
          </w:tcPr>
          <w:p w14:paraId="402A7B23"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38C2B5F2"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20CAE2A7"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X1.3</w:t>
            </w:r>
          </w:p>
        </w:tc>
        <w:tc>
          <w:tcPr>
            <w:tcW w:w="697" w:type="pct"/>
            <w:tcBorders>
              <w:top w:val="nil"/>
              <w:left w:val="nil"/>
              <w:bottom w:val="nil"/>
              <w:right w:val="nil"/>
            </w:tcBorders>
            <w:vAlign w:val="center"/>
            <w:hideMark/>
          </w:tcPr>
          <w:p w14:paraId="2265DD10"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0,822</w:t>
            </w:r>
          </w:p>
        </w:tc>
        <w:tc>
          <w:tcPr>
            <w:tcW w:w="673" w:type="pct"/>
            <w:tcBorders>
              <w:top w:val="nil"/>
              <w:left w:val="nil"/>
              <w:bottom w:val="nil"/>
              <w:right w:val="nil"/>
            </w:tcBorders>
            <w:vAlign w:val="center"/>
            <w:hideMark/>
          </w:tcPr>
          <w:p w14:paraId="38DE71B9"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0A2039A4" w14:textId="77777777" w:rsidTr="00626FF6">
        <w:tc>
          <w:tcPr>
            <w:tcW w:w="0" w:type="auto"/>
            <w:vMerge/>
            <w:tcBorders>
              <w:top w:val="single" w:sz="4" w:space="0" w:color="auto"/>
              <w:left w:val="nil"/>
              <w:bottom w:val="single" w:sz="4" w:space="0" w:color="auto"/>
              <w:right w:val="nil"/>
            </w:tcBorders>
            <w:vAlign w:val="center"/>
            <w:hideMark/>
          </w:tcPr>
          <w:p w14:paraId="2EDF9074"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51B580D1"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3B1BA120"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X1.4</w:t>
            </w:r>
          </w:p>
        </w:tc>
        <w:tc>
          <w:tcPr>
            <w:tcW w:w="697" w:type="pct"/>
            <w:tcBorders>
              <w:top w:val="nil"/>
              <w:left w:val="nil"/>
              <w:bottom w:val="nil"/>
              <w:right w:val="nil"/>
            </w:tcBorders>
            <w:vAlign w:val="center"/>
            <w:hideMark/>
          </w:tcPr>
          <w:p w14:paraId="2E01223E"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0,703</w:t>
            </w:r>
          </w:p>
        </w:tc>
        <w:tc>
          <w:tcPr>
            <w:tcW w:w="673" w:type="pct"/>
            <w:tcBorders>
              <w:top w:val="nil"/>
              <w:left w:val="nil"/>
              <w:bottom w:val="nil"/>
              <w:right w:val="nil"/>
            </w:tcBorders>
            <w:vAlign w:val="center"/>
            <w:hideMark/>
          </w:tcPr>
          <w:p w14:paraId="7C8B6149"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7DEAADAE" w14:textId="77777777" w:rsidTr="00626FF6">
        <w:tc>
          <w:tcPr>
            <w:tcW w:w="0" w:type="auto"/>
            <w:vMerge/>
            <w:tcBorders>
              <w:top w:val="single" w:sz="4" w:space="0" w:color="auto"/>
              <w:left w:val="nil"/>
              <w:bottom w:val="single" w:sz="4" w:space="0" w:color="auto"/>
              <w:right w:val="nil"/>
            </w:tcBorders>
            <w:vAlign w:val="center"/>
            <w:hideMark/>
          </w:tcPr>
          <w:p w14:paraId="114FEF78"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42A28C7C"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70F44C3B"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X1.5</w:t>
            </w:r>
          </w:p>
        </w:tc>
        <w:tc>
          <w:tcPr>
            <w:tcW w:w="697" w:type="pct"/>
            <w:tcBorders>
              <w:top w:val="nil"/>
              <w:left w:val="nil"/>
              <w:bottom w:val="nil"/>
              <w:right w:val="nil"/>
            </w:tcBorders>
            <w:vAlign w:val="center"/>
            <w:hideMark/>
          </w:tcPr>
          <w:p w14:paraId="671D75CF"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0,677</w:t>
            </w:r>
          </w:p>
        </w:tc>
        <w:tc>
          <w:tcPr>
            <w:tcW w:w="673" w:type="pct"/>
            <w:tcBorders>
              <w:top w:val="nil"/>
              <w:left w:val="nil"/>
              <w:bottom w:val="nil"/>
              <w:right w:val="nil"/>
            </w:tcBorders>
            <w:vAlign w:val="center"/>
            <w:hideMark/>
          </w:tcPr>
          <w:p w14:paraId="703D6222"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484D4A8A" w14:textId="77777777" w:rsidTr="00626FF6">
        <w:tc>
          <w:tcPr>
            <w:tcW w:w="0" w:type="auto"/>
            <w:vMerge/>
            <w:tcBorders>
              <w:top w:val="single" w:sz="4" w:space="0" w:color="auto"/>
              <w:left w:val="nil"/>
              <w:bottom w:val="single" w:sz="4" w:space="0" w:color="auto"/>
              <w:right w:val="nil"/>
            </w:tcBorders>
            <w:vAlign w:val="center"/>
            <w:hideMark/>
          </w:tcPr>
          <w:p w14:paraId="2F15EBD1"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77047149"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007AFEDA"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X1.6</w:t>
            </w:r>
          </w:p>
        </w:tc>
        <w:tc>
          <w:tcPr>
            <w:tcW w:w="697" w:type="pct"/>
            <w:tcBorders>
              <w:top w:val="nil"/>
              <w:left w:val="nil"/>
              <w:bottom w:val="nil"/>
              <w:right w:val="nil"/>
            </w:tcBorders>
            <w:vAlign w:val="center"/>
            <w:hideMark/>
          </w:tcPr>
          <w:p w14:paraId="098F9218"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0,772</w:t>
            </w:r>
          </w:p>
        </w:tc>
        <w:tc>
          <w:tcPr>
            <w:tcW w:w="673" w:type="pct"/>
            <w:tcBorders>
              <w:top w:val="nil"/>
              <w:left w:val="nil"/>
              <w:bottom w:val="nil"/>
              <w:right w:val="nil"/>
            </w:tcBorders>
            <w:vAlign w:val="center"/>
            <w:hideMark/>
          </w:tcPr>
          <w:p w14:paraId="63E44C3A"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6BD103D3" w14:textId="77777777" w:rsidTr="00626FF6">
        <w:tc>
          <w:tcPr>
            <w:tcW w:w="0" w:type="auto"/>
            <w:vMerge/>
            <w:tcBorders>
              <w:top w:val="single" w:sz="4" w:space="0" w:color="auto"/>
              <w:left w:val="nil"/>
              <w:bottom w:val="single" w:sz="4" w:space="0" w:color="auto"/>
              <w:right w:val="nil"/>
            </w:tcBorders>
            <w:vAlign w:val="center"/>
            <w:hideMark/>
          </w:tcPr>
          <w:p w14:paraId="58315CDC"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78C43DC2"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1B823384"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X1.7</w:t>
            </w:r>
          </w:p>
        </w:tc>
        <w:tc>
          <w:tcPr>
            <w:tcW w:w="697" w:type="pct"/>
            <w:tcBorders>
              <w:top w:val="nil"/>
              <w:left w:val="nil"/>
              <w:bottom w:val="nil"/>
              <w:right w:val="nil"/>
            </w:tcBorders>
            <w:vAlign w:val="center"/>
            <w:hideMark/>
          </w:tcPr>
          <w:p w14:paraId="6CFF0220"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0,718</w:t>
            </w:r>
          </w:p>
        </w:tc>
        <w:tc>
          <w:tcPr>
            <w:tcW w:w="673" w:type="pct"/>
            <w:tcBorders>
              <w:top w:val="nil"/>
              <w:left w:val="nil"/>
              <w:bottom w:val="nil"/>
              <w:right w:val="nil"/>
            </w:tcBorders>
            <w:vAlign w:val="center"/>
            <w:hideMark/>
          </w:tcPr>
          <w:p w14:paraId="0E018827"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70ADB375" w14:textId="77777777" w:rsidTr="00626FF6">
        <w:tc>
          <w:tcPr>
            <w:tcW w:w="0" w:type="auto"/>
            <w:vMerge/>
            <w:tcBorders>
              <w:top w:val="single" w:sz="4" w:space="0" w:color="auto"/>
              <w:left w:val="nil"/>
              <w:bottom w:val="single" w:sz="4" w:space="0" w:color="auto"/>
              <w:right w:val="nil"/>
            </w:tcBorders>
            <w:vAlign w:val="center"/>
            <w:hideMark/>
          </w:tcPr>
          <w:p w14:paraId="4C8CB6AE"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4D4902F5"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single" w:sz="4" w:space="0" w:color="auto"/>
              <w:right w:val="nil"/>
            </w:tcBorders>
            <w:vAlign w:val="center"/>
            <w:hideMark/>
          </w:tcPr>
          <w:p w14:paraId="0503515E"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X1.8</w:t>
            </w:r>
          </w:p>
        </w:tc>
        <w:tc>
          <w:tcPr>
            <w:tcW w:w="697" w:type="pct"/>
            <w:tcBorders>
              <w:top w:val="nil"/>
              <w:left w:val="nil"/>
              <w:bottom w:val="single" w:sz="4" w:space="0" w:color="auto"/>
              <w:right w:val="nil"/>
            </w:tcBorders>
            <w:vAlign w:val="center"/>
            <w:hideMark/>
          </w:tcPr>
          <w:p w14:paraId="6B5526E3"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0,700</w:t>
            </w:r>
          </w:p>
        </w:tc>
        <w:tc>
          <w:tcPr>
            <w:tcW w:w="673" w:type="pct"/>
            <w:tcBorders>
              <w:top w:val="nil"/>
              <w:left w:val="nil"/>
              <w:bottom w:val="single" w:sz="4" w:space="0" w:color="auto"/>
              <w:right w:val="nil"/>
            </w:tcBorders>
            <w:vAlign w:val="center"/>
            <w:hideMark/>
          </w:tcPr>
          <w:p w14:paraId="3CC1C4F5"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43664C3E" w14:textId="77777777" w:rsidTr="00626FF6">
        <w:tc>
          <w:tcPr>
            <w:tcW w:w="302" w:type="pct"/>
            <w:vMerge w:val="restart"/>
            <w:tcBorders>
              <w:top w:val="single" w:sz="4" w:space="0" w:color="auto"/>
              <w:left w:val="nil"/>
              <w:bottom w:val="single" w:sz="4" w:space="0" w:color="auto"/>
              <w:right w:val="nil"/>
            </w:tcBorders>
            <w:vAlign w:val="center"/>
            <w:hideMark/>
          </w:tcPr>
          <w:p w14:paraId="52CA8225"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2</w:t>
            </w:r>
          </w:p>
        </w:tc>
        <w:tc>
          <w:tcPr>
            <w:tcW w:w="2100" w:type="pct"/>
            <w:vMerge w:val="restart"/>
            <w:tcBorders>
              <w:top w:val="single" w:sz="4" w:space="0" w:color="auto"/>
              <w:left w:val="nil"/>
              <w:bottom w:val="single" w:sz="4" w:space="0" w:color="auto"/>
              <w:right w:val="nil"/>
            </w:tcBorders>
            <w:vAlign w:val="center"/>
            <w:hideMark/>
          </w:tcPr>
          <w:p w14:paraId="3DEF9BFC"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Motivasi (X2)</w:t>
            </w:r>
          </w:p>
        </w:tc>
        <w:tc>
          <w:tcPr>
            <w:tcW w:w="1228" w:type="pct"/>
            <w:tcBorders>
              <w:top w:val="single" w:sz="4" w:space="0" w:color="auto"/>
              <w:left w:val="nil"/>
              <w:bottom w:val="nil"/>
              <w:right w:val="nil"/>
            </w:tcBorders>
            <w:vAlign w:val="center"/>
            <w:hideMark/>
          </w:tcPr>
          <w:p w14:paraId="2C3FE485"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X2.1</w:t>
            </w:r>
          </w:p>
        </w:tc>
        <w:tc>
          <w:tcPr>
            <w:tcW w:w="697" w:type="pct"/>
            <w:tcBorders>
              <w:top w:val="single" w:sz="4" w:space="0" w:color="auto"/>
              <w:left w:val="nil"/>
              <w:bottom w:val="nil"/>
              <w:right w:val="nil"/>
            </w:tcBorders>
            <w:vAlign w:val="center"/>
            <w:hideMark/>
          </w:tcPr>
          <w:p w14:paraId="2A2E9138"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0,707</w:t>
            </w:r>
          </w:p>
        </w:tc>
        <w:tc>
          <w:tcPr>
            <w:tcW w:w="673" w:type="pct"/>
            <w:tcBorders>
              <w:top w:val="single" w:sz="4" w:space="0" w:color="auto"/>
              <w:left w:val="nil"/>
              <w:bottom w:val="nil"/>
              <w:right w:val="nil"/>
            </w:tcBorders>
            <w:vAlign w:val="center"/>
            <w:hideMark/>
          </w:tcPr>
          <w:p w14:paraId="5785CF15"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0609AB40" w14:textId="77777777" w:rsidTr="00626FF6">
        <w:tc>
          <w:tcPr>
            <w:tcW w:w="0" w:type="auto"/>
            <w:vMerge/>
            <w:tcBorders>
              <w:top w:val="single" w:sz="4" w:space="0" w:color="auto"/>
              <w:left w:val="nil"/>
              <w:bottom w:val="single" w:sz="4" w:space="0" w:color="auto"/>
              <w:right w:val="nil"/>
            </w:tcBorders>
            <w:vAlign w:val="center"/>
            <w:hideMark/>
          </w:tcPr>
          <w:p w14:paraId="4687CAC7"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627B0F7B"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260DBDB3"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X2.2</w:t>
            </w:r>
          </w:p>
        </w:tc>
        <w:tc>
          <w:tcPr>
            <w:tcW w:w="697" w:type="pct"/>
            <w:tcBorders>
              <w:top w:val="nil"/>
              <w:left w:val="nil"/>
              <w:bottom w:val="nil"/>
              <w:right w:val="nil"/>
            </w:tcBorders>
            <w:vAlign w:val="center"/>
            <w:hideMark/>
          </w:tcPr>
          <w:p w14:paraId="78333199"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0,820</w:t>
            </w:r>
          </w:p>
        </w:tc>
        <w:tc>
          <w:tcPr>
            <w:tcW w:w="673" w:type="pct"/>
            <w:tcBorders>
              <w:top w:val="nil"/>
              <w:left w:val="nil"/>
              <w:bottom w:val="nil"/>
              <w:right w:val="nil"/>
            </w:tcBorders>
            <w:vAlign w:val="center"/>
            <w:hideMark/>
          </w:tcPr>
          <w:p w14:paraId="5F02B5EA"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797C1F59" w14:textId="77777777" w:rsidTr="00626FF6">
        <w:tc>
          <w:tcPr>
            <w:tcW w:w="0" w:type="auto"/>
            <w:vMerge/>
            <w:tcBorders>
              <w:top w:val="single" w:sz="4" w:space="0" w:color="auto"/>
              <w:left w:val="nil"/>
              <w:bottom w:val="single" w:sz="4" w:space="0" w:color="auto"/>
              <w:right w:val="nil"/>
            </w:tcBorders>
            <w:vAlign w:val="center"/>
            <w:hideMark/>
          </w:tcPr>
          <w:p w14:paraId="3BFB768A"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38FF6021"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38179D38"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X2.3</w:t>
            </w:r>
          </w:p>
        </w:tc>
        <w:tc>
          <w:tcPr>
            <w:tcW w:w="697" w:type="pct"/>
            <w:tcBorders>
              <w:top w:val="nil"/>
              <w:left w:val="nil"/>
              <w:bottom w:val="nil"/>
              <w:right w:val="nil"/>
            </w:tcBorders>
            <w:vAlign w:val="center"/>
            <w:hideMark/>
          </w:tcPr>
          <w:p w14:paraId="7CF72EE7"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0,833</w:t>
            </w:r>
          </w:p>
        </w:tc>
        <w:tc>
          <w:tcPr>
            <w:tcW w:w="673" w:type="pct"/>
            <w:tcBorders>
              <w:top w:val="nil"/>
              <w:left w:val="nil"/>
              <w:bottom w:val="nil"/>
              <w:right w:val="nil"/>
            </w:tcBorders>
            <w:vAlign w:val="center"/>
            <w:hideMark/>
          </w:tcPr>
          <w:p w14:paraId="31CF51A6"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4B4001D4" w14:textId="77777777" w:rsidTr="00626FF6">
        <w:tc>
          <w:tcPr>
            <w:tcW w:w="0" w:type="auto"/>
            <w:vMerge/>
            <w:tcBorders>
              <w:top w:val="single" w:sz="4" w:space="0" w:color="auto"/>
              <w:left w:val="nil"/>
              <w:bottom w:val="single" w:sz="4" w:space="0" w:color="auto"/>
              <w:right w:val="nil"/>
            </w:tcBorders>
            <w:vAlign w:val="center"/>
            <w:hideMark/>
          </w:tcPr>
          <w:p w14:paraId="29CB9591"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02359573"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5CB311FA"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X2.4</w:t>
            </w:r>
          </w:p>
        </w:tc>
        <w:tc>
          <w:tcPr>
            <w:tcW w:w="697" w:type="pct"/>
            <w:tcBorders>
              <w:top w:val="nil"/>
              <w:left w:val="nil"/>
              <w:bottom w:val="nil"/>
              <w:right w:val="nil"/>
            </w:tcBorders>
            <w:vAlign w:val="center"/>
            <w:hideMark/>
          </w:tcPr>
          <w:p w14:paraId="5CC57C50"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0,789</w:t>
            </w:r>
          </w:p>
        </w:tc>
        <w:tc>
          <w:tcPr>
            <w:tcW w:w="673" w:type="pct"/>
            <w:tcBorders>
              <w:top w:val="nil"/>
              <w:left w:val="nil"/>
              <w:bottom w:val="nil"/>
              <w:right w:val="nil"/>
            </w:tcBorders>
            <w:vAlign w:val="center"/>
            <w:hideMark/>
          </w:tcPr>
          <w:p w14:paraId="1F3EE766"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5C505A7B" w14:textId="77777777" w:rsidTr="00626FF6">
        <w:tc>
          <w:tcPr>
            <w:tcW w:w="0" w:type="auto"/>
            <w:vMerge/>
            <w:tcBorders>
              <w:top w:val="single" w:sz="4" w:space="0" w:color="auto"/>
              <w:left w:val="nil"/>
              <w:bottom w:val="single" w:sz="4" w:space="0" w:color="auto"/>
              <w:right w:val="nil"/>
            </w:tcBorders>
            <w:vAlign w:val="center"/>
            <w:hideMark/>
          </w:tcPr>
          <w:p w14:paraId="719310AF"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31F3EE47"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7608F86D"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X2.5</w:t>
            </w:r>
          </w:p>
        </w:tc>
        <w:tc>
          <w:tcPr>
            <w:tcW w:w="697" w:type="pct"/>
            <w:tcBorders>
              <w:top w:val="nil"/>
              <w:left w:val="nil"/>
              <w:bottom w:val="nil"/>
              <w:right w:val="nil"/>
            </w:tcBorders>
            <w:vAlign w:val="center"/>
            <w:hideMark/>
          </w:tcPr>
          <w:p w14:paraId="512F573F"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0,610</w:t>
            </w:r>
          </w:p>
        </w:tc>
        <w:tc>
          <w:tcPr>
            <w:tcW w:w="673" w:type="pct"/>
            <w:tcBorders>
              <w:top w:val="nil"/>
              <w:left w:val="nil"/>
              <w:bottom w:val="nil"/>
              <w:right w:val="nil"/>
            </w:tcBorders>
            <w:vAlign w:val="center"/>
            <w:hideMark/>
          </w:tcPr>
          <w:p w14:paraId="2032EA39"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71B3B2CA" w14:textId="77777777" w:rsidTr="00626FF6">
        <w:tc>
          <w:tcPr>
            <w:tcW w:w="0" w:type="auto"/>
            <w:vMerge/>
            <w:tcBorders>
              <w:top w:val="single" w:sz="4" w:space="0" w:color="auto"/>
              <w:left w:val="nil"/>
              <w:bottom w:val="single" w:sz="4" w:space="0" w:color="auto"/>
              <w:right w:val="nil"/>
            </w:tcBorders>
            <w:vAlign w:val="center"/>
            <w:hideMark/>
          </w:tcPr>
          <w:p w14:paraId="11AC0F5B"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10D5D467"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76422BB0"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X2.6</w:t>
            </w:r>
          </w:p>
        </w:tc>
        <w:tc>
          <w:tcPr>
            <w:tcW w:w="697" w:type="pct"/>
            <w:tcBorders>
              <w:top w:val="nil"/>
              <w:left w:val="nil"/>
              <w:bottom w:val="nil"/>
              <w:right w:val="nil"/>
            </w:tcBorders>
            <w:vAlign w:val="center"/>
            <w:hideMark/>
          </w:tcPr>
          <w:p w14:paraId="6392E896"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0,753</w:t>
            </w:r>
          </w:p>
        </w:tc>
        <w:tc>
          <w:tcPr>
            <w:tcW w:w="673" w:type="pct"/>
            <w:tcBorders>
              <w:top w:val="nil"/>
              <w:left w:val="nil"/>
              <w:bottom w:val="nil"/>
              <w:right w:val="nil"/>
            </w:tcBorders>
            <w:vAlign w:val="center"/>
            <w:hideMark/>
          </w:tcPr>
          <w:p w14:paraId="15F1A0D4"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1BD07A02" w14:textId="77777777" w:rsidTr="00626FF6">
        <w:tc>
          <w:tcPr>
            <w:tcW w:w="0" w:type="auto"/>
            <w:vMerge/>
            <w:tcBorders>
              <w:top w:val="single" w:sz="4" w:space="0" w:color="auto"/>
              <w:left w:val="nil"/>
              <w:bottom w:val="single" w:sz="4" w:space="0" w:color="auto"/>
              <w:right w:val="nil"/>
            </w:tcBorders>
            <w:vAlign w:val="center"/>
            <w:hideMark/>
          </w:tcPr>
          <w:p w14:paraId="15DEDE0E"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21F97D81"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7B507D19"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X2.7</w:t>
            </w:r>
          </w:p>
        </w:tc>
        <w:tc>
          <w:tcPr>
            <w:tcW w:w="697" w:type="pct"/>
            <w:tcBorders>
              <w:top w:val="nil"/>
              <w:left w:val="nil"/>
              <w:bottom w:val="nil"/>
              <w:right w:val="nil"/>
            </w:tcBorders>
            <w:vAlign w:val="center"/>
            <w:hideMark/>
          </w:tcPr>
          <w:p w14:paraId="59DC33F9"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0,844</w:t>
            </w:r>
          </w:p>
        </w:tc>
        <w:tc>
          <w:tcPr>
            <w:tcW w:w="673" w:type="pct"/>
            <w:tcBorders>
              <w:top w:val="nil"/>
              <w:left w:val="nil"/>
              <w:bottom w:val="nil"/>
              <w:right w:val="nil"/>
            </w:tcBorders>
            <w:vAlign w:val="center"/>
            <w:hideMark/>
          </w:tcPr>
          <w:p w14:paraId="6FC2B617"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4056ED88" w14:textId="77777777" w:rsidTr="00626FF6">
        <w:tc>
          <w:tcPr>
            <w:tcW w:w="0" w:type="auto"/>
            <w:vMerge/>
            <w:tcBorders>
              <w:top w:val="single" w:sz="4" w:space="0" w:color="auto"/>
              <w:left w:val="nil"/>
              <w:bottom w:val="single" w:sz="4" w:space="0" w:color="auto"/>
              <w:right w:val="nil"/>
            </w:tcBorders>
            <w:vAlign w:val="center"/>
            <w:hideMark/>
          </w:tcPr>
          <w:p w14:paraId="27E556B3"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243BDECE"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single" w:sz="4" w:space="0" w:color="auto"/>
              <w:right w:val="nil"/>
            </w:tcBorders>
            <w:vAlign w:val="center"/>
            <w:hideMark/>
          </w:tcPr>
          <w:p w14:paraId="27DF4D25"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X2.8</w:t>
            </w:r>
          </w:p>
        </w:tc>
        <w:tc>
          <w:tcPr>
            <w:tcW w:w="697" w:type="pct"/>
            <w:tcBorders>
              <w:top w:val="nil"/>
              <w:left w:val="nil"/>
              <w:bottom w:val="single" w:sz="4" w:space="0" w:color="auto"/>
              <w:right w:val="nil"/>
            </w:tcBorders>
            <w:vAlign w:val="center"/>
            <w:hideMark/>
          </w:tcPr>
          <w:p w14:paraId="3C9F42C8"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0,786</w:t>
            </w:r>
          </w:p>
        </w:tc>
        <w:tc>
          <w:tcPr>
            <w:tcW w:w="673" w:type="pct"/>
            <w:tcBorders>
              <w:top w:val="nil"/>
              <w:left w:val="nil"/>
              <w:bottom w:val="single" w:sz="4" w:space="0" w:color="auto"/>
              <w:right w:val="nil"/>
            </w:tcBorders>
            <w:vAlign w:val="center"/>
            <w:hideMark/>
          </w:tcPr>
          <w:p w14:paraId="44D1D14A"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17AC5FFB" w14:textId="77777777" w:rsidTr="00626FF6">
        <w:tc>
          <w:tcPr>
            <w:tcW w:w="302" w:type="pct"/>
            <w:vMerge w:val="restart"/>
            <w:tcBorders>
              <w:top w:val="single" w:sz="4" w:space="0" w:color="auto"/>
              <w:left w:val="nil"/>
              <w:bottom w:val="single" w:sz="4" w:space="0" w:color="auto"/>
              <w:right w:val="nil"/>
            </w:tcBorders>
            <w:vAlign w:val="center"/>
            <w:hideMark/>
          </w:tcPr>
          <w:p w14:paraId="61E35897"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3</w:t>
            </w:r>
          </w:p>
        </w:tc>
        <w:tc>
          <w:tcPr>
            <w:tcW w:w="2100" w:type="pct"/>
            <w:vMerge w:val="restart"/>
            <w:tcBorders>
              <w:top w:val="single" w:sz="4" w:space="0" w:color="auto"/>
              <w:left w:val="nil"/>
              <w:bottom w:val="single" w:sz="4" w:space="0" w:color="auto"/>
              <w:right w:val="nil"/>
            </w:tcBorders>
            <w:vAlign w:val="center"/>
            <w:hideMark/>
          </w:tcPr>
          <w:p w14:paraId="69CA7F0E"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Kepuasan Kerja (X3)</w:t>
            </w:r>
          </w:p>
        </w:tc>
        <w:tc>
          <w:tcPr>
            <w:tcW w:w="1228" w:type="pct"/>
            <w:tcBorders>
              <w:top w:val="single" w:sz="4" w:space="0" w:color="auto"/>
              <w:left w:val="nil"/>
              <w:bottom w:val="nil"/>
              <w:right w:val="nil"/>
            </w:tcBorders>
            <w:vAlign w:val="center"/>
            <w:hideMark/>
          </w:tcPr>
          <w:p w14:paraId="18793300"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X3.1</w:t>
            </w:r>
          </w:p>
        </w:tc>
        <w:tc>
          <w:tcPr>
            <w:tcW w:w="697" w:type="pct"/>
            <w:tcBorders>
              <w:top w:val="single" w:sz="4" w:space="0" w:color="auto"/>
              <w:left w:val="nil"/>
              <w:bottom w:val="nil"/>
              <w:right w:val="nil"/>
            </w:tcBorders>
            <w:vAlign w:val="center"/>
            <w:hideMark/>
          </w:tcPr>
          <w:p w14:paraId="7CA64496"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0,556</w:t>
            </w:r>
          </w:p>
        </w:tc>
        <w:tc>
          <w:tcPr>
            <w:tcW w:w="673" w:type="pct"/>
            <w:tcBorders>
              <w:top w:val="single" w:sz="4" w:space="0" w:color="auto"/>
              <w:left w:val="nil"/>
              <w:bottom w:val="nil"/>
              <w:right w:val="nil"/>
            </w:tcBorders>
            <w:vAlign w:val="center"/>
            <w:hideMark/>
          </w:tcPr>
          <w:p w14:paraId="11A23A89"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02686A04" w14:textId="77777777" w:rsidTr="00626FF6">
        <w:tc>
          <w:tcPr>
            <w:tcW w:w="0" w:type="auto"/>
            <w:vMerge/>
            <w:tcBorders>
              <w:top w:val="single" w:sz="4" w:space="0" w:color="auto"/>
              <w:left w:val="nil"/>
              <w:bottom w:val="single" w:sz="4" w:space="0" w:color="auto"/>
              <w:right w:val="nil"/>
            </w:tcBorders>
            <w:vAlign w:val="center"/>
            <w:hideMark/>
          </w:tcPr>
          <w:p w14:paraId="4AEADB3A"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2EE91F01"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40574886"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X3.2</w:t>
            </w:r>
          </w:p>
        </w:tc>
        <w:tc>
          <w:tcPr>
            <w:tcW w:w="697" w:type="pct"/>
            <w:tcBorders>
              <w:top w:val="nil"/>
              <w:left w:val="nil"/>
              <w:bottom w:val="nil"/>
              <w:right w:val="nil"/>
            </w:tcBorders>
            <w:vAlign w:val="center"/>
            <w:hideMark/>
          </w:tcPr>
          <w:p w14:paraId="6F860A61"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0,710</w:t>
            </w:r>
          </w:p>
        </w:tc>
        <w:tc>
          <w:tcPr>
            <w:tcW w:w="673" w:type="pct"/>
            <w:tcBorders>
              <w:top w:val="nil"/>
              <w:left w:val="nil"/>
              <w:bottom w:val="nil"/>
              <w:right w:val="nil"/>
            </w:tcBorders>
            <w:vAlign w:val="center"/>
            <w:hideMark/>
          </w:tcPr>
          <w:p w14:paraId="044912F1"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1B9D52F7" w14:textId="77777777" w:rsidTr="00626FF6">
        <w:tc>
          <w:tcPr>
            <w:tcW w:w="0" w:type="auto"/>
            <w:vMerge/>
            <w:tcBorders>
              <w:top w:val="single" w:sz="4" w:space="0" w:color="auto"/>
              <w:left w:val="nil"/>
              <w:bottom w:val="single" w:sz="4" w:space="0" w:color="auto"/>
              <w:right w:val="nil"/>
            </w:tcBorders>
            <w:vAlign w:val="center"/>
            <w:hideMark/>
          </w:tcPr>
          <w:p w14:paraId="7AB7D359"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7933EA80"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57B83A4B"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X3.3</w:t>
            </w:r>
          </w:p>
        </w:tc>
        <w:tc>
          <w:tcPr>
            <w:tcW w:w="697" w:type="pct"/>
            <w:tcBorders>
              <w:top w:val="nil"/>
              <w:left w:val="nil"/>
              <w:bottom w:val="nil"/>
              <w:right w:val="nil"/>
            </w:tcBorders>
            <w:vAlign w:val="center"/>
            <w:hideMark/>
          </w:tcPr>
          <w:p w14:paraId="51A12A95"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0,662</w:t>
            </w:r>
          </w:p>
        </w:tc>
        <w:tc>
          <w:tcPr>
            <w:tcW w:w="673" w:type="pct"/>
            <w:tcBorders>
              <w:top w:val="nil"/>
              <w:left w:val="nil"/>
              <w:bottom w:val="nil"/>
              <w:right w:val="nil"/>
            </w:tcBorders>
            <w:vAlign w:val="center"/>
            <w:hideMark/>
          </w:tcPr>
          <w:p w14:paraId="2EEB8014"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1C4A2F2A" w14:textId="77777777" w:rsidTr="00626FF6">
        <w:tc>
          <w:tcPr>
            <w:tcW w:w="0" w:type="auto"/>
            <w:vMerge/>
            <w:tcBorders>
              <w:top w:val="single" w:sz="4" w:space="0" w:color="auto"/>
              <w:left w:val="nil"/>
              <w:bottom w:val="single" w:sz="4" w:space="0" w:color="auto"/>
              <w:right w:val="nil"/>
            </w:tcBorders>
            <w:vAlign w:val="center"/>
            <w:hideMark/>
          </w:tcPr>
          <w:p w14:paraId="7D847D15"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5EBF870A"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74AC6093"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X3.4</w:t>
            </w:r>
          </w:p>
        </w:tc>
        <w:tc>
          <w:tcPr>
            <w:tcW w:w="697" w:type="pct"/>
            <w:tcBorders>
              <w:top w:val="nil"/>
              <w:left w:val="nil"/>
              <w:bottom w:val="nil"/>
              <w:right w:val="nil"/>
            </w:tcBorders>
            <w:vAlign w:val="center"/>
            <w:hideMark/>
          </w:tcPr>
          <w:p w14:paraId="1401CE5B"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0,760</w:t>
            </w:r>
          </w:p>
        </w:tc>
        <w:tc>
          <w:tcPr>
            <w:tcW w:w="673" w:type="pct"/>
            <w:tcBorders>
              <w:top w:val="nil"/>
              <w:left w:val="nil"/>
              <w:bottom w:val="nil"/>
              <w:right w:val="nil"/>
            </w:tcBorders>
            <w:vAlign w:val="center"/>
            <w:hideMark/>
          </w:tcPr>
          <w:p w14:paraId="245642B7"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6C600CE1" w14:textId="77777777" w:rsidTr="00626FF6">
        <w:tc>
          <w:tcPr>
            <w:tcW w:w="0" w:type="auto"/>
            <w:vMerge/>
            <w:tcBorders>
              <w:top w:val="single" w:sz="4" w:space="0" w:color="auto"/>
              <w:left w:val="nil"/>
              <w:bottom w:val="single" w:sz="4" w:space="0" w:color="auto"/>
              <w:right w:val="nil"/>
            </w:tcBorders>
            <w:vAlign w:val="center"/>
            <w:hideMark/>
          </w:tcPr>
          <w:p w14:paraId="65001913"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4FCEDE4B"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4E32CEC5"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X3.5</w:t>
            </w:r>
          </w:p>
        </w:tc>
        <w:tc>
          <w:tcPr>
            <w:tcW w:w="697" w:type="pct"/>
            <w:tcBorders>
              <w:top w:val="nil"/>
              <w:left w:val="nil"/>
              <w:bottom w:val="nil"/>
              <w:right w:val="nil"/>
            </w:tcBorders>
            <w:vAlign w:val="center"/>
            <w:hideMark/>
          </w:tcPr>
          <w:p w14:paraId="0E332826"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0,689</w:t>
            </w:r>
          </w:p>
        </w:tc>
        <w:tc>
          <w:tcPr>
            <w:tcW w:w="673" w:type="pct"/>
            <w:tcBorders>
              <w:top w:val="nil"/>
              <w:left w:val="nil"/>
              <w:bottom w:val="nil"/>
              <w:right w:val="nil"/>
            </w:tcBorders>
            <w:vAlign w:val="center"/>
            <w:hideMark/>
          </w:tcPr>
          <w:p w14:paraId="5B97DF58"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68DD0FFB" w14:textId="77777777" w:rsidTr="00626FF6">
        <w:tc>
          <w:tcPr>
            <w:tcW w:w="0" w:type="auto"/>
            <w:vMerge/>
            <w:tcBorders>
              <w:top w:val="single" w:sz="4" w:space="0" w:color="auto"/>
              <w:left w:val="nil"/>
              <w:bottom w:val="single" w:sz="4" w:space="0" w:color="auto"/>
              <w:right w:val="nil"/>
            </w:tcBorders>
            <w:vAlign w:val="center"/>
            <w:hideMark/>
          </w:tcPr>
          <w:p w14:paraId="3BDB12BE"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5E6AD85D"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43FB63B7"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X3.6</w:t>
            </w:r>
          </w:p>
        </w:tc>
        <w:tc>
          <w:tcPr>
            <w:tcW w:w="697" w:type="pct"/>
            <w:tcBorders>
              <w:top w:val="nil"/>
              <w:left w:val="nil"/>
              <w:bottom w:val="nil"/>
              <w:right w:val="nil"/>
            </w:tcBorders>
            <w:vAlign w:val="center"/>
            <w:hideMark/>
          </w:tcPr>
          <w:p w14:paraId="1E2D4DF5"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0,728</w:t>
            </w:r>
          </w:p>
        </w:tc>
        <w:tc>
          <w:tcPr>
            <w:tcW w:w="673" w:type="pct"/>
            <w:tcBorders>
              <w:top w:val="nil"/>
              <w:left w:val="nil"/>
              <w:bottom w:val="nil"/>
              <w:right w:val="nil"/>
            </w:tcBorders>
            <w:vAlign w:val="center"/>
            <w:hideMark/>
          </w:tcPr>
          <w:p w14:paraId="4B1467C0"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744CCC1C" w14:textId="77777777" w:rsidTr="00626FF6">
        <w:tc>
          <w:tcPr>
            <w:tcW w:w="0" w:type="auto"/>
            <w:vMerge/>
            <w:tcBorders>
              <w:top w:val="single" w:sz="4" w:space="0" w:color="auto"/>
              <w:left w:val="nil"/>
              <w:bottom w:val="single" w:sz="4" w:space="0" w:color="auto"/>
              <w:right w:val="nil"/>
            </w:tcBorders>
            <w:vAlign w:val="center"/>
            <w:hideMark/>
          </w:tcPr>
          <w:p w14:paraId="03BB0B38"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39AA2090"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single" w:sz="4" w:space="0" w:color="auto"/>
              <w:right w:val="nil"/>
            </w:tcBorders>
            <w:vAlign w:val="center"/>
            <w:hideMark/>
          </w:tcPr>
          <w:p w14:paraId="4EAFF726"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X3.7</w:t>
            </w:r>
          </w:p>
        </w:tc>
        <w:tc>
          <w:tcPr>
            <w:tcW w:w="697" w:type="pct"/>
            <w:tcBorders>
              <w:top w:val="nil"/>
              <w:left w:val="nil"/>
              <w:bottom w:val="single" w:sz="4" w:space="0" w:color="auto"/>
              <w:right w:val="nil"/>
            </w:tcBorders>
            <w:vAlign w:val="center"/>
            <w:hideMark/>
          </w:tcPr>
          <w:p w14:paraId="4FA9478B"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0,397</w:t>
            </w:r>
          </w:p>
        </w:tc>
        <w:tc>
          <w:tcPr>
            <w:tcW w:w="673" w:type="pct"/>
            <w:tcBorders>
              <w:top w:val="nil"/>
              <w:left w:val="nil"/>
              <w:bottom w:val="single" w:sz="4" w:space="0" w:color="auto"/>
              <w:right w:val="nil"/>
            </w:tcBorders>
            <w:vAlign w:val="center"/>
            <w:hideMark/>
          </w:tcPr>
          <w:p w14:paraId="2C2A7810"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09D32FC5" w14:textId="77777777" w:rsidTr="00626FF6">
        <w:tc>
          <w:tcPr>
            <w:tcW w:w="302" w:type="pct"/>
            <w:vMerge w:val="restart"/>
            <w:tcBorders>
              <w:top w:val="single" w:sz="4" w:space="0" w:color="auto"/>
              <w:left w:val="nil"/>
              <w:bottom w:val="single" w:sz="4" w:space="0" w:color="auto"/>
              <w:right w:val="nil"/>
            </w:tcBorders>
            <w:vAlign w:val="center"/>
            <w:hideMark/>
          </w:tcPr>
          <w:p w14:paraId="413F4742"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4</w:t>
            </w:r>
          </w:p>
        </w:tc>
        <w:tc>
          <w:tcPr>
            <w:tcW w:w="2100" w:type="pct"/>
            <w:vMerge w:val="restart"/>
            <w:tcBorders>
              <w:top w:val="single" w:sz="4" w:space="0" w:color="auto"/>
              <w:left w:val="nil"/>
              <w:bottom w:val="single" w:sz="4" w:space="0" w:color="auto"/>
              <w:right w:val="nil"/>
            </w:tcBorders>
            <w:vAlign w:val="center"/>
            <w:hideMark/>
          </w:tcPr>
          <w:p w14:paraId="339D76D5"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Kompensasi (X4)</w:t>
            </w:r>
          </w:p>
        </w:tc>
        <w:tc>
          <w:tcPr>
            <w:tcW w:w="1228" w:type="pct"/>
            <w:tcBorders>
              <w:top w:val="single" w:sz="4" w:space="0" w:color="auto"/>
              <w:left w:val="nil"/>
              <w:bottom w:val="nil"/>
              <w:right w:val="nil"/>
            </w:tcBorders>
            <w:vAlign w:val="center"/>
            <w:hideMark/>
          </w:tcPr>
          <w:p w14:paraId="3AE4AAA3"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X4.1</w:t>
            </w:r>
          </w:p>
        </w:tc>
        <w:tc>
          <w:tcPr>
            <w:tcW w:w="697" w:type="pct"/>
            <w:tcBorders>
              <w:top w:val="single" w:sz="4" w:space="0" w:color="auto"/>
              <w:left w:val="nil"/>
              <w:bottom w:val="nil"/>
              <w:right w:val="nil"/>
            </w:tcBorders>
            <w:vAlign w:val="center"/>
            <w:hideMark/>
          </w:tcPr>
          <w:p w14:paraId="71730036"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0,744</w:t>
            </w:r>
          </w:p>
        </w:tc>
        <w:tc>
          <w:tcPr>
            <w:tcW w:w="673" w:type="pct"/>
            <w:tcBorders>
              <w:top w:val="single" w:sz="4" w:space="0" w:color="auto"/>
              <w:left w:val="nil"/>
              <w:bottom w:val="nil"/>
              <w:right w:val="nil"/>
            </w:tcBorders>
            <w:vAlign w:val="center"/>
            <w:hideMark/>
          </w:tcPr>
          <w:p w14:paraId="63DBFF04"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74135A15" w14:textId="77777777" w:rsidTr="00626FF6">
        <w:tc>
          <w:tcPr>
            <w:tcW w:w="0" w:type="auto"/>
            <w:vMerge/>
            <w:tcBorders>
              <w:top w:val="single" w:sz="4" w:space="0" w:color="auto"/>
              <w:left w:val="nil"/>
              <w:bottom w:val="single" w:sz="4" w:space="0" w:color="auto"/>
              <w:right w:val="nil"/>
            </w:tcBorders>
            <w:vAlign w:val="center"/>
            <w:hideMark/>
          </w:tcPr>
          <w:p w14:paraId="05DC60F3"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72800F95"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35E2C802"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X4.2</w:t>
            </w:r>
          </w:p>
        </w:tc>
        <w:tc>
          <w:tcPr>
            <w:tcW w:w="697" w:type="pct"/>
            <w:tcBorders>
              <w:top w:val="nil"/>
              <w:left w:val="nil"/>
              <w:bottom w:val="nil"/>
              <w:right w:val="nil"/>
            </w:tcBorders>
            <w:vAlign w:val="center"/>
            <w:hideMark/>
          </w:tcPr>
          <w:p w14:paraId="581FB863"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0,796</w:t>
            </w:r>
          </w:p>
        </w:tc>
        <w:tc>
          <w:tcPr>
            <w:tcW w:w="673" w:type="pct"/>
            <w:tcBorders>
              <w:top w:val="nil"/>
              <w:left w:val="nil"/>
              <w:bottom w:val="nil"/>
              <w:right w:val="nil"/>
            </w:tcBorders>
            <w:vAlign w:val="center"/>
            <w:hideMark/>
          </w:tcPr>
          <w:p w14:paraId="53F188A1"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64555175" w14:textId="77777777" w:rsidTr="00626FF6">
        <w:tc>
          <w:tcPr>
            <w:tcW w:w="0" w:type="auto"/>
            <w:vMerge/>
            <w:tcBorders>
              <w:top w:val="single" w:sz="4" w:space="0" w:color="auto"/>
              <w:left w:val="nil"/>
              <w:bottom w:val="single" w:sz="4" w:space="0" w:color="auto"/>
              <w:right w:val="nil"/>
            </w:tcBorders>
            <w:vAlign w:val="center"/>
            <w:hideMark/>
          </w:tcPr>
          <w:p w14:paraId="2573D06A"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670F44DA"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4FD150F0"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X4.3</w:t>
            </w:r>
          </w:p>
        </w:tc>
        <w:tc>
          <w:tcPr>
            <w:tcW w:w="697" w:type="pct"/>
            <w:tcBorders>
              <w:top w:val="nil"/>
              <w:left w:val="nil"/>
              <w:bottom w:val="nil"/>
              <w:right w:val="nil"/>
            </w:tcBorders>
            <w:vAlign w:val="center"/>
            <w:hideMark/>
          </w:tcPr>
          <w:p w14:paraId="2C1AD6B0"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0,679</w:t>
            </w:r>
          </w:p>
        </w:tc>
        <w:tc>
          <w:tcPr>
            <w:tcW w:w="673" w:type="pct"/>
            <w:tcBorders>
              <w:top w:val="nil"/>
              <w:left w:val="nil"/>
              <w:bottom w:val="nil"/>
              <w:right w:val="nil"/>
            </w:tcBorders>
            <w:vAlign w:val="center"/>
            <w:hideMark/>
          </w:tcPr>
          <w:p w14:paraId="1CAAED10"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4B2B51E0" w14:textId="77777777" w:rsidTr="00626FF6">
        <w:tc>
          <w:tcPr>
            <w:tcW w:w="0" w:type="auto"/>
            <w:vMerge/>
            <w:tcBorders>
              <w:top w:val="single" w:sz="4" w:space="0" w:color="auto"/>
              <w:left w:val="nil"/>
              <w:bottom w:val="single" w:sz="4" w:space="0" w:color="auto"/>
              <w:right w:val="nil"/>
            </w:tcBorders>
            <w:vAlign w:val="center"/>
            <w:hideMark/>
          </w:tcPr>
          <w:p w14:paraId="3822DCC2"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2C7BBD7E"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22215B66"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X4.4</w:t>
            </w:r>
          </w:p>
        </w:tc>
        <w:tc>
          <w:tcPr>
            <w:tcW w:w="697" w:type="pct"/>
            <w:tcBorders>
              <w:top w:val="nil"/>
              <w:left w:val="nil"/>
              <w:bottom w:val="nil"/>
              <w:right w:val="nil"/>
            </w:tcBorders>
            <w:vAlign w:val="center"/>
            <w:hideMark/>
          </w:tcPr>
          <w:p w14:paraId="74BC1C9C"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0,422</w:t>
            </w:r>
          </w:p>
        </w:tc>
        <w:tc>
          <w:tcPr>
            <w:tcW w:w="673" w:type="pct"/>
            <w:tcBorders>
              <w:top w:val="nil"/>
              <w:left w:val="nil"/>
              <w:bottom w:val="nil"/>
              <w:right w:val="nil"/>
            </w:tcBorders>
            <w:vAlign w:val="center"/>
            <w:hideMark/>
          </w:tcPr>
          <w:p w14:paraId="6FA29497"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6D9D3213" w14:textId="77777777" w:rsidTr="00626FF6">
        <w:tc>
          <w:tcPr>
            <w:tcW w:w="0" w:type="auto"/>
            <w:vMerge/>
            <w:tcBorders>
              <w:top w:val="single" w:sz="4" w:space="0" w:color="auto"/>
              <w:left w:val="nil"/>
              <w:bottom w:val="single" w:sz="4" w:space="0" w:color="auto"/>
              <w:right w:val="nil"/>
            </w:tcBorders>
            <w:vAlign w:val="center"/>
            <w:hideMark/>
          </w:tcPr>
          <w:p w14:paraId="57F0E34D"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4F4CF483"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564D22E0"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X4.5</w:t>
            </w:r>
          </w:p>
        </w:tc>
        <w:tc>
          <w:tcPr>
            <w:tcW w:w="697" w:type="pct"/>
            <w:tcBorders>
              <w:top w:val="nil"/>
              <w:left w:val="nil"/>
              <w:bottom w:val="nil"/>
              <w:right w:val="nil"/>
            </w:tcBorders>
            <w:vAlign w:val="center"/>
            <w:hideMark/>
          </w:tcPr>
          <w:p w14:paraId="683FCAAF"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0,443</w:t>
            </w:r>
          </w:p>
        </w:tc>
        <w:tc>
          <w:tcPr>
            <w:tcW w:w="673" w:type="pct"/>
            <w:tcBorders>
              <w:top w:val="nil"/>
              <w:left w:val="nil"/>
              <w:bottom w:val="nil"/>
              <w:right w:val="nil"/>
            </w:tcBorders>
            <w:vAlign w:val="center"/>
            <w:hideMark/>
          </w:tcPr>
          <w:p w14:paraId="724F7735"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0F961871" w14:textId="77777777" w:rsidTr="00626FF6">
        <w:tc>
          <w:tcPr>
            <w:tcW w:w="0" w:type="auto"/>
            <w:vMerge/>
            <w:tcBorders>
              <w:top w:val="single" w:sz="4" w:space="0" w:color="auto"/>
              <w:left w:val="nil"/>
              <w:bottom w:val="single" w:sz="4" w:space="0" w:color="auto"/>
              <w:right w:val="nil"/>
            </w:tcBorders>
            <w:vAlign w:val="center"/>
            <w:hideMark/>
          </w:tcPr>
          <w:p w14:paraId="4296ECA0"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33009B5B"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3954B4BF"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X4.6</w:t>
            </w:r>
          </w:p>
        </w:tc>
        <w:tc>
          <w:tcPr>
            <w:tcW w:w="697" w:type="pct"/>
            <w:tcBorders>
              <w:top w:val="nil"/>
              <w:left w:val="nil"/>
              <w:bottom w:val="nil"/>
              <w:right w:val="nil"/>
            </w:tcBorders>
            <w:vAlign w:val="center"/>
            <w:hideMark/>
          </w:tcPr>
          <w:p w14:paraId="01A6D031"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0,686</w:t>
            </w:r>
          </w:p>
        </w:tc>
        <w:tc>
          <w:tcPr>
            <w:tcW w:w="673" w:type="pct"/>
            <w:tcBorders>
              <w:top w:val="nil"/>
              <w:left w:val="nil"/>
              <w:bottom w:val="nil"/>
              <w:right w:val="nil"/>
            </w:tcBorders>
            <w:vAlign w:val="center"/>
            <w:hideMark/>
          </w:tcPr>
          <w:p w14:paraId="778DA23E"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78952793" w14:textId="77777777" w:rsidTr="00626FF6">
        <w:tc>
          <w:tcPr>
            <w:tcW w:w="0" w:type="auto"/>
            <w:vMerge/>
            <w:tcBorders>
              <w:top w:val="single" w:sz="4" w:space="0" w:color="auto"/>
              <w:left w:val="nil"/>
              <w:bottom w:val="single" w:sz="4" w:space="0" w:color="auto"/>
              <w:right w:val="nil"/>
            </w:tcBorders>
            <w:vAlign w:val="center"/>
            <w:hideMark/>
          </w:tcPr>
          <w:p w14:paraId="0C346612"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513C6ACC"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single" w:sz="4" w:space="0" w:color="auto"/>
              <w:right w:val="nil"/>
            </w:tcBorders>
            <w:vAlign w:val="center"/>
            <w:hideMark/>
          </w:tcPr>
          <w:p w14:paraId="15D9FF09"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X4.7</w:t>
            </w:r>
          </w:p>
        </w:tc>
        <w:tc>
          <w:tcPr>
            <w:tcW w:w="697" w:type="pct"/>
            <w:tcBorders>
              <w:top w:val="nil"/>
              <w:left w:val="nil"/>
              <w:bottom w:val="single" w:sz="4" w:space="0" w:color="auto"/>
              <w:right w:val="nil"/>
            </w:tcBorders>
            <w:vAlign w:val="center"/>
            <w:hideMark/>
          </w:tcPr>
          <w:p w14:paraId="6719B776"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0,660</w:t>
            </w:r>
          </w:p>
        </w:tc>
        <w:tc>
          <w:tcPr>
            <w:tcW w:w="673" w:type="pct"/>
            <w:tcBorders>
              <w:top w:val="nil"/>
              <w:left w:val="nil"/>
              <w:bottom w:val="single" w:sz="4" w:space="0" w:color="auto"/>
              <w:right w:val="nil"/>
            </w:tcBorders>
            <w:vAlign w:val="center"/>
            <w:hideMark/>
          </w:tcPr>
          <w:p w14:paraId="60A016BC"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7FE3C016" w14:textId="77777777" w:rsidTr="00626FF6">
        <w:tc>
          <w:tcPr>
            <w:tcW w:w="302" w:type="pct"/>
            <w:vMerge w:val="restart"/>
            <w:tcBorders>
              <w:top w:val="single" w:sz="4" w:space="0" w:color="auto"/>
              <w:left w:val="nil"/>
              <w:bottom w:val="single" w:sz="4" w:space="0" w:color="auto"/>
              <w:right w:val="nil"/>
            </w:tcBorders>
            <w:vAlign w:val="center"/>
            <w:hideMark/>
          </w:tcPr>
          <w:p w14:paraId="0D1C2738"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5</w:t>
            </w:r>
          </w:p>
        </w:tc>
        <w:tc>
          <w:tcPr>
            <w:tcW w:w="2100" w:type="pct"/>
            <w:vMerge w:val="restart"/>
            <w:tcBorders>
              <w:top w:val="single" w:sz="4" w:space="0" w:color="auto"/>
              <w:left w:val="nil"/>
              <w:bottom w:val="single" w:sz="4" w:space="0" w:color="auto"/>
              <w:right w:val="nil"/>
            </w:tcBorders>
            <w:vAlign w:val="center"/>
            <w:hideMark/>
          </w:tcPr>
          <w:p w14:paraId="0C1949B7"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Prestasi Kerja (Y)</w:t>
            </w:r>
          </w:p>
        </w:tc>
        <w:tc>
          <w:tcPr>
            <w:tcW w:w="1228" w:type="pct"/>
            <w:tcBorders>
              <w:top w:val="single" w:sz="4" w:space="0" w:color="auto"/>
              <w:left w:val="nil"/>
              <w:bottom w:val="nil"/>
              <w:right w:val="nil"/>
            </w:tcBorders>
            <w:vAlign w:val="center"/>
            <w:hideMark/>
          </w:tcPr>
          <w:p w14:paraId="412DB810"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Y.1</w:t>
            </w:r>
          </w:p>
        </w:tc>
        <w:tc>
          <w:tcPr>
            <w:tcW w:w="697" w:type="pct"/>
            <w:tcBorders>
              <w:top w:val="single" w:sz="4" w:space="0" w:color="auto"/>
              <w:left w:val="nil"/>
              <w:bottom w:val="nil"/>
              <w:right w:val="nil"/>
            </w:tcBorders>
            <w:vAlign w:val="center"/>
            <w:hideMark/>
          </w:tcPr>
          <w:p w14:paraId="11FB1BB3"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0,731</w:t>
            </w:r>
          </w:p>
        </w:tc>
        <w:tc>
          <w:tcPr>
            <w:tcW w:w="673" w:type="pct"/>
            <w:tcBorders>
              <w:top w:val="single" w:sz="4" w:space="0" w:color="auto"/>
              <w:left w:val="nil"/>
              <w:bottom w:val="nil"/>
              <w:right w:val="nil"/>
            </w:tcBorders>
            <w:vAlign w:val="center"/>
            <w:hideMark/>
          </w:tcPr>
          <w:p w14:paraId="69626C5B"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3BD2B446" w14:textId="77777777" w:rsidTr="00626FF6">
        <w:tc>
          <w:tcPr>
            <w:tcW w:w="0" w:type="auto"/>
            <w:vMerge/>
            <w:tcBorders>
              <w:top w:val="single" w:sz="4" w:space="0" w:color="auto"/>
              <w:left w:val="nil"/>
              <w:bottom w:val="single" w:sz="4" w:space="0" w:color="auto"/>
              <w:right w:val="nil"/>
            </w:tcBorders>
            <w:vAlign w:val="center"/>
            <w:hideMark/>
          </w:tcPr>
          <w:p w14:paraId="5F4D14CF"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2B243D1D"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28495B4D"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Y.2</w:t>
            </w:r>
          </w:p>
        </w:tc>
        <w:tc>
          <w:tcPr>
            <w:tcW w:w="697" w:type="pct"/>
            <w:tcBorders>
              <w:top w:val="nil"/>
              <w:left w:val="nil"/>
              <w:bottom w:val="nil"/>
              <w:right w:val="nil"/>
            </w:tcBorders>
            <w:vAlign w:val="center"/>
            <w:hideMark/>
          </w:tcPr>
          <w:p w14:paraId="214063AE"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0,694</w:t>
            </w:r>
          </w:p>
        </w:tc>
        <w:tc>
          <w:tcPr>
            <w:tcW w:w="673" w:type="pct"/>
            <w:tcBorders>
              <w:top w:val="nil"/>
              <w:left w:val="nil"/>
              <w:bottom w:val="nil"/>
              <w:right w:val="nil"/>
            </w:tcBorders>
            <w:vAlign w:val="center"/>
            <w:hideMark/>
          </w:tcPr>
          <w:p w14:paraId="3E3CC15C"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19752614" w14:textId="77777777" w:rsidTr="00626FF6">
        <w:tc>
          <w:tcPr>
            <w:tcW w:w="0" w:type="auto"/>
            <w:vMerge/>
            <w:tcBorders>
              <w:top w:val="single" w:sz="4" w:space="0" w:color="auto"/>
              <w:left w:val="nil"/>
              <w:bottom w:val="single" w:sz="4" w:space="0" w:color="auto"/>
              <w:right w:val="nil"/>
            </w:tcBorders>
            <w:vAlign w:val="center"/>
            <w:hideMark/>
          </w:tcPr>
          <w:p w14:paraId="1D5AB0B5"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3B39C9F9"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33063478"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Y.3</w:t>
            </w:r>
          </w:p>
        </w:tc>
        <w:tc>
          <w:tcPr>
            <w:tcW w:w="697" w:type="pct"/>
            <w:tcBorders>
              <w:top w:val="nil"/>
              <w:left w:val="nil"/>
              <w:bottom w:val="nil"/>
              <w:right w:val="nil"/>
            </w:tcBorders>
            <w:vAlign w:val="center"/>
            <w:hideMark/>
          </w:tcPr>
          <w:p w14:paraId="10179F5C"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0,807</w:t>
            </w:r>
          </w:p>
        </w:tc>
        <w:tc>
          <w:tcPr>
            <w:tcW w:w="673" w:type="pct"/>
            <w:tcBorders>
              <w:top w:val="nil"/>
              <w:left w:val="nil"/>
              <w:bottom w:val="nil"/>
              <w:right w:val="nil"/>
            </w:tcBorders>
            <w:vAlign w:val="center"/>
            <w:hideMark/>
          </w:tcPr>
          <w:p w14:paraId="75495600"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2426AC3E" w14:textId="77777777" w:rsidTr="00626FF6">
        <w:tc>
          <w:tcPr>
            <w:tcW w:w="0" w:type="auto"/>
            <w:vMerge/>
            <w:tcBorders>
              <w:top w:val="single" w:sz="4" w:space="0" w:color="auto"/>
              <w:left w:val="nil"/>
              <w:bottom w:val="single" w:sz="4" w:space="0" w:color="auto"/>
              <w:right w:val="nil"/>
            </w:tcBorders>
            <w:vAlign w:val="center"/>
            <w:hideMark/>
          </w:tcPr>
          <w:p w14:paraId="3E428C48"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1A0C76C8"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6B359B37"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Y.4</w:t>
            </w:r>
          </w:p>
        </w:tc>
        <w:tc>
          <w:tcPr>
            <w:tcW w:w="697" w:type="pct"/>
            <w:tcBorders>
              <w:top w:val="nil"/>
              <w:left w:val="nil"/>
              <w:bottom w:val="nil"/>
              <w:right w:val="nil"/>
            </w:tcBorders>
            <w:vAlign w:val="center"/>
            <w:hideMark/>
          </w:tcPr>
          <w:p w14:paraId="02906E8B"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0,807</w:t>
            </w:r>
          </w:p>
        </w:tc>
        <w:tc>
          <w:tcPr>
            <w:tcW w:w="673" w:type="pct"/>
            <w:tcBorders>
              <w:top w:val="nil"/>
              <w:left w:val="nil"/>
              <w:bottom w:val="nil"/>
              <w:right w:val="nil"/>
            </w:tcBorders>
            <w:vAlign w:val="center"/>
            <w:hideMark/>
          </w:tcPr>
          <w:p w14:paraId="79ED6AC9"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7B6D5697" w14:textId="77777777" w:rsidTr="00626FF6">
        <w:tc>
          <w:tcPr>
            <w:tcW w:w="0" w:type="auto"/>
            <w:vMerge/>
            <w:tcBorders>
              <w:top w:val="single" w:sz="4" w:space="0" w:color="auto"/>
              <w:left w:val="nil"/>
              <w:bottom w:val="single" w:sz="4" w:space="0" w:color="auto"/>
              <w:right w:val="nil"/>
            </w:tcBorders>
            <w:vAlign w:val="center"/>
            <w:hideMark/>
          </w:tcPr>
          <w:p w14:paraId="7AAA7D71"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799B5DB8"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58675DD8"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Y.5</w:t>
            </w:r>
          </w:p>
        </w:tc>
        <w:tc>
          <w:tcPr>
            <w:tcW w:w="697" w:type="pct"/>
            <w:tcBorders>
              <w:top w:val="nil"/>
              <w:left w:val="nil"/>
              <w:bottom w:val="nil"/>
              <w:right w:val="nil"/>
            </w:tcBorders>
            <w:vAlign w:val="center"/>
            <w:hideMark/>
          </w:tcPr>
          <w:p w14:paraId="10880701"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0,769</w:t>
            </w:r>
          </w:p>
        </w:tc>
        <w:tc>
          <w:tcPr>
            <w:tcW w:w="673" w:type="pct"/>
            <w:tcBorders>
              <w:top w:val="nil"/>
              <w:left w:val="nil"/>
              <w:bottom w:val="nil"/>
              <w:right w:val="nil"/>
            </w:tcBorders>
            <w:vAlign w:val="center"/>
            <w:hideMark/>
          </w:tcPr>
          <w:p w14:paraId="4D817B8B"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55BC57B0" w14:textId="77777777" w:rsidTr="00626FF6">
        <w:tc>
          <w:tcPr>
            <w:tcW w:w="0" w:type="auto"/>
            <w:vMerge/>
            <w:tcBorders>
              <w:top w:val="single" w:sz="4" w:space="0" w:color="auto"/>
              <w:left w:val="nil"/>
              <w:bottom w:val="single" w:sz="4" w:space="0" w:color="auto"/>
              <w:right w:val="nil"/>
            </w:tcBorders>
            <w:vAlign w:val="center"/>
            <w:hideMark/>
          </w:tcPr>
          <w:p w14:paraId="2C9FC98E"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0904193E"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nil"/>
              <w:right w:val="nil"/>
            </w:tcBorders>
            <w:vAlign w:val="center"/>
            <w:hideMark/>
          </w:tcPr>
          <w:p w14:paraId="7D490C07"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Y.6</w:t>
            </w:r>
          </w:p>
        </w:tc>
        <w:tc>
          <w:tcPr>
            <w:tcW w:w="697" w:type="pct"/>
            <w:tcBorders>
              <w:top w:val="nil"/>
              <w:left w:val="nil"/>
              <w:bottom w:val="nil"/>
              <w:right w:val="nil"/>
            </w:tcBorders>
            <w:vAlign w:val="center"/>
            <w:hideMark/>
          </w:tcPr>
          <w:p w14:paraId="765F64B2"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0,887</w:t>
            </w:r>
          </w:p>
        </w:tc>
        <w:tc>
          <w:tcPr>
            <w:tcW w:w="673" w:type="pct"/>
            <w:tcBorders>
              <w:top w:val="nil"/>
              <w:left w:val="nil"/>
              <w:bottom w:val="nil"/>
              <w:right w:val="nil"/>
            </w:tcBorders>
            <w:vAlign w:val="center"/>
            <w:hideMark/>
          </w:tcPr>
          <w:p w14:paraId="44A7001E"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r w:rsidR="00626FF6" w:rsidRPr="009521D6" w14:paraId="0E62A06A" w14:textId="77777777" w:rsidTr="00626FF6">
        <w:tc>
          <w:tcPr>
            <w:tcW w:w="0" w:type="auto"/>
            <w:vMerge/>
            <w:tcBorders>
              <w:top w:val="single" w:sz="4" w:space="0" w:color="auto"/>
              <w:left w:val="nil"/>
              <w:bottom w:val="single" w:sz="4" w:space="0" w:color="auto"/>
              <w:right w:val="nil"/>
            </w:tcBorders>
            <w:vAlign w:val="center"/>
            <w:hideMark/>
          </w:tcPr>
          <w:p w14:paraId="357CDE25"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0" w:type="auto"/>
            <w:vMerge/>
            <w:tcBorders>
              <w:top w:val="single" w:sz="4" w:space="0" w:color="auto"/>
              <w:left w:val="nil"/>
              <w:bottom w:val="single" w:sz="4" w:space="0" w:color="auto"/>
              <w:right w:val="nil"/>
            </w:tcBorders>
            <w:vAlign w:val="center"/>
            <w:hideMark/>
          </w:tcPr>
          <w:p w14:paraId="1262F7CD" w14:textId="77777777" w:rsidR="00626FF6" w:rsidRPr="009521D6" w:rsidRDefault="00626FF6">
            <w:pPr>
              <w:spacing w:after="0" w:line="240" w:lineRule="auto"/>
              <w:rPr>
                <w:rFonts w:ascii="Times New Roman" w:eastAsia="Times New Roman" w:hAnsi="Times New Roman" w:cs="Times New Roman"/>
                <w:color w:val="000000"/>
                <w:sz w:val="18"/>
                <w:szCs w:val="18"/>
              </w:rPr>
            </w:pPr>
          </w:p>
        </w:tc>
        <w:tc>
          <w:tcPr>
            <w:tcW w:w="1228" w:type="pct"/>
            <w:tcBorders>
              <w:top w:val="nil"/>
              <w:left w:val="nil"/>
              <w:bottom w:val="single" w:sz="4" w:space="0" w:color="auto"/>
              <w:right w:val="nil"/>
            </w:tcBorders>
            <w:vAlign w:val="center"/>
            <w:hideMark/>
          </w:tcPr>
          <w:p w14:paraId="79C93C73"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Y.7</w:t>
            </w:r>
          </w:p>
        </w:tc>
        <w:tc>
          <w:tcPr>
            <w:tcW w:w="697" w:type="pct"/>
            <w:tcBorders>
              <w:top w:val="nil"/>
              <w:left w:val="nil"/>
              <w:bottom w:val="single" w:sz="4" w:space="0" w:color="auto"/>
              <w:right w:val="nil"/>
            </w:tcBorders>
            <w:vAlign w:val="center"/>
            <w:hideMark/>
          </w:tcPr>
          <w:p w14:paraId="382104D5"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0,791</w:t>
            </w:r>
          </w:p>
        </w:tc>
        <w:tc>
          <w:tcPr>
            <w:tcW w:w="673" w:type="pct"/>
            <w:tcBorders>
              <w:top w:val="nil"/>
              <w:left w:val="nil"/>
              <w:bottom w:val="single" w:sz="4" w:space="0" w:color="auto"/>
              <w:right w:val="nil"/>
            </w:tcBorders>
            <w:vAlign w:val="center"/>
            <w:hideMark/>
          </w:tcPr>
          <w:p w14:paraId="65C33F5C" w14:textId="77777777" w:rsidR="00626FF6" w:rsidRPr="009521D6" w:rsidRDefault="00626FF6">
            <w:pPr>
              <w:spacing w:after="0" w:line="240" w:lineRule="auto"/>
              <w:jc w:val="center"/>
              <w:rPr>
                <w:rFonts w:ascii="Times New Roman" w:eastAsia="Times New Roman" w:hAnsi="Times New Roman" w:cs="Times New Roman"/>
                <w:color w:val="000000"/>
                <w:sz w:val="18"/>
                <w:szCs w:val="18"/>
              </w:rPr>
            </w:pPr>
            <w:r w:rsidRPr="009521D6">
              <w:rPr>
                <w:rFonts w:ascii="Times New Roman" w:eastAsia="Times New Roman" w:hAnsi="Times New Roman" w:cs="Times New Roman"/>
                <w:color w:val="000000"/>
                <w:sz w:val="18"/>
                <w:szCs w:val="18"/>
              </w:rPr>
              <w:t>0,325</w:t>
            </w:r>
          </w:p>
        </w:tc>
      </w:tr>
    </w:tbl>
    <w:p w14:paraId="78B0BCE0" w14:textId="77777777" w:rsidR="00626FF6" w:rsidRPr="009521D6" w:rsidRDefault="00626FF6" w:rsidP="00626FF6">
      <w:pPr>
        <w:pStyle w:val="BodyText"/>
        <w:spacing w:line="360" w:lineRule="auto"/>
        <w:ind w:right="18"/>
        <w:jc w:val="both"/>
        <w:rPr>
          <w:sz w:val="18"/>
          <w:szCs w:val="18"/>
        </w:rPr>
      </w:pPr>
      <w:r w:rsidRPr="009521D6">
        <w:rPr>
          <w:sz w:val="18"/>
          <w:szCs w:val="18"/>
        </w:rPr>
        <w:t>Sumber: Data Olahan SPSS 2021</w:t>
      </w:r>
    </w:p>
    <w:p w14:paraId="65760DF2" w14:textId="51F98D62" w:rsidR="00626FF6" w:rsidRPr="009521D6" w:rsidRDefault="00626FF6" w:rsidP="00626FF6">
      <w:pPr>
        <w:pStyle w:val="ListParagraph"/>
        <w:spacing w:after="0" w:line="240" w:lineRule="auto"/>
        <w:ind w:left="0"/>
        <w:jc w:val="both"/>
        <w:rPr>
          <w:rFonts w:ascii="Times New Roman" w:hAnsi="Times New Roman" w:cs="Times New Roman"/>
          <w:sz w:val="18"/>
          <w:szCs w:val="18"/>
        </w:rPr>
      </w:pPr>
      <w:r w:rsidRPr="009521D6">
        <w:rPr>
          <w:rFonts w:ascii="Times New Roman" w:hAnsi="Times New Roman" w:cs="Times New Roman"/>
          <w:sz w:val="18"/>
          <w:szCs w:val="18"/>
          <w:lang w:val="en-SG"/>
        </w:rPr>
        <w:t xml:space="preserve">          Hasil uji validitas pada Tabel </w:t>
      </w:r>
      <w:r w:rsidR="009521D6">
        <w:rPr>
          <w:rFonts w:ascii="Times New Roman" w:hAnsi="Times New Roman" w:cs="Times New Roman"/>
          <w:sz w:val="18"/>
          <w:szCs w:val="18"/>
          <w:lang w:val="en-SG"/>
        </w:rPr>
        <w:t>9</w:t>
      </w:r>
      <w:r w:rsidRPr="009521D6">
        <w:rPr>
          <w:rFonts w:ascii="Times New Roman" w:hAnsi="Times New Roman" w:cs="Times New Roman"/>
          <w:sz w:val="18"/>
          <w:szCs w:val="18"/>
          <w:lang w:val="en-SG"/>
        </w:rPr>
        <w:t xml:space="preserve"> di atas, </w:t>
      </w:r>
      <w:r w:rsidRPr="009521D6">
        <w:rPr>
          <w:rFonts w:ascii="Times New Roman" w:hAnsi="Times New Roman" w:cs="Times New Roman"/>
          <w:sz w:val="18"/>
          <w:szCs w:val="18"/>
        </w:rPr>
        <w:t>Diperoleh r tabel pada df = N-2 (37-2) = 35 pada tingkat signifikansi 0</w:t>
      </w:r>
      <w:proofErr w:type="gramStart"/>
      <w:r w:rsidRPr="009521D6">
        <w:rPr>
          <w:rFonts w:ascii="Times New Roman" w:hAnsi="Times New Roman" w:cs="Times New Roman"/>
          <w:sz w:val="18"/>
          <w:szCs w:val="18"/>
        </w:rPr>
        <w:t>,05</w:t>
      </w:r>
      <w:proofErr w:type="gramEnd"/>
      <w:r w:rsidRPr="009521D6">
        <w:rPr>
          <w:rFonts w:ascii="Times New Roman" w:hAnsi="Times New Roman" w:cs="Times New Roman"/>
          <w:sz w:val="18"/>
          <w:szCs w:val="18"/>
        </w:rPr>
        <w:t xml:space="preserve"> sebesar 0,325. Hasil uji validitas dapat disimpulkan bahwa seluruh pertanyaan masing-masing variabel telah memenuhi kriteria yaitu r hitung lebih besar dari r tabel.</w:t>
      </w:r>
    </w:p>
    <w:p w14:paraId="3BDC29E5" w14:textId="77777777" w:rsidR="009521D6" w:rsidRDefault="009521D6" w:rsidP="00626FF6">
      <w:pPr>
        <w:pStyle w:val="ListParagraph"/>
        <w:spacing w:after="0" w:line="240" w:lineRule="auto"/>
        <w:ind w:left="0"/>
        <w:jc w:val="both"/>
        <w:rPr>
          <w:rFonts w:ascii="Times New Roman" w:hAnsi="Times New Roman" w:cs="Times New Roman"/>
          <w:sz w:val="18"/>
          <w:szCs w:val="18"/>
        </w:rPr>
      </w:pPr>
    </w:p>
    <w:p w14:paraId="0144EF81" w14:textId="77777777" w:rsidR="00BE02AF" w:rsidRDefault="00BE02AF" w:rsidP="00626FF6">
      <w:pPr>
        <w:pStyle w:val="ListParagraph"/>
        <w:spacing w:after="0" w:line="240" w:lineRule="auto"/>
        <w:ind w:left="0"/>
        <w:jc w:val="both"/>
        <w:rPr>
          <w:rFonts w:ascii="Times New Roman" w:hAnsi="Times New Roman" w:cs="Times New Roman"/>
          <w:sz w:val="18"/>
          <w:szCs w:val="18"/>
        </w:rPr>
      </w:pPr>
    </w:p>
    <w:p w14:paraId="4CA4D173" w14:textId="77777777" w:rsidR="00BE02AF" w:rsidRDefault="00BE02AF" w:rsidP="00626FF6">
      <w:pPr>
        <w:pStyle w:val="ListParagraph"/>
        <w:spacing w:after="0" w:line="240" w:lineRule="auto"/>
        <w:ind w:left="0"/>
        <w:jc w:val="both"/>
        <w:rPr>
          <w:rFonts w:ascii="Times New Roman" w:hAnsi="Times New Roman" w:cs="Times New Roman"/>
          <w:sz w:val="18"/>
          <w:szCs w:val="18"/>
        </w:rPr>
      </w:pPr>
    </w:p>
    <w:p w14:paraId="4BD4EDBF" w14:textId="77777777" w:rsidR="00BE02AF" w:rsidRDefault="00BE02AF" w:rsidP="00626FF6">
      <w:pPr>
        <w:pStyle w:val="ListParagraph"/>
        <w:spacing w:after="0" w:line="240" w:lineRule="auto"/>
        <w:ind w:left="0"/>
        <w:jc w:val="both"/>
        <w:rPr>
          <w:rFonts w:ascii="Times New Roman" w:hAnsi="Times New Roman" w:cs="Times New Roman"/>
          <w:sz w:val="18"/>
          <w:szCs w:val="18"/>
        </w:rPr>
      </w:pPr>
    </w:p>
    <w:p w14:paraId="42B19E4A" w14:textId="77777777" w:rsidR="00BE02AF" w:rsidRPr="009521D6" w:rsidRDefault="00BE02AF" w:rsidP="00626FF6">
      <w:pPr>
        <w:pStyle w:val="ListParagraph"/>
        <w:spacing w:after="0" w:line="240" w:lineRule="auto"/>
        <w:ind w:left="0"/>
        <w:jc w:val="both"/>
        <w:rPr>
          <w:rFonts w:ascii="Times New Roman" w:hAnsi="Times New Roman" w:cs="Times New Roman"/>
          <w:sz w:val="18"/>
          <w:szCs w:val="18"/>
        </w:rPr>
      </w:pPr>
    </w:p>
    <w:p w14:paraId="73BE33B0" w14:textId="7F99F98A" w:rsidR="009521D6" w:rsidRPr="009521D6" w:rsidRDefault="009521D6" w:rsidP="009521D6">
      <w:pPr>
        <w:pStyle w:val="ListParagraph"/>
        <w:spacing w:after="0"/>
        <w:ind w:left="0"/>
        <w:jc w:val="center"/>
        <w:rPr>
          <w:rFonts w:ascii="Times New Roman" w:hAnsi="Times New Roman" w:cs="Times New Roman"/>
          <w:b/>
          <w:sz w:val="18"/>
          <w:szCs w:val="18"/>
        </w:rPr>
      </w:pPr>
      <w:r w:rsidRPr="009521D6">
        <w:rPr>
          <w:rFonts w:ascii="Times New Roman" w:hAnsi="Times New Roman" w:cs="Times New Roman"/>
          <w:b/>
          <w:sz w:val="18"/>
          <w:szCs w:val="18"/>
        </w:rPr>
        <w:lastRenderedPageBreak/>
        <w:t xml:space="preserve">Tabel </w:t>
      </w:r>
      <w:r>
        <w:rPr>
          <w:rFonts w:ascii="Times New Roman" w:hAnsi="Times New Roman" w:cs="Times New Roman"/>
          <w:b/>
          <w:sz w:val="18"/>
          <w:szCs w:val="18"/>
          <w:lang w:val="en-US"/>
        </w:rPr>
        <w:t>10</w:t>
      </w:r>
      <w:r w:rsidRPr="009521D6">
        <w:rPr>
          <w:rFonts w:ascii="Times New Roman" w:hAnsi="Times New Roman" w:cs="Times New Roman"/>
          <w:b/>
          <w:sz w:val="18"/>
          <w:szCs w:val="18"/>
        </w:rPr>
        <w:t xml:space="preserve"> Hasil Uji Reliabilitas</w:t>
      </w:r>
    </w:p>
    <w:tbl>
      <w:tblPr>
        <w:tblW w:w="4382" w:type="pct"/>
        <w:jc w:val="center"/>
        <w:tblBorders>
          <w:top w:val="single" w:sz="4" w:space="0" w:color="auto"/>
          <w:bottom w:val="single" w:sz="4" w:space="0" w:color="auto"/>
        </w:tblBorders>
        <w:tblLook w:val="04A0" w:firstRow="1" w:lastRow="0" w:firstColumn="1" w:lastColumn="0" w:noHBand="0" w:noVBand="1"/>
      </w:tblPr>
      <w:tblGrid>
        <w:gridCol w:w="3598"/>
        <w:gridCol w:w="1746"/>
        <w:gridCol w:w="1802"/>
      </w:tblGrid>
      <w:tr w:rsidR="009521D6" w:rsidRPr="009521D6" w14:paraId="143CA579" w14:textId="77777777" w:rsidTr="009521D6">
        <w:trPr>
          <w:jc w:val="center"/>
        </w:trPr>
        <w:tc>
          <w:tcPr>
            <w:tcW w:w="2517" w:type="pct"/>
            <w:tcBorders>
              <w:top w:val="single" w:sz="4" w:space="0" w:color="auto"/>
              <w:left w:val="nil"/>
              <w:bottom w:val="single" w:sz="4" w:space="0" w:color="auto"/>
              <w:right w:val="nil"/>
            </w:tcBorders>
            <w:vAlign w:val="center"/>
            <w:hideMark/>
          </w:tcPr>
          <w:p w14:paraId="62D1CE1D" w14:textId="77777777" w:rsidR="009521D6" w:rsidRPr="009521D6" w:rsidRDefault="009521D6">
            <w:pPr>
              <w:spacing w:after="0" w:line="240" w:lineRule="auto"/>
              <w:jc w:val="center"/>
              <w:rPr>
                <w:rFonts w:ascii="Times New Roman" w:eastAsia="Times New Roman" w:hAnsi="Times New Roman" w:cs="Times New Roman"/>
                <w:b/>
                <w:sz w:val="18"/>
                <w:szCs w:val="18"/>
              </w:rPr>
            </w:pPr>
            <w:r w:rsidRPr="009521D6">
              <w:rPr>
                <w:rFonts w:ascii="Times New Roman" w:eastAsia="Times New Roman" w:hAnsi="Times New Roman" w:cs="Times New Roman"/>
                <w:b/>
                <w:sz w:val="18"/>
                <w:szCs w:val="18"/>
              </w:rPr>
              <w:t>Variabel</w:t>
            </w:r>
          </w:p>
        </w:tc>
        <w:tc>
          <w:tcPr>
            <w:tcW w:w="1222" w:type="pct"/>
            <w:tcBorders>
              <w:top w:val="single" w:sz="4" w:space="0" w:color="auto"/>
              <w:left w:val="nil"/>
              <w:bottom w:val="single" w:sz="4" w:space="0" w:color="auto"/>
              <w:right w:val="nil"/>
            </w:tcBorders>
            <w:vAlign w:val="center"/>
            <w:hideMark/>
          </w:tcPr>
          <w:p w14:paraId="25DD0D06" w14:textId="77777777" w:rsidR="009521D6" w:rsidRPr="009521D6" w:rsidRDefault="009521D6">
            <w:pPr>
              <w:spacing w:after="0" w:line="240" w:lineRule="auto"/>
              <w:jc w:val="center"/>
              <w:rPr>
                <w:rFonts w:ascii="Times New Roman" w:eastAsia="Times New Roman" w:hAnsi="Times New Roman" w:cs="Times New Roman"/>
                <w:b/>
                <w:sz w:val="18"/>
                <w:szCs w:val="18"/>
              </w:rPr>
            </w:pPr>
            <w:r w:rsidRPr="009521D6">
              <w:rPr>
                <w:rFonts w:ascii="Times New Roman" w:eastAsia="Times New Roman" w:hAnsi="Times New Roman" w:cs="Times New Roman"/>
                <w:b/>
                <w:sz w:val="18"/>
                <w:szCs w:val="18"/>
              </w:rPr>
              <w:t xml:space="preserve">Nilai </w:t>
            </w:r>
            <w:r w:rsidRPr="009521D6">
              <w:rPr>
                <w:rFonts w:ascii="Times New Roman" w:eastAsia="Times New Roman" w:hAnsi="Times New Roman" w:cs="Times New Roman"/>
                <w:b/>
                <w:i/>
                <w:sz w:val="18"/>
                <w:szCs w:val="18"/>
              </w:rPr>
              <w:t>cronbach’s alpha</w:t>
            </w:r>
          </w:p>
        </w:tc>
        <w:tc>
          <w:tcPr>
            <w:tcW w:w="1261" w:type="pct"/>
            <w:tcBorders>
              <w:top w:val="single" w:sz="4" w:space="0" w:color="auto"/>
              <w:left w:val="nil"/>
              <w:bottom w:val="single" w:sz="4" w:space="0" w:color="auto"/>
              <w:right w:val="nil"/>
            </w:tcBorders>
            <w:vAlign w:val="center"/>
            <w:hideMark/>
          </w:tcPr>
          <w:p w14:paraId="2C495488" w14:textId="77777777" w:rsidR="009521D6" w:rsidRPr="009521D6" w:rsidRDefault="009521D6">
            <w:pPr>
              <w:spacing w:after="0" w:line="240" w:lineRule="auto"/>
              <w:jc w:val="center"/>
              <w:rPr>
                <w:rFonts w:ascii="Times New Roman" w:eastAsia="Times New Roman" w:hAnsi="Times New Roman" w:cs="Times New Roman"/>
                <w:b/>
                <w:sz w:val="18"/>
                <w:szCs w:val="18"/>
              </w:rPr>
            </w:pPr>
            <w:r w:rsidRPr="009521D6">
              <w:rPr>
                <w:rFonts w:ascii="Times New Roman" w:eastAsia="Times New Roman" w:hAnsi="Times New Roman" w:cs="Times New Roman"/>
                <w:b/>
                <w:sz w:val="18"/>
                <w:szCs w:val="18"/>
              </w:rPr>
              <w:t xml:space="preserve">Standar </w:t>
            </w:r>
            <w:r w:rsidRPr="009521D6">
              <w:rPr>
                <w:rFonts w:ascii="Times New Roman" w:eastAsia="Times New Roman" w:hAnsi="Times New Roman" w:cs="Times New Roman"/>
                <w:b/>
                <w:i/>
                <w:sz w:val="18"/>
                <w:szCs w:val="18"/>
              </w:rPr>
              <w:t>cronbach’s alpha</w:t>
            </w:r>
          </w:p>
        </w:tc>
      </w:tr>
      <w:tr w:rsidR="009521D6" w:rsidRPr="009521D6" w14:paraId="1E204312" w14:textId="77777777" w:rsidTr="009521D6">
        <w:trPr>
          <w:jc w:val="center"/>
        </w:trPr>
        <w:tc>
          <w:tcPr>
            <w:tcW w:w="2517" w:type="pct"/>
            <w:tcBorders>
              <w:top w:val="single" w:sz="4" w:space="0" w:color="auto"/>
              <w:left w:val="nil"/>
              <w:bottom w:val="nil"/>
              <w:right w:val="nil"/>
            </w:tcBorders>
            <w:vAlign w:val="center"/>
            <w:hideMark/>
          </w:tcPr>
          <w:p w14:paraId="75A4D20B" w14:textId="77777777" w:rsidR="009521D6" w:rsidRPr="009521D6" w:rsidRDefault="009521D6">
            <w:pPr>
              <w:spacing w:after="0" w:line="240" w:lineRule="auto"/>
              <w:rPr>
                <w:rFonts w:ascii="Times New Roman" w:eastAsia="Times New Roman" w:hAnsi="Times New Roman" w:cs="Times New Roman"/>
                <w:sz w:val="18"/>
                <w:szCs w:val="18"/>
              </w:rPr>
            </w:pPr>
            <w:r w:rsidRPr="009521D6">
              <w:rPr>
                <w:rFonts w:ascii="Times New Roman" w:eastAsia="Times New Roman" w:hAnsi="Times New Roman" w:cs="Times New Roman"/>
                <w:sz w:val="18"/>
                <w:szCs w:val="18"/>
              </w:rPr>
              <w:t>Akuntansi Pertanggungjawaban (X1)</w:t>
            </w:r>
          </w:p>
        </w:tc>
        <w:tc>
          <w:tcPr>
            <w:tcW w:w="1222" w:type="pct"/>
            <w:tcBorders>
              <w:top w:val="single" w:sz="4" w:space="0" w:color="auto"/>
              <w:left w:val="nil"/>
              <w:bottom w:val="nil"/>
              <w:right w:val="nil"/>
            </w:tcBorders>
            <w:vAlign w:val="center"/>
            <w:hideMark/>
          </w:tcPr>
          <w:p w14:paraId="4F1AEDF3" w14:textId="77777777" w:rsidR="009521D6" w:rsidRPr="009521D6" w:rsidRDefault="009521D6">
            <w:pPr>
              <w:spacing w:after="0" w:line="240" w:lineRule="auto"/>
              <w:jc w:val="center"/>
              <w:rPr>
                <w:rFonts w:ascii="Times New Roman" w:eastAsia="Times New Roman" w:hAnsi="Times New Roman" w:cs="Times New Roman"/>
                <w:sz w:val="18"/>
                <w:szCs w:val="18"/>
              </w:rPr>
            </w:pPr>
            <w:r w:rsidRPr="009521D6">
              <w:rPr>
                <w:rFonts w:ascii="Times New Roman" w:eastAsia="Times New Roman" w:hAnsi="Times New Roman" w:cs="Times New Roman"/>
                <w:color w:val="000000"/>
                <w:sz w:val="18"/>
                <w:szCs w:val="18"/>
              </w:rPr>
              <w:t>0,871</w:t>
            </w:r>
          </w:p>
        </w:tc>
        <w:tc>
          <w:tcPr>
            <w:tcW w:w="1261" w:type="pct"/>
            <w:tcBorders>
              <w:top w:val="single" w:sz="4" w:space="0" w:color="auto"/>
              <w:left w:val="nil"/>
              <w:bottom w:val="nil"/>
              <w:right w:val="nil"/>
            </w:tcBorders>
            <w:vAlign w:val="center"/>
            <w:hideMark/>
          </w:tcPr>
          <w:p w14:paraId="57276A27" w14:textId="77777777" w:rsidR="009521D6" w:rsidRPr="009521D6" w:rsidRDefault="009521D6">
            <w:pPr>
              <w:spacing w:after="0" w:line="240" w:lineRule="auto"/>
              <w:jc w:val="center"/>
              <w:rPr>
                <w:rFonts w:ascii="Times New Roman" w:eastAsia="Times New Roman" w:hAnsi="Times New Roman" w:cs="Times New Roman"/>
                <w:sz w:val="18"/>
                <w:szCs w:val="18"/>
              </w:rPr>
            </w:pPr>
            <w:r w:rsidRPr="009521D6">
              <w:rPr>
                <w:rFonts w:ascii="Times New Roman" w:eastAsia="Times New Roman" w:hAnsi="Times New Roman" w:cs="Times New Roman"/>
                <w:sz w:val="18"/>
                <w:szCs w:val="18"/>
              </w:rPr>
              <w:t>0,7</w:t>
            </w:r>
          </w:p>
        </w:tc>
      </w:tr>
      <w:tr w:rsidR="009521D6" w:rsidRPr="009521D6" w14:paraId="1314AB80" w14:textId="77777777" w:rsidTr="009521D6">
        <w:trPr>
          <w:jc w:val="center"/>
        </w:trPr>
        <w:tc>
          <w:tcPr>
            <w:tcW w:w="2517" w:type="pct"/>
            <w:tcBorders>
              <w:top w:val="nil"/>
              <w:left w:val="nil"/>
              <w:bottom w:val="nil"/>
              <w:right w:val="nil"/>
            </w:tcBorders>
            <w:vAlign w:val="center"/>
            <w:hideMark/>
          </w:tcPr>
          <w:p w14:paraId="56B9C867" w14:textId="77777777" w:rsidR="009521D6" w:rsidRPr="009521D6" w:rsidRDefault="009521D6">
            <w:pPr>
              <w:spacing w:after="0" w:line="240" w:lineRule="auto"/>
              <w:rPr>
                <w:rFonts w:ascii="Times New Roman" w:eastAsia="Times New Roman" w:hAnsi="Times New Roman" w:cs="Times New Roman"/>
                <w:sz w:val="18"/>
                <w:szCs w:val="18"/>
              </w:rPr>
            </w:pPr>
            <w:r w:rsidRPr="009521D6">
              <w:rPr>
                <w:rFonts w:ascii="Times New Roman" w:eastAsia="Times New Roman" w:hAnsi="Times New Roman" w:cs="Times New Roman"/>
                <w:sz w:val="18"/>
                <w:szCs w:val="18"/>
              </w:rPr>
              <w:t>Motivasi (X2)</w:t>
            </w:r>
          </w:p>
        </w:tc>
        <w:tc>
          <w:tcPr>
            <w:tcW w:w="1222" w:type="pct"/>
            <w:tcBorders>
              <w:top w:val="nil"/>
              <w:left w:val="nil"/>
              <w:bottom w:val="nil"/>
              <w:right w:val="nil"/>
            </w:tcBorders>
            <w:vAlign w:val="center"/>
            <w:hideMark/>
          </w:tcPr>
          <w:p w14:paraId="304A0078" w14:textId="77777777" w:rsidR="009521D6" w:rsidRPr="009521D6" w:rsidRDefault="009521D6">
            <w:pPr>
              <w:spacing w:after="0" w:line="240" w:lineRule="auto"/>
              <w:jc w:val="center"/>
              <w:rPr>
                <w:rFonts w:ascii="Times New Roman" w:eastAsia="Times New Roman" w:hAnsi="Times New Roman" w:cs="Times New Roman"/>
                <w:sz w:val="18"/>
                <w:szCs w:val="18"/>
              </w:rPr>
            </w:pPr>
            <w:r w:rsidRPr="009521D6">
              <w:rPr>
                <w:rFonts w:ascii="Times New Roman" w:eastAsia="Times New Roman" w:hAnsi="Times New Roman" w:cs="Times New Roman"/>
                <w:color w:val="000000"/>
                <w:sz w:val="18"/>
                <w:szCs w:val="18"/>
              </w:rPr>
              <w:t>0,899</w:t>
            </w:r>
          </w:p>
        </w:tc>
        <w:tc>
          <w:tcPr>
            <w:tcW w:w="1261" w:type="pct"/>
            <w:tcBorders>
              <w:top w:val="nil"/>
              <w:left w:val="nil"/>
              <w:bottom w:val="nil"/>
              <w:right w:val="nil"/>
            </w:tcBorders>
            <w:vAlign w:val="center"/>
            <w:hideMark/>
          </w:tcPr>
          <w:p w14:paraId="2200C866" w14:textId="77777777" w:rsidR="009521D6" w:rsidRPr="009521D6" w:rsidRDefault="009521D6">
            <w:pPr>
              <w:spacing w:after="0" w:line="240" w:lineRule="auto"/>
              <w:jc w:val="center"/>
              <w:rPr>
                <w:rFonts w:ascii="Times New Roman" w:eastAsia="Times New Roman" w:hAnsi="Times New Roman" w:cs="Times New Roman"/>
                <w:sz w:val="18"/>
                <w:szCs w:val="18"/>
              </w:rPr>
            </w:pPr>
            <w:r w:rsidRPr="009521D6">
              <w:rPr>
                <w:rFonts w:ascii="Times New Roman" w:eastAsia="Times New Roman" w:hAnsi="Times New Roman" w:cs="Times New Roman"/>
                <w:sz w:val="18"/>
                <w:szCs w:val="18"/>
              </w:rPr>
              <w:t>0,7</w:t>
            </w:r>
          </w:p>
        </w:tc>
      </w:tr>
      <w:tr w:rsidR="009521D6" w:rsidRPr="009521D6" w14:paraId="7FCF970B" w14:textId="77777777" w:rsidTr="009521D6">
        <w:trPr>
          <w:jc w:val="center"/>
        </w:trPr>
        <w:tc>
          <w:tcPr>
            <w:tcW w:w="2517" w:type="pct"/>
            <w:tcBorders>
              <w:top w:val="nil"/>
              <w:left w:val="nil"/>
              <w:bottom w:val="nil"/>
              <w:right w:val="nil"/>
            </w:tcBorders>
            <w:vAlign w:val="center"/>
            <w:hideMark/>
          </w:tcPr>
          <w:p w14:paraId="1B041B0E" w14:textId="77777777" w:rsidR="009521D6" w:rsidRPr="009521D6" w:rsidRDefault="009521D6">
            <w:pPr>
              <w:spacing w:after="0" w:line="240" w:lineRule="auto"/>
              <w:rPr>
                <w:rFonts w:ascii="Times New Roman" w:eastAsia="Times New Roman" w:hAnsi="Times New Roman" w:cs="Times New Roman"/>
                <w:sz w:val="18"/>
                <w:szCs w:val="18"/>
              </w:rPr>
            </w:pPr>
            <w:r w:rsidRPr="009521D6">
              <w:rPr>
                <w:rFonts w:ascii="Times New Roman" w:eastAsia="Times New Roman" w:hAnsi="Times New Roman" w:cs="Times New Roman"/>
                <w:sz w:val="18"/>
                <w:szCs w:val="18"/>
              </w:rPr>
              <w:t>Kepuasan Kerja (X3)</w:t>
            </w:r>
          </w:p>
        </w:tc>
        <w:tc>
          <w:tcPr>
            <w:tcW w:w="1222" w:type="pct"/>
            <w:tcBorders>
              <w:top w:val="nil"/>
              <w:left w:val="nil"/>
              <w:bottom w:val="nil"/>
              <w:right w:val="nil"/>
            </w:tcBorders>
            <w:vAlign w:val="center"/>
            <w:hideMark/>
          </w:tcPr>
          <w:p w14:paraId="078E9B7E" w14:textId="77777777" w:rsidR="009521D6" w:rsidRPr="009521D6" w:rsidRDefault="009521D6">
            <w:pPr>
              <w:spacing w:after="0" w:line="240" w:lineRule="auto"/>
              <w:jc w:val="center"/>
              <w:rPr>
                <w:rFonts w:ascii="Times New Roman" w:eastAsia="Times New Roman" w:hAnsi="Times New Roman" w:cs="Times New Roman"/>
                <w:sz w:val="18"/>
                <w:szCs w:val="18"/>
              </w:rPr>
            </w:pPr>
            <w:r w:rsidRPr="009521D6">
              <w:rPr>
                <w:rFonts w:ascii="Times New Roman" w:eastAsia="Times New Roman" w:hAnsi="Times New Roman" w:cs="Times New Roman"/>
                <w:color w:val="000000"/>
                <w:sz w:val="18"/>
                <w:szCs w:val="18"/>
              </w:rPr>
              <w:t>0,723</w:t>
            </w:r>
          </w:p>
        </w:tc>
        <w:tc>
          <w:tcPr>
            <w:tcW w:w="1261" w:type="pct"/>
            <w:tcBorders>
              <w:top w:val="nil"/>
              <w:left w:val="nil"/>
              <w:bottom w:val="nil"/>
              <w:right w:val="nil"/>
            </w:tcBorders>
            <w:vAlign w:val="center"/>
            <w:hideMark/>
          </w:tcPr>
          <w:p w14:paraId="04EFD51E" w14:textId="77777777" w:rsidR="009521D6" w:rsidRPr="009521D6" w:rsidRDefault="009521D6">
            <w:pPr>
              <w:spacing w:after="0" w:line="240" w:lineRule="auto"/>
              <w:jc w:val="center"/>
              <w:rPr>
                <w:rFonts w:ascii="Times New Roman" w:eastAsia="Times New Roman" w:hAnsi="Times New Roman" w:cs="Times New Roman"/>
                <w:sz w:val="18"/>
                <w:szCs w:val="18"/>
              </w:rPr>
            </w:pPr>
            <w:r w:rsidRPr="009521D6">
              <w:rPr>
                <w:rFonts w:ascii="Times New Roman" w:eastAsia="Times New Roman" w:hAnsi="Times New Roman" w:cs="Times New Roman"/>
                <w:sz w:val="18"/>
                <w:szCs w:val="18"/>
              </w:rPr>
              <w:t>0,7</w:t>
            </w:r>
          </w:p>
        </w:tc>
      </w:tr>
      <w:tr w:rsidR="009521D6" w:rsidRPr="009521D6" w14:paraId="4C26E30B" w14:textId="77777777" w:rsidTr="009521D6">
        <w:trPr>
          <w:jc w:val="center"/>
        </w:trPr>
        <w:tc>
          <w:tcPr>
            <w:tcW w:w="2517" w:type="pct"/>
            <w:tcBorders>
              <w:top w:val="nil"/>
              <w:left w:val="nil"/>
              <w:bottom w:val="nil"/>
              <w:right w:val="nil"/>
            </w:tcBorders>
            <w:vAlign w:val="center"/>
            <w:hideMark/>
          </w:tcPr>
          <w:p w14:paraId="59E27535" w14:textId="77777777" w:rsidR="009521D6" w:rsidRPr="009521D6" w:rsidRDefault="009521D6">
            <w:pPr>
              <w:spacing w:after="0" w:line="240" w:lineRule="auto"/>
              <w:rPr>
                <w:rFonts w:ascii="Times New Roman" w:eastAsia="Times New Roman" w:hAnsi="Times New Roman" w:cs="Times New Roman"/>
                <w:sz w:val="18"/>
                <w:szCs w:val="18"/>
              </w:rPr>
            </w:pPr>
            <w:r w:rsidRPr="009521D6">
              <w:rPr>
                <w:rFonts w:ascii="Times New Roman" w:eastAsia="Times New Roman" w:hAnsi="Times New Roman" w:cs="Times New Roman"/>
                <w:sz w:val="18"/>
                <w:szCs w:val="18"/>
              </w:rPr>
              <w:t>Kompensasi (X4)</w:t>
            </w:r>
          </w:p>
        </w:tc>
        <w:tc>
          <w:tcPr>
            <w:tcW w:w="1222" w:type="pct"/>
            <w:tcBorders>
              <w:top w:val="nil"/>
              <w:left w:val="nil"/>
              <w:bottom w:val="nil"/>
              <w:right w:val="nil"/>
            </w:tcBorders>
            <w:vAlign w:val="center"/>
            <w:hideMark/>
          </w:tcPr>
          <w:p w14:paraId="5FB767F7" w14:textId="77777777" w:rsidR="009521D6" w:rsidRPr="009521D6" w:rsidRDefault="009521D6">
            <w:pPr>
              <w:spacing w:after="0" w:line="240" w:lineRule="auto"/>
              <w:jc w:val="center"/>
              <w:rPr>
                <w:rFonts w:ascii="Times New Roman" w:eastAsia="Times New Roman" w:hAnsi="Times New Roman" w:cs="Times New Roman"/>
                <w:sz w:val="18"/>
                <w:szCs w:val="18"/>
              </w:rPr>
            </w:pPr>
            <w:r w:rsidRPr="009521D6">
              <w:rPr>
                <w:rFonts w:ascii="Times New Roman" w:eastAsia="Times New Roman" w:hAnsi="Times New Roman" w:cs="Times New Roman"/>
                <w:color w:val="000000"/>
                <w:sz w:val="18"/>
                <w:szCs w:val="18"/>
              </w:rPr>
              <w:t>0,742</w:t>
            </w:r>
          </w:p>
        </w:tc>
        <w:tc>
          <w:tcPr>
            <w:tcW w:w="1261" w:type="pct"/>
            <w:tcBorders>
              <w:top w:val="nil"/>
              <w:left w:val="nil"/>
              <w:bottom w:val="nil"/>
              <w:right w:val="nil"/>
            </w:tcBorders>
            <w:vAlign w:val="center"/>
            <w:hideMark/>
          </w:tcPr>
          <w:p w14:paraId="1A1C5649" w14:textId="77777777" w:rsidR="009521D6" w:rsidRPr="009521D6" w:rsidRDefault="009521D6">
            <w:pPr>
              <w:spacing w:after="0" w:line="240" w:lineRule="auto"/>
              <w:jc w:val="center"/>
              <w:rPr>
                <w:rFonts w:ascii="Times New Roman" w:eastAsia="Times New Roman" w:hAnsi="Times New Roman" w:cs="Times New Roman"/>
                <w:sz w:val="18"/>
                <w:szCs w:val="18"/>
              </w:rPr>
            </w:pPr>
            <w:r w:rsidRPr="009521D6">
              <w:rPr>
                <w:rFonts w:ascii="Times New Roman" w:eastAsia="Times New Roman" w:hAnsi="Times New Roman" w:cs="Times New Roman"/>
                <w:sz w:val="18"/>
                <w:szCs w:val="18"/>
              </w:rPr>
              <w:t>0,7</w:t>
            </w:r>
          </w:p>
        </w:tc>
      </w:tr>
      <w:tr w:rsidR="009521D6" w:rsidRPr="009521D6" w14:paraId="752C3032" w14:textId="77777777" w:rsidTr="009521D6">
        <w:trPr>
          <w:jc w:val="center"/>
        </w:trPr>
        <w:tc>
          <w:tcPr>
            <w:tcW w:w="2517" w:type="pct"/>
            <w:tcBorders>
              <w:top w:val="nil"/>
              <w:left w:val="nil"/>
              <w:bottom w:val="single" w:sz="4" w:space="0" w:color="auto"/>
              <w:right w:val="nil"/>
            </w:tcBorders>
            <w:vAlign w:val="center"/>
            <w:hideMark/>
          </w:tcPr>
          <w:p w14:paraId="0AE10380" w14:textId="77777777" w:rsidR="009521D6" w:rsidRPr="009521D6" w:rsidRDefault="009521D6">
            <w:pPr>
              <w:spacing w:after="0" w:line="240" w:lineRule="auto"/>
              <w:rPr>
                <w:rFonts w:ascii="Times New Roman" w:eastAsia="Times New Roman" w:hAnsi="Times New Roman" w:cs="Times New Roman"/>
                <w:sz w:val="18"/>
                <w:szCs w:val="18"/>
              </w:rPr>
            </w:pPr>
            <w:r w:rsidRPr="009521D6">
              <w:rPr>
                <w:rFonts w:ascii="Times New Roman" w:eastAsia="Times New Roman" w:hAnsi="Times New Roman" w:cs="Times New Roman"/>
                <w:sz w:val="18"/>
                <w:szCs w:val="18"/>
              </w:rPr>
              <w:t>Prestasi Kerja (Y)</w:t>
            </w:r>
          </w:p>
        </w:tc>
        <w:tc>
          <w:tcPr>
            <w:tcW w:w="1222" w:type="pct"/>
            <w:tcBorders>
              <w:top w:val="nil"/>
              <w:left w:val="nil"/>
              <w:bottom w:val="single" w:sz="4" w:space="0" w:color="auto"/>
              <w:right w:val="nil"/>
            </w:tcBorders>
            <w:vAlign w:val="center"/>
            <w:hideMark/>
          </w:tcPr>
          <w:p w14:paraId="75500B8E" w14:textId="77777777" w:rsidR="009521D6" w:rsidRPr="009521D6" w:rsidRDefault="009521D6">
            <w:pPr>
              <w:spacing w:after="0" w:line="240" w:lineRule="auto"/>
              <w:jc w:val="center"/>
              <w:rPr>
                <w:rFonts w:ascii="Times New Roman" w:eastAsia="Times New Roman" w:hAnsi="Times New Roman" w:cs="Times New Roman"/>
                <w:sz w:val="18"/>
                <w:szCs w:val="18"/>
              </w:rPr>
            </w:pPr>
            <w:r w:rsidRPr="009521D6">
              <w:rPr>
                <w:rFonts w:ascii="Times New Roman" w:eastAsia="Times New Roman" w:hAnsi="Times New Roman" w:cs="Times New Roman"/>
                <w:color w:val="000000"/>
                <w:sz w:val="18"/>
                <w:szCs w:val="18"/>
              </w:rPr>
              <w:t>0,889</w:t>
            </w:r>
          </w:p>
        </w:tc>
        <w:tc>
          <w:tcPr>
            <w:tcW w:w="1261" w:type="pct"/>
            <w:tcBorders>
              <w:top w:val="nil"/>
              <w:left w:val="nil"/>
              <w:bottom w:val="single" w:sz="4" w:space="0" w:color="auto"/>
              <w:right w:val="nil"/>
            </w:tcBorders>
            <w:vAlign w:val="center"/>
            <w:hideMark/>
          </w:tcPr>
          <w:p w14:paraId="1AD8406C" w14:textId="77777777" w:rsidR="009521D6" w:rsidRPr="009521D6" w:rsidRDefault="009521D6">
            <w:pPr>
              <w:spacing w:after="0" w:line="240" w:lineRule="auto"/>
              <w:jc w:val="center"/>
              <w:rPr>
                <w:rFonts w:ascii="Times New Roman" w:eastAsia="Times New Roman" w:hAnsi="Times New Roman" w:cs="Times New Roman"/>
                <w:sz w:val="18"/>
                <w:szCs w:val="18"/>
              </w:rPr>
            </w:pPr>
            <w:r w:rsidRPr="009521D6">
              <w:rPr>
                <w:rFonts w:ascii="Times New Roman" w:eastAsia="Times New Roman" w:hAnsi="Times New Roman" w:cs="Times New Roman"/>
                <w:sz w:val="18"/>
                <w:szCs w:val="18"/>
              </w:rPr>
              <w:t>0,7</w:t>
            </w:r>
          </w:p>
        </w:tc>
      </w:tr>
    </w:tbl>
    <w:p w14:paraId="3B41DA83" w14:textId="77777777" w:rsidR="009521D6" w:rsidRPr="009521D6" w:rsidRDefault="009521D6" w:rsidP="009521D6">
      <w:pPr>
        <w:pStyle w:val="BodyText"/>
        <w:spacing w:line="360" w:lineRule="auto"/>
        <w:ind w:right="18"/>
        <w:jc w:val="both"/>
        <w:rPr>
          <w:sz w:val="18"/>
          <w:szCs w:val="18"/>
        </w:rPr>
      </w:pPr>
      <w:r w:rsidRPr="009521D6">
        <w:rPr>
          <w:sz w:val="18"/>
          <w:szCs w:val="18"/>
        </w:rPr>
        <w:t xml:space="preserve">        Sumber: Data Olahan SPSS 2021</w:t>
      </w:r>
    </w:p>
    <w:p w14:paraId="25F9EE49" w14:textId="00372264" w:rsidR="009521D6" w:rsidRDefault="009521D6" w:rsidP="009521D6">
      <w:pPr>
        <w:pStyle w:val="ListParagraph"/>
        <w:spacing w:after="0" w:line="240" w:lineRule="auto"/>
        <w:ind w:left="0"/>
        <w:jc w:val="both"/>
        <w:rPr>
          <w:rFonts w:ascii="Times New Roman" w:hAnsi="Times New Roman" w:cs="Times New Roman"/>
          <w:sz w:val="18"/>
          <w:szCs w:val="18"/>
        </w:rPr>
      </w:pPr>
      <w:r w:rsidRPr="009521D6">
        <w:rPr>
          <w:rFonts w:ascii="Times New Roman" w:hAnsi="Times New Roman" w:cs="Times New Roman"/>
          <w:sz w:val="18"/>
          <w:szCs w:val="18"/>
          <w:lang w:val="en-SG"/>
        </w:rPr>
        <w:t xml:space="preserve">          Hasil uji reliabilitas pada Tabel </w:t>
      </w:r>
      <w:r>
        <w:rPr>
          <w:rFonts w:ascii="Times New Roman" w:hAnsi="Times New Roman" w:cs="Times New Roman"/>
          <w:sz w:val="18"/>
          <w:szCs w:val="18"/>
          <w:lang w:val="en-SG"/>
        </w:rPr>
        <w:t>10</w:t>
      </w:r>
      <w:r w:rsidRPr="009521D6">
        <w:rPr>
          <w:rFonts w:ascii="Times New Roman" w:hAnsi="Times New Roman" w:cs="Times New Roman"/>
          <w:sz w:val="18"/>
          <w:szCs w:val="18"/>
          <w:lang w:val="en-SG"/>
        </w:rPr>
        <w:t xml:space="preserve"> di atas</w:t>
      </w:r>
      <w:r w:rsidRPr="009521D6">
        <w:rPr>
          <w:rFonts w:ascii="Times New Roman" w:hAnsi="Times New Roman" w:cs="Times New Roman"/>
          <w:sz w:val="18"/>
          <w:szCs w:val="18"/>
        </w:rPr>
        <w:t xml:space="preserve"> dapat disimpulkan bahwa seluruh pertanyaan masing-masing variabel telah memenuhi kriteria yaitu memiliki nilai </w:t>
      </w:r>
      <w:r w:rsidRPr="009521D6">
        <w:rPr>
          <w:rFonts w:ascii="Times New Roman" w:hAnsi="Times New Roman" w:cs="Times New Roman"/>
          <w:i/>
          <w:sz w:val="18"/>
          <w:szCs w:val="18"/>
        </w:rPr>
        <w:t>cronbach’s alpha</w:t>
      </w:r>
      <w:r w:rsidRPr="009521D6">
        <w:rPr>
          <w:rFonts w:ascii="Times New Roman" w:hAnsi="Times New Roman" w:cs="Times New Roman"/>
          <w:sz w:val="18"/>
          <w:szCs w:val="18"/>
        </w:rPr>
        <w:t xml:space="preserve"> yang lebih besar dari standar </w:t>
      </w:r>
      <w:r w:rsidRPr="009521D6">
        <w:rPr>
          <w:rFonts w:ascii="Times New Roman" w:hAnsi="Times New Roman" w:cs="Times New Roman"/>
          <w:i/>
          <w:sz w:val="18"/>
          <w:szCs w:val="18"/>
        </w:rPr>
        <w:t>cronbach’s alpha</w:t>
      </w:r>
      <w:r w:rsidRPr="009521D6">
        <w:rPr>
          <w:rFonts w:ascii="Times New Roman" w:hAnsi="Times New Roman" w:cs="Times New Roman"/>
          <w:sz w:val="18"/>
          <w:szCs w:val="18"/>
        </w:rPr>
        <w:t>.</w:t>
      </w:r>
    </w:p>
    <w:p w14:paraId="5E2F0ED3" w14:textId="77777777" w:rsidR="009521D6" w:rsidRDefault="009521D6" w:rsidP="009521D6">
      <w:pPr>
        <w:pStyle w:val="ListParagraph"/>
        <w:spacing w:after="0" w:line="240" w:lineRule="auto"/>
        <w:ind w:left="0"/>
        <w:jc w:val="both"/>
        <w:rPr>
          <w:rFonts w:ascii="Times New Roman" w:hAnsi="Times New Roman" w:cs="Times New Roman"/>
          <w:sz w:val="18"/>
          <w:szCs w:val="18"/>
        </w:rPr>
      </w:pPr>
    </w:p>
    <w:p w14:paraId="09C49AB4" w14:textId="4958E9EA" w:rsidR="00AA29FB" w:rsidRPr="00AA29FB" w:rsidRDefault="00AA29FB" w:rsidP="00AA29FB">
      <w:pPr>
        <w:autoSpaceDE w:val="0"/>
        <w:autoSpaceDN w:val="0"/>
        <w:adjustRightInd w:val="0"/>
        <w:spacing w:after="0"/>
        <w:jc w:val="center"/>
        <w:rPr>
          <w:rFonts w:ascii="Times New Roman" w:hAnsi="Times New Roman"/>
          <w:b/>
          <w:sz w:val="18"/>
          <w:szCs w:val="18"/>
        </w:rPr>
      </w:pPr>
      <w:r w:rsidRPr="00AA29FB">
        <w:rPr>
          <w:rFonts w:ascii="Times New Roman" w:hAnsi="Times New Roman"/>
          <w:b/>
          <w:sz w:val="18"/>
          <w:szCs w:val="18"/>
        </w:rPr>
        <w:t xml:space="preserve">Tabel </w:t>
      </w:r>
      <w:r>
        <w:rPr>
          <w:rFonts w:ascii="Times New Roman" w:hAnsi="Times New Roman"/>
          <w:b/>
          <w:sz w:val="18"/>
          <w:szCs w:val="18"/>
        </w:rPr>
        <w:t>11</w:t>
      </w:r>
      <w:r w:rsidRPr="00AA29FB">
        <w:rPr>
          <w:rFonts w:ascii="Times New Roman" w:hAnsi="Times New Roman"/>
          <w:b/>
          <w:sz w:val="18"/>
          <w:szCs w:val="18"/>
        </w:rPr>
        <w:t xml:space="preserve"> Hasil Koefisien Determinasi</w:t>
      </w:r>
    </w:p>
    <w:tbl>
      <w:tblPr>
        <w:tblW w:w="0"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AA29FB" w:rsidRPr="00AA29FB" w14:paraId="135C7A41" w14:textId="77777777" w:rsidTr="00AA29FB">
        <w:trPr>
          <w:cantSplit/>
          <w:jc w:val="center"/>
        </w:trPr>
        <w:tc>
          <w:tcPr>
            <w:tcW w:w="5843" w:type="dxa"/>
            <w:gridSpan w:val="5"/>
            <w:tcBorders>
              <w:top w:val="single" w:sz="4" w:space="0" w:color="auto"/>
              <w:left w:val="nil"/>
              <w:bottom w:val="nil"/>
              <w:right w:val="nil"/>
            </w:tcBorders>
            <w:vAlign w:val="center"/>
            <w:hideMark/>
          </w:tcPr>
          <w:p w14:paraId="566FA010" w14:textId="77777777" w:rsidR="00AA29FB" w:rsidRPr="00AA29FB" w:rsidRDefault="00AA29FB">
            <w:pPr>
              <w:autoSpaceDE w:val="0"/>
              <w:autoSpaceDN w:val="0"/>
              <w:adjustRightInd w:val="0"/>
              <w:spacing w:after="0" w:line="240" w:lineRule="auto"/>
              <w:ind w:left="60" w:right="60"/>
              <w:jc w:val="center"/>
              <w:rPr>
                <w:rFonts w:ascii="Times New Roman" w:hAnsi="Times New Roman"/>
                <w:i/>
                <w:color w:val="000000"/>
                <w:sz w:val="18"/>
                <w:szCs w:val="18"/>
              </w:rPr>
            </w:pPr>
            <w:r w:rsidRPr="00AA29FB">
              <w:rPr>
                <w:rFonts w:ascii="Times New Roman" w:hAnsi="Times New Roman"/>
                <w:b/>
                <w:bCs/>
                <w:i/>
                <w:color w:val="000000"/>
                <w:sz w:val="18"/>
                <w:szCs w:val="18"/>
              </w:rPr>
              <w:t>Model Summary</w:t>
            </w:r>
          </w:p>
        </w:tc>
      </w:tr>
      <w:tr w:rsidR="00AA29FB" w:rsidRPr="00AA29FB" w14:paraId="11198664" w14:textId="77777777" w:rsidTr="00AA29FB">
        <w:trPr>
          <w:cantSplit/>
          <w:jc w:val="center"/>
        </w:trPr>
        <w:tc>
          <w:tcPr>
            <w:tcW w:w="795" w:type="dxa"/>
            <w:tcBorders>
              <w:top w:val="nil"/>
              <w:left w:val="nil"/>
              <w:bottom w:val="single" w:sz="4" w:space="0" w:color="auto"/>
              <w:right w:val="nil"/>
            </w:tcBorders>
            <w:vAlign w:val="bottom"/>
            <w:hideMark/>
          </w:tcPr>
          <w:p w14:paraId="5DCACD6D" w14:textId="77777777" w:rsidR="00AA29FB" w:rsidRPr="00AA29FB" w:rsidRDefault="00AA29FB">
            <w:pPr>
              <w:autoSpaceDE w:val="0"/>
              <w:autoSpaceDN w:val="0"/>
              <w:adjustRightInd w:val="0"/>
              <w:spacing w:after="0" w:line="240" w:lineRule="auto"/>
              <w:ind w:left="60" w:right="60"/>
              <w:rPr>
                <w:rFonts w:ascii="Times New Roman" w:hAnsi="Times New Roman"/>
                <w:color w:val="000000"/>
                <w:sz w:val="18"/>
                <w:szCs w:val="18"/>
              </w:rPr>
            </w:pPr>
            <w:r w:rsidRPr="00AA29FB">
              <w:rPr>
                <w:rFonts w:ascii="Times New Roman" w:hAnsi="Times New Roman"/>
                <w:color w:val="000000"/>
                <w:sz w:val="18"/>
                <w:szCs w:val="18"/>
              </w:rPr>
              <w:t>Model</w:t>
            </w:r>
          </w:p>
        </w:tc>
        <w:tc>
          <w:tcPr>
            <w:tcW w:w="1024" w:type="dxa"/>
            <w:tcBorders>
              <w:top w:val="nil"/>
              <w:left w:val="nil"/>
              <w:bottom w:val="single" w:sz="4" w:space="0" w:color="auto"/>
              <w:right w:val="nil"/>
            </w:tcBorders>
            <w:vAlign w:val="bottom"/>
            <w:hideMark/>
          </w:tcPr>
          <w:p w14:paraId="4837C92E" w14:textId="77777777" w:rsidR="00AA29FB" w:rsidRPr="00AA29FB" w:rsidRDefault="00AA29FB">
            <w:pPr>
              <w:autoSpaceDE w:val="0"/>
              <w:autoSpaceDN w:val="0"/>
              <w:adjustRightInd w:val="0"/>
              <w:spacing w:after="0" w:line="240" w:lineRule="auto"/>
              <w:ind w:left="60" w:right="60"/>
              <w:jc w:val="center"/>
              <w:rPr>
                <w:rFonts w:ascii="Times New Roman" w:hAnsi="Times New Roman"/>
                <w:color w:val="000000"/>
                <w:sz w:val="18"/>
                <w:szCs w:val="18"/>
              </w:rPr>
            </w:pPr>
            <w:r w:rsidRPr="00AA29FB">
              <w:rPr>
                <w:rFonts w:ascii="Times New Roman" w:hAnsi="Times New Roman"/>
                <w:color w:val="000000"/>
                <w:sz w:val="18"/>
                <w:szCs w:val="18"/>
              </w:rPr>
              <w:t>R</w:t>
            </w:r>
          </w:p>
        </w:tc>
        <w:tc>
          <w:tcPr>
            <w:tcW w:w="1086" w:type="dxa"/>
            <w:tcBorders>
              <w:top w:val="nil"/>
              <w:left w:val="nil"/>
              <w:bottom w:val="single" w:sz="4" w:space="0" w:color="auto"/>
              <w:right w:val="nil"/>
            </w:tcBorders>
            <w:vAlign w:val="bottom"/>
            <w:hideMark/>
          </w:tcPr>
          <w:p w14:paraId="1F2DC9D9" w14:textId="77777777" w:rsidR="00AA29FB" w:rsidRPr="00AA29FB" w:rsidRDefault="00AA29FB">
            <w:pPr>
              <w:autoSpaceDE w:val="0"/>
              <w:autoSpaceDN w:val="0"/>
              <w:adjustRightInd w:val="0"/>
              <w:spacing w:after="0" w:line="240" w:lineRule="auto"/>
              <w:ind w:left="60" w:right="60"/>
              <w:jc w:val="center"/>
              <w:rPr>
                <w:rFonts w:ascii="Times New Roman" w:hAnsi="Times New Roman"/>
                <w:color w:val="000000"/>
                <w:sz w:val="18"/>
                <w:szCs w:val="18"/>
              </w:rPr>
            </w:pPr>
            <w:r w:rsidRPr="00AA29FB">
              <w:rPr>
                <w:rFonts w:ascii="Times New Roman" w:hAnsi="Times New Roman"/>
                <w:color w:val="000000"/>
                <w:sz w:val="18"/>
                <w:szCs w:val="18"/>
              </w:rPr>
              <w:t xml:space="preserve">R </w:t>
            </w:r>
            <w:r w:rsidRPr="00AA29FB">
              <w:rPr>
                <w:rFonts w:ascii="Times New Roman" w:hAnsi="Times New Roman"/>
                <w:i/>
                <w:color w:val="000000"/>
                <w:sz w:val="18"/>
                <w:szCs w:val="18"/>
              </w:rPr>
              <w:t>Square</w:t>
            </w:r>
          </w:p>
        </w:tc>
        <w:tc>
          <w:tcPr>
            <w:tcW w:w="1469" w:type="dxa"/>
            <w:tcBorders>
              <w:top w:val="nil"/>
              <w:left w:val="nil"/>
              <w:bottom w:val="single" w:sz="4" w:space="0" w:color="auto"/>
              <w:right w:val="nil"/>
            </w:tcBorders>
            <w:vAlign w:val="bottom"/>
            <w:hideMark/>
          </w:tcPr>
          <w:p w14:paraId="3AA53F08" w14:textId="77777777" w:rsidR="00AA29FB" w:rsidRPr="00AA29FB" w:rsidRDefault="00AA29FB">
            <w:pPr>
              <w:autoSpaceDE w:val="0"/>
              <w:autoSpaceDN w:val="0"/>
              <w:adjustRightInd w:val="0"/>
              <w:spacing w:after="0" w:line="240" w:lineRule="auto"/>
              <w:ind w:left="60" w:right="60"/>
              <w:jc w:val="center"/>
              <w:rPr>
                <w:rFonts w:ascii="Times New Roman" w:hAnsi="Times New Roman"/>
                <w:color w:val="000000"/>
                <w:sz w:val="18"/>
                <w:szCs w:val="18"/>
              </w:rPr>
            </w:pPr>
            <w:r w:rsidRPr="00AA29FB">
              <w:rPr>
                <w:rFonts w:ascii="Times New Roman" w:hAnsi="Times New Roman"/>
                <w:i/>
                <w:color w:val="000000"/>
                <w:sz w:val="18"/>
                <w:szCs w:val="18"/>
              </w:rPr>
              <w:t>Adjusted</w:t>
            </w:r>
            <w:r w:rsidRPr="00AA29FB">
              <w:rPr>
                <w:rFonts w:ascii="Times New Roman" w:hAnsi="Times New Roman"/>
                <w:color w:val="000000"/>
                <w:sz w:val="18"/>
                <w:szCs w:val="18"/>
              </w:rPr>
              <w:t xml:space="preserve"> R </w:t>
            </w:r>
            <w:r w:rsidRPr="00AA29FB">
              <w:rPr>
                <w:rFonts w:ascii="Times New Roman" w:hAnsi="Times New Roman"/>
                <w:i/>
                <w:color w:val="000000"/>
                <w:sz w:val="18"/>
                <w:szCs w:val="18"/>
              </w:rPr>
              <w:t>Square</w:t>
            </w:r>
          </w:p>
        </w:tc>
        <w:tc>
          <w:tcPr>
            <w:tcW w:w="1469" w:type="dxa"/>
            <w:tcBorders>
              <w:top w:val="nil"/>
              <w:left w:val="nil"/>
              <w:bottom w:val="single" w:sz="4" w:space="0" w:color="auto"/>
              <w:right w:val="nil"/>
            </w:tcBorders>
            <w:vAlign w:val="bottom"/>
            <w:hideMark/>
          </w:tcPr>
          <w:p w14:paraId="706FEE65" w14:textId="77777777" w:rsidR="00AA29FB" w:rsidRPr="00AA29FB" w:rsidRDefault="00AA29FB">
            <w:pPr>
              <w:autoSpaceDE w:val="0"/>
              <w:autoSpaceDN w:val="0"/>
              <w:adjustRightInd w:val="0"/>
              <w:spacing w:after="0" w:line="240" w:lineRule="auto"/>
              <w:ind w:left="60" w:right="60"/>
              <w:jc w:val="center"/>
              <w:rPr>
                <w:rFonts w:ascii="Times New Roman" w:hAnsi="Times New Roman"/>
                <w:i/>
                <w:color w:val="000000"/>
                <w:sz w:val="18"/>
                <w:szCs w:val="18"/>
              </w:rPr>
            </w:pPr>
            <w:r w:rsidRPr="00AA29FB">
              <w:rPr>
                <w:rFonts w:ascii="Times New Roman" w:hAnsi="Times New Roman"/>
                <w:i/>
                <w:color w:val="000000"/>
                <w:sz w:val="18"/>
                <w:szCs w:val="18"/>
              </w:rPr>
              <w:t>Std. Error of the Estimate</w:t>
            </w:r>
          </w:p>
        </w:tc>
      </w:tr>
      <w:tr w:rsidR="00AA29FB" w:rsidRPr="00AA29FB" w14:paraId="4D80A075" w14:textId="77777777" w:rsidTr="00AA29FB">
        <w:trPr>
          <w:cantSplit/>
          <w:jc w:val="center"/>
        </w:trPr>
        <w:tc>
          <w:tcPr>
            <w:tcW w:w="795" w:type="dxa"/>
            <w:tcBorders>
              <w:top w:val="single" w:sz="4" w:space="0" w:color="auto"/>
              <w:left w:val="nil"/>
              <w:bottom w:val="single" w:sz="4" w:space="0" w:color="auto"/>
              <w:right w:val="nil"/>
            </w:tcBorders>
            <w:hideMark/>
          </w:tcPr>
          <w:p w14:paraId="1B455ACF" w14:textId="77777777" w:rsidR="00AA29FB" w:rsidRPr="00AA29FB" w:rsidRDefault="00AA29FB">
            <w:pPr>
              <w:autoSpaceDE w:val="0"/>
              <w:autoSpaceDN w:val="0"/>
              <w:adjustRightInd w:val="0"/>
              <w:spacing w:after="0" w:line="240" w:lineRule="auto"/>
              <w:ind w:left="60" w:right="60"/>
              <w:rPr>
                <w:rFonts w:ascii="Times New Roman" w:hAnsi="Times New Roman"/>
                <w:color w:val="000000"/>
                <w:sz w:val="18"/>
                <w:szCs w:val="18"/>
              </w:rPr>
            </w:pPr>
            <w:r w:rsidRPr="00AA29FB">
              <w:rPr>
                <w:rFonts w:ascii="Times New Roman" w:hAnsi="Times New Roman"/>
                <w:color w:val="000000"/>
                <w:sz w:val="18"/>
                <w:szCs w:val="18"/>
              </w:rPr>
              <w:t>1</w:t>
            </w:r>
          </w:p>
        </w:tc>
        <w:tc>
          <w:tcPr>
            <w:tcW w:w="1024" w:type="dxa"/>
            <w:tcBorders>
              <w:top w:val="single" w:sz="4" w:space="0" w:color="auto"/>
              <w:left w:val="nil"/>
              <w:bottom w:val="single" w:sz="4" w:space="0" w:color="auto"/>
              <w:right w:val="nil"/>
            </w:tcBorders>
            <w:hideMark/>
          </w:tcPr>
          <w:p w14:paraId="4EB97EAE" w14:textId="77777777" w:rsidR="00AA29FB" w:rsidRPr="00AA29FB" w:rsidRDefault="00AA29FB">
            <w:pPr>
              <w:autoSpaceDE w:val="0"/>
              <w:autoSpaceDN w:val="0"/>
              <w:adjustRightInd w:val="0"/>
              <w:spacing w:after="0" w:line="240" w:lineRule="auto"/>
              <w:ind w:left="60" w:right="60"/>
              <w:jc w:val="center"/>
              <w:rPr>
                <w:rFonts w:ascii="Times New Roman" w:hAnsi="Times New Roman"/>
                <w:color w:val="000000"/>
                <w:sz w:val="18"/>
                <w:szCs w:val="18"/>
              </w:rPr>
            </w:pPr>
            <w:r w:rsidRPr="00AA29FB">
              <w:rPr>
                <w:rFonts w:ascii="Times New Roman" w:hAnsi="Times New Roman"/>
                <w:color w:val="000000"/>
                <w:sz w:val="18"/>
                <w:szCs w:val="18"/>
              </w:rPr>
              <w:t>.750</w:t>
            </w:r>
            <w:r w:rsidRPr="00AA29FB">
              <w:rPr>
                <w:rFonts w:ascii="Times New Roman" w:hAnsi="Times New Roman"/>
                <w:color w:val="000000"/>
                <w:sz w:val="18"/>
                <w:szCs w:val="18"/>
                <w:vertAlign w:val="superscript"/>
              </w:rPr>
              <w:t>a</w:t>
            </w:r>
          </w:p>
        </w:tc>
        <w:tc>
          <w:tcPr>
            <w:tcW w:w="1086" w:type="dxa"/>
            <w:tcBorders>
              <w:top w:val="single" w:sz="4" w:space="0" w:color="auto"/>
              <w:left w:val="nil"/>
              <w:bottom w:val="single" w:sz="4" w:space="0" w:color="auto"/>
              <w:right w:val="nil"/>
            </w:tcBorders>
            <w:hideMark/>
          </w:tcPr>
          <w:p w14:paraId="3D3DBDFD" w14:textId="77777777" w:rsidR="00AA29FB" w:rsidRPr="00AA29FB" w:rsidRDefault="00AA29FB">
            <w:pPr>
              <w:autoSpaceDE w:val="0"/>
              <w:autoSpaceDN w:val="0"/>
              <w:adjustRightInd w:val="0"/>
              <w:spacing w:after="0" w:line="240" w:lineRule="auto"/>
              <w:ind w:left="60" w:right="60"/>
              <w:jc w:val="center"/>
              <w:rPr>
                <w:rFonts w:ascii="Times New Roman" w:hAnsi="Times New Roman"/>
                <w:color w:val="000000"/>
                <w:sz w:val="18"/>
                <w:szCs w:val="18"/>
              </w:rPr>
            </w:pPr>
            <w:r w:rsidRPr="00AA29FB">
              <w:rPr>
                <w:rFonts w:ascii="Times New Roman" w:hAnsi="Times New Roman"/>
                <w:color w:val="000000"/>
                <w:sz w:val="18"/>
                <w:szCs w:val="18"/>
              </w:rPr>
              <w:t>.562</w:t>
            </w:r>
          </w:p>
        </w:tc>
        <w:tc>
          <w:tcPr>
            <w:tcW w:w="1469" w:type="dxa"/>
            <w:tcBorders>
              <w:top w:val="single" w:sz="4" w:space="0" w:color="auto"/>
              <w:left w:val="nil"/>
              <w:bottom w:val="single" w:sz="4" w:space="0" w:color="auto"/>
              <w:right w:val="nil"/>
            </w:tcBorders>
            <w:hideMark/>
          </w:tcPr>
          <w:p w14:paraId="04AE7884" w14:textId="77777777" w:rsidR="00AA29FB" w:rsidRPr="00AA29FB" w:rsidRDefault="00AA29FB">
            <w:pPr>
              <w:autoSpaceDE w:val="0"/>
              <w:autoSpaceDN w:val="0"/>
              <w:adjustRightInd w:val="0"/>
              <w:spacing w:after="0" w:line="240" w:lineRule="auto"/>
              <w:ind w:left="60" w:right="60"/>
              <w:jc w:val="center"/>
              <w:rPr>
                <w:rFonts w:ascii="Times New Roman" w:hAnsi="Times New Roman"/>
                <w:color w:val="000000"/>
                <w:sz w:val="18"/>
                <w:szCs w:val="18"/>
              </w:rPr>
            </w:pPr>
            <w:r w:rsidRPr="00AA29FB">
              <w:rPr>
                <w:rFonts w:ascii="Times New Roman" w:hAnsi="Times New Roman"/>
                <w:color w:val="000000"/>
                <w:sz w:val="18"/>
                <w:szCs w:val="18"/>
              </w:rPr>
              <w:t>.508</w:t>
            </w:r>
          </w:p>
        </w:tc>
        <w:tc>
          <w:tcPr>
            <w:tcW w:w="1469" w:type="dxa"/>
            <w:tcBorders>
              <w:top w:val="single" w:sz="4" w:space="0" w:color="auto"/>
              <w:left w:val="nil"/>
              <w:bottom w:val="single" w:sz="4" w:space="0" w:color="auto"/>
              <w:right w:val="nil"/>
            </w:tcBorders>
            <w:hideMark/>
          </w:tcPr>
          <w:p w14:paraId="34521F1E" w14:textId="77777777" w:rsidR="00AA29FB" w:rsidRPr="00AA29FB" w:rsidRDefault="00AA29FB">
            <w:pPr>
              <w:autoSpaceDE w:val="0"/>
              <w:autoSpaceDN w:val="0"/>
              <w:adjustRightInd w:val="0"/>
              <w:spacing w:after="0" w:line="240" w:lineRule="auto"/>
              <w:ind w:left="60" w:right="60"/>
              <w:jc w:val="center"/>
              <w:rPr>
                <w:rFonts w:ascii="Times New Roman" w:hAnsi="Times New Roman"/>
                <w:color w:val="000000"/>
                <w:sz w:val="18"/>
                <w:szCs w:val="18"/>
              </w:rPr>
            </w:pPr>
            <w:r w:rsidRPr="00AA29FB">
              <w:rPr>
                <w:rFonts w:ascii="Times New Roman" w:hAnsi="Times New Roman"/>
                <w:color w:val="000000"/>
                <w:sz w:val="18"/>
                <w:szCs w:val="18"/>
              </w:rPr>
              <w:t>1.537</w:t>
            </w:r>
          </w:p>
        </w:tc>
      </w:tr>
      <w:tr w:rsidR="00AA29FB" w:rsidRPr="00AA29FB" w14:paraId="29206C62" w14:textId="77777777" w:rsidTr="00AA29FB">
        <w:trPr>
          <w:cantSplit/>
          <w:jc w:val="center"/>
        </w:trPr>
        <w:tc>
          <w:tcPr>
            <w:tcW w:w="5843" w:type="dxa"/>
            <w:gridSpan w:val="5"/>
            <w:tcBorders>
              <w:top w:val="single" w:sz="4" w:space="0" w:color="auto"/>
              <w:left w:val="nil"/>
              <w:bottom w:val="single" w:sz="4" w:space="0" w:color="auto"/>
              <w:right w:val="nil"/>
            </w:tcBorders>
            <w:hideMark/>
          </w:tcPr>
          <w:p w14:paraId="5A988B2F" w14:textId="77777777" w:rsidR="00AA29FB" w:rsidRPr="00AA29FB" w:rsidRDefault="00AA29FB">
            <w:pPr>
              <w:autoSpaceDE w:val="0"/>
              <w:autoSpaceDN w:val="0"/>
              <w:adjustRightInd w:val="0"/>
              <w:spacing w:after="0" w:line="240" w:lineRule="auto"/>
              <w:ind w:left="60" w:right="60"/>
              <w:rPr>
                <w:rFonts w:ascii="Times New Roman" w:hAnsi="Times New Roman"/>
                <w:color w:val="000000"/>
                <w:sz w:val="18"/>
                <w:szCs w:val="18"/>
              </w:rPr>
            </w:pPr>
            <w:r w:rsidRPr="00AA29FB">
              <w:rPr>
                <w:rFonts w:ascii="Times New Roman" w:hAnsi="Times New Roman"/>
                <w:color w:val="000000"/>
                <w:sz w:val="18"/>
                <w:szCs w:val="18"/>
              </w:rPr>
              <w:t xml:space="preserve">a. </w:t>
            </w:r>
            <w:r w:rsidRPr="00AA29FB">
              <w:rPr>
                <w:rFonts w:ascii="Times New Roman" w:hAnsi="Times New Roman"/>
                <w:i/>
                <w:color w:val="000000"/>
                <w:sz w:val="18"/>
                <w:szCs w:val="18"/>
              </w:rPr>
              <w:t>Predictors</w:t>
            </w:r>
            <w:r w:rsidRPr="00AA29FB">
              <w:rPr>
                <w:rFonts w:ascii="Times New Roman" w:hAnsi="Times New Roman"/>
                <w:color w:val="000000"/>
                <w:sz w:val="18"/>
                <w:szCs w:val="18"/>
              </w:rPr>
              <w:t>: (</w:t>
            </w:r>
            <w:r w:rsidRPr="00AA29FB">
              <w:rPr>
                <w:rFonts w:ascii="Times New Roman" w:hAnsi="Times New Roman"/>
                <w:i/>
                <w:color w:val="000000"/>
                <w:sz w:val="18"/>
                <w:szCs w:val="18"/>
              </w:rPr>
              <w:t>Constant</w:t>
            </w:r>
            <w:r w:rsidRPr="00AA29FB">
              <w:rPr>
                <w:rFonts w:ascii="Times New Roman" w:hAnsi="Times New Roman"/>
                <w:color w:val="000000"/>
                <w:sz w:val="18"/>
                <w:szCs w:val="18"/>
              </w:rPr>
              <w:t>), Kompensasi, Motivasi, Akuntansi Pertanggungjawaban, Kepuasan Kerja</w:t>
            </w:r>
          </w:p>
        </w:tc>
      </w:tr>
    </w:tbl>
    <w:p w14:paraId="5BEAAB10" w14:textId="77777777" w:rsidR="00AA29FB" w:rsidRPr="00AA29FB" w:rsidRDefault="00AA29FB" w:rsidP="00AA29FB">
      <w:pPr>
        <w:autoSpaceDE w:val="0"/>
        <w:autoSpaceDN w:val="0"/>
        <w:adjustRightInd w:val="0"/>
        <w:spacing w:after="0" w:line="360" w:lineRule="auto"/>
        <w:rPr>
          <w:rFonts w:ascii="Times New Roman" w:hAnsi="Times New Roman"/>
          <w:sz w:val="18"/>
          <w:szCs w:val="18"/>
        </w:rPr>
      </w:pPr>
      <w:r w:rsidRPr="00AA29FB">
        <w:rPr>
          <w:rFonts w:ascii="Times New Roman" w:hAnsi="Times New Roman"/>
          <w:sz w:val="18"/>
          <w:szCs w:val="18"/>
        </w:rPr>
        <w:t xml:space="preserve">                     Sumber: Data Olahan SPSS 2021</w:t>
      </w:r>
    </w:p>
    <w:p w14:paraId="4E588CD8" w14:textId="1ECEAA18" w:rsidR="009521D6" w:rsidRDefault="00AA29FB" w:rsidP="00AA29FB">
      <w:pPr>
        <w:pStyle w:val="ListParagraph"/>
        <w:spacing w:after="0" w:line="240" w:lineRule="auto"/>
        <w:ind w:left="0"/>
        <w:jc w:val="both"/>
        <w:rPr>
          <w:rFonts w:ascii="Times New Roman" w:hAnsi="Times New Roman"/>
          <w:sz w:val="18"/>
          <w:szCs w:val="18"/>
          <w:lang w:val="en-SG"/>
        </w:rPr>
      </w:pPr>
      <w:r w:rsidRPr="00AA29FB">
        <w:rPr>
          <w:rFonts w:ascii="Times New Roman" w:hAnsi="Times New Roman"/>
          <w:sz w:val="18"/>
          <w:szCs w:val="18"/>
          <w:lang w:val="en-SG"/>
        </w:rPr>
        <w:t xml:space="preserve">          Hasil koefisien determinasi pada Tabel </w:t>
      </w:r>
      <w:r>
        <w:rPr>
          <w:rFonts w:ascii="Times New Roman" w:hAnsi="Times New Roman"/>
          <w:sz w:val="18"/>
          <w:szCs w:val="18"/>
          <w:lang w:val="en-SG"/>
        </w:rPr>
        <w:t>11</w:t>
      </w:r>
      <w:r w:rsidRPr="00AA29FB">
        <w:rPr>
          <w:rFonts w:ascii="Times New Roman" w:hAnsi="Times New Roman"/>
          <w:sz w:val="18"/>
          <w:szCs w:val="18"/>
          <w:lang w:val="en-SG"/>
        </w:rPr>
        <w:t xml:space="preserve"> di atas, diperoleh nilai r </w:t>
      </w:r>
      <w:r w:rsidRPr="00AA29FB">
        <w:rPr>
          <w:rFonts w:ascii="Times New Roman" w:hAnsi="Times New Roman"/>
          <w:i/>
          <w:sz w:val="18"/>
          <w:szCs w:val="18"/>
          <w:lang w:val="en-SG"/>
        </w:rPr>
        <w:t xml:space="preserve">square </w:t>
      </w:r>
      <w:r w:rsidRPr="00AA29FB">
        <w:rPr>
          <w:rFonts w:ascii="Times New Roman" w:hAnsi="Times New Roman"/>
          <w:sz w:val="18"/>
          <w:szCs w:val="18"/>
          <w:lang w:val="en-SG"/>
        </w:rPr>
        <w:t>dalam penelitian ini sebesar 0,508. Hasil koefisien determinasi dapat disimpulkan bahwa sumbangan pengaruh yang diberikan cukup kuat dari variabel akuntansi pertanggungjawaban, motivasi, kepuasan kerja, dan kompensasi terhadap prestasi kerja. Apabila dipersentasekan sebesar 50</w:t>
      </w:r>
      <w:proofErr w:type="gramStart"/>
      <w:r w:rsidRPr="00AA29FB">
        <w:rPr>
          <w:rFonts w:ascii="Times New Roman" w:hAnsi="Times New Roman"/>
          <w:sz w:val="18"/>
          <w:szCs w:val="18"/>
          <w:lang w:val="en-SG"/>
        </w:rPr>
        <w:t>,8</w:t>
      </w:r>
      <w:proofErr w:type="gramEnd"/>
      <w:r w:rsidRPr="00AA29FB">
        <w:rPr>
          <w:rFonts w:ascii="Times New Roman" w:hAnsi="Times New Roman"/>
          <w:sz w:val="18"/>
          <w:szCs w:val="18"/>
          <w:lang w:val="en-SG"/>
        </w:rPr>
        <w:t>% dan sisanya 49,2% dipengaruhi oleh variabel bebas lainnya yang tidak dimasukan dalam penelitian ini.</w:t>
      </w:r>
    </w:p>
    <w:p w14:paraId="79601503" w14:textId="77777777" w:rsidR="00AA29FB" w:rsidRDefault="00AA29FB" w:rsidP="00AA29FB">
      <w:pPr>
        <w:pStyle w:val="ListParagraph"/>
        <w:spacing w:after="0" w:line="240" w:lineRule="auto"/>
        <w:ind w:left="0"/>
        <w:jc w:val="both"/>
        <w:rPr>
          <w:rFonts w:ascii="Times New Roman" w:hAnsi="Times New Roman"/>
          <w:sz w:val="18"/>
          <w:szCs w:val="18"/>
          <w:lang w:val="en-SG"/>
        </w:rPr>
      </w:pPr>
    </w:p>
    <w:p w14:paraId="7C0FDF1B" w14:textId="7E3BEAA4" w:rsidR="00BE02AF" w:rsidRPr="00BE02AF" w:rsidRDefault="00BE02AF" w:rsidP="00BE02AF">
      <w:pPr>
        <w:pStyle w:val="ListParagraph"/>
        <w:spacing w:after="0"/>
        <w:ind w:left="0"/>
        <w:jc w:val="center"/>
        <w:rPr>
          <w:rFonts w:ascii="Times New Roman" w:hAnsi="Times New Roman" w:cs="Times New Roman"/>
          <w:b/>
          <w:sz w:val="18"/>
          <w:szCs w:val="18"/>
        </w:rPr>
      </w:pPr>
      <w:r>
        <w:rPr>
          <w:rFonts w:ascii="Times New Roman" w:hAnsi="Times New Roman" w:cs="Times New Roman"/>
          <w:b/>
          <w:sz w:val="18"/>
          <w:szCs w:val="18"/>
        </w:rPr>
        <w:t>Tabel 12</w:t>
      </w:r>
      <w:r w:rsidRPr="00BE02AF">
        <w:rPr>
          <w:rFonts w:ascii="Times New Roman" w:hAnsi="Times New Roman" w:cs="Times New Roman"/>
          <w:b/>
          <w:sz w:val="18"/>
          <w:szCs w:val="18"/>
        </w:rPr>
        <w:t xml:space="preserve"> Hasil Analisis Regresi Berganda</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66"/>
        <w:gridCol w:w="2969"/>
        <w:gridCol w:w="724"/>
        <w:gridCol w:w="1080"/>
        <w:gridCol w:w="1348"/>
        <w:gridCol w:w="810"/>
        <w:gridCol w:w="741"/>
      </w:tblGrid>
      <w:tr w:rsidR="00BE02AF" w:rsidRPr="00BE02AF" w14:paraId="79B5311C" w14:textId="77777777" w:rsidTr="00BE02AF">
        <w:trPr>
          <w:cantSplit/>
        </w:trPr>
        <w:tc>
          <w:tcPr>
            <w:tcW w:w="5000" w:type="pct"/>
            <w:gridSpan w:val="7"/>
            <w:tcBorders>
              <w:top w:val="single" w:sz="4" w:space="0" w:color="auto"/>
              <w:left w:val="nil"/>
              <w:bottom w:val="nil"/>
              <w:right w:val="nil"/>
            </w:tcBorders>
            <w:vAlign w:val="center"/>
            <w:hideMark/>
          </w:tcPr>
          <w:p w14:paraId="07EF12E9"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i/>
                <w:color w:val="000000"/>
                <w:sz w:val="18"/>
                <w:szCs w:val="18"/>
              </w:rPr>
            </w:pPr>
            <w:r w:rsidRPr="00BE02AF">
              <w:rPr>
                <w:rFonts w:ascii="Times New Roman" w:hAnsi="Times New Roman" w:cs="Times New Roman"/>
                <w:b/>
                <w:bCs/>
                <w:i/>
                <w:color w:val="000000"/>
                <w:sz w:val="18"/>
                <w:szCs w:val="18"/>
              </w:rPr>
              <w:t>Coefficients</w:t>
            </w:r>
            <w:r w:rsidRPr="00BE02AF">
              <w:rPr>
                <w:rFonts w:ascii="Times New Roman" w:hAnsi="Times New Roman" w:cs="Times New Roman"/>
                <w:b/>
                <w:bCs/>
                <w:i/>
                <w:color w:val="000000"/>
                <w:sz w:val="18"/>
                <w:szCs w:val="18"/>
                <w:vertAlign w:val="superscript"/>
              </w:rPr>
              <w:t>a</w:t>
            </w:r>
          </w:p>
        </w:tc>
      </w:tr>
      <w:tr w:rsidR="00BE02AF" w:rsidRPr="00BE02AF" w14:paraId="0A33E48D" w14:textId="77777777" w:rsidTr="00BE02AF">
        <w:trPr>
          <w:cantSplit/>
        </w:trPr>
        <w:tc>
          <w:tcPr>
            <w:tcW w:w="2038" w:type="pct"/>
            <w:gridSpan w:val="2"/>
            <w:vMerge w:val="restart"/>
            <w:tcBorders>
              <w:top w:val="nil"/>
              <w:left w:val="nil"/>
              <w:bottom w:val="single" w:sz="4" w:space="0" w:color="auto"/>
              <w:right w:val="nil"/>
            </w:tcBorders>
            <w:vAlign w:val="bottom"/>
            <w:hideMark/>
          </w:tcPr>
          <w:p w14:paraId="3729EF6A" w14:textId="77777777" w:rsidR="00BE02AF" w:rsidRPr="00BE02AF" w:rsidRDefault="00BE02AF">
            <w:pPr>
              <w:autoSpaceDE w:val="0"/>
              <w:autoSpaceDN w:val="0"/>
              <w:adjustRightInd w:val="0"/>
              <w:spacing w:after="0" w:line="240" w:lineRule="auto"/>
              <w:ind w:left="60" w:right="60"/>
              <w:rPr>
                <w:rFonts w:ascii="Times New Roman" w:hAnsi="Times New Roman" w:cs="Times New Roman"/>
                <w:color w:val="000000"/>
                <w:sz w:val="18"/>
                <w:szCs w:val="18"/>
              </w:rPr>
            </w:pPr>
            <w:r w:rsidRPr="00BE02AF">
              <w:rPr>
                <w:rFonts w:ascii="Times New Roman" w:hAnsi="Times New Roman" w:cs="Times New Roman"/>
                <w:color w:val="000000"/>
                <w:sz w:val="18"/>
                <w:szCs w:val="18"/>
              </w:rPr>
              <w:t>Model</w:t>
            </w:r>
          </w:p>
        </w:tc>
        <w:tc>
          <w:tcPr>
            <w:tcW w:w="1136" w:type="pct"/>
            <w:gridSpan w:val="2"/>
            <w:tcBorders>
              <w:top w:val="nil"/>
              <w:left w:val="nil"/>
              <w:bottom w:val="nil"/>
              <w:right w:val="nil"/>
            </w:tcBorders>
            <w:vAlign w:val="bottom"/>
            <w:hideMark/>
          </w:tcPr>
          <w:p w14:paraId="5ED2933E"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i/>
                <w:color w:val="000000"/>
                <w:sz w:val="18"/>
                <w:szCs w:val="18"/>
              </w:rPr>
            </w:pPr>
            <w:r w:rsidRPr="00BE02AF">
              <w:rPr>
                <w:rFonts w:ascii="Times New Roman" w:hAnsi="Times New Roman" w:cs="Times New Roman"/>
                <w:i/>
                <w:color w:val="000000"/>
                <w:sz w:val="18"/>
                <w:szCs w:val="18"/>
              </w:rPr>
              <w:t>Unstandardized Coefficients</w:t>
            </w:r>
          </w:p>
        </w:tc>
        <w:tc>
          <w:tcPr>
            <w:tcW w:w="849" w:type="pct"/>
            <w:tcBorders>
              <w:top w:val="nil"/>
              <w:left w:val="nil"/>
              <w:bottom w:val="nil"/>
              <w:right w:val="nil"/>
            </w:tcBorders>
            <w:vAlign w:val="bottom"/>
            <w:hideMark/>
          </w:tcPr>
          <w:p w14:paraId="4F679447"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i/>
                <w:color w:val="000000"/>
                <w:sz w:val="18"/>
                <w:szCs w:val="18"/>
              </w:rPr>
            </w:pPr>
            <w:r w:rsidRPr="00BE02AF">
              <w:rPr>
                <w:rFonts w:ascii="Times New Roman" w:hAnsi="Times New Roman" w:cs="Times New Roman"/>
                <w:i/>
                <w:color w:val="000000"/>
                <w:sz w:val="18"/>
                <w:szCs w:val="18"/>
              </w:rPr>
              <w:t>Standardized Coefficients</w:t>
            </w:r>
          </w:p>
        </w:tc>
        <w:tc>
          <w:tcPr>
            <w:tcW w:w="510" w:type="pct"/>
            <w:vMerge w:val="restart"/>
            <w:tcBorders>
              <w:top w:val="nil"/>
              <w:left w:val="nil"/>
              <w:bottom w:val="single" w:sz="4" w:space="0" w:color="auto"/>
              <w:right w:val="nil"/>
            </w:tcBorders>
            <w:vAlign w:val="bottom"/>
            <w:hideMark/>
          </w:tcPr>
          <w:p w14:paraId="53B05111"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t</w:t>
            </w:r>
          </w:p>
        </w:tc>
        <w:tc>
          <w:tcPr>
            <w:tcW w:w="467" w:type="pct"/>
            <w:vMerge w:val="restart"/>
            <w:tcBorders>
              <w:top w:val="nil"/>
              <w:left w:val="nil"/>
              <w:bottom w:val="single" w:sz="4" w:space="0" w:color="auto"/>
              <w:right w:val="nil"/>
            </w:tcBorders>
            <w:vAlign w:val="bottom"/>
            <w:hideMark/>
          </w:tcPr>
          <w:p w14:paraId="2E22DAE2"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i/>
                <w:color w:val="000000"/>
                <w:sz w:val="18"/>
                <w:szCs w:val="18"/>
              </w:rPr>
              <w:t>Sig</w:t>
            </w:r>
            <w:r w:rsidRPr="00BE02AF">
              <w:rPr>
                <w:rFonts w:ascii="Times New Roman" w:hAnsi="Times New Roman" w:cs="Times New Roman"/>
                <w:color w:val="000000"/>
                <w:sz w:val="18"/>
                <w:szCs w:val="18"/>
              </w:rPr>
              <w:t>.</w:t>
            </w:r>
          </w:p>
        </w:tc>
      </w:tr>
      <w:tr w:rsidR="00BE02AF" w:rsidRPr="00BE02AF" w14:paraId="2A7B1AB7" w14:textId="77777777" w:rsidTr="00BE02AF">
        <w:trPr>
          <w:cantSplit/>
        </w:trPr>
        <w:tc>
          <w:tcPr>
            <w:tcW w:w="0" w:type="auto"/>
            <w:gridSpan w:val="2"/>
            <w:vMerge/>
            <w:tcBorders>
              <w:top w:val="nil"/>
              <w:left w:val="nil"/>
              <w:bottom w:val="single" w:sz="4" w:space="0" w:color="auto"/>
              <w:right w:val="nil"/>
            </w:tcBorders>
            <w:vAlign w:val="center"/>
            <w:hideMark/>
          </w:tcPr>
          <w:p w14:paraId="03D39D8A" w14:textId="77777777" w:rsidR="00BE02AF" w:rsidRPr="00BE02AF" w:rsidRDefault="00BE02AF">
            <w:pPr>
              <w:spacing w:after="0" w:line="240" w:lineRule="auto"/>
              <w:rPr>
                <w:rFonts w:ascii="Times New Roman" w:hAnsi="Times New Roman" w:cs="Times New Roman"/>
                <w:color w:val="000000"/>
                <w:sz w:val="18"/>
                <w:szCs w:val="18"/>
              </w:rPr>
            </w:pPr>
          </w:p>
        </w:tc>
        <w:tc>
          <w:tcPr>
            <w:tcW w:w="456" w:type="pct"/>
            <w:tcBorders>
              <w:top w:val="nil"/>
              <w:left w:val="nil"/>
              <w:bottom w:val="single" w:sz="4" w:space="0" w:color="auto"/>
              <w:right w:val="nil"/>
            </w:tcBorders>
            <w:vAlign w:val="bottom"/>
            <w:hideMark/>
          </w:tcPr>
          <w:p w14:paraId="684F5FF7"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B</w:t>
            </w:r>
          </w:p>
        </w:tc>
        <w:tc>
          <w:tcPr>
            <w:tcW w:w="680" w:type="pct"/>
            <w:tcBorders>
              <w:top w:val="nil"/>
              <w:left w:val="nil"/>
              <w:bottom w:val="single" w:sz="4" w:space="0" w:color="auto"/>
              <w:right w:val="nil"/>
            </w:tcBorders>
            <w:vAlign w:val="bottom"/>
            <w:hideMark/>
          </w:tcPr>
          <w:p w14:paraId="482186B5"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i/>
                <w:color w:val="000000"/>
                <w:sz w:val="18"/>
                <w:szCs w:val="18"/>
              </w:rPr>
            </w:pPr>
            <w:r w:rsidRPr="00BE02AF">
              <w:rPr>
                <w:rFonts w:ascii="Times New Roman" w:hAnsi="Times New Roman" w:cs="Times New Roman"/>
                <w:i/>
                <w:color w:val="000000"/>
                <w:sz w:val="18"/>
                <w:szCs w:val="18"/>
              </w:rPr>
              <w:t>Std. Error</w:t>
            </w:r>
          </w:p>
        </w:tc>
        <w:tc>
          <w:tcPr>
            <w:tcW w:w="849" w:type="pct"/>
            <w:tcBorders>
              <w:top w:val="nil"/>
              <w:left w:val="nil"/>
              <w:bottom w:val="single" w:sz="4" w:space="0" w:color="auto"/>
              <w:right w:val="nil"/>
            </w:tcBorders>
            <w:vAlign w:val="bottom"/>
            <w:hideMark/>
          </w:tcPr>
          <w:p w14:paraId="4939B0E2"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i/>
                <w:color w:val="000000"/>
                <w:sz w:val="18"/>
                <w:szCs w:val="18"/>
              </w:rPr>
              <w:t>Beta</w:t>
            </w:r>
          </w:p>
        </w:tc>
        <w:tc>
          <w:tcPr>
            <w:tcW w:w="0" w:type="auto"/>
            <w:vMerge/>
            <w:tcBorders>
              <w:top w:val="nil"/>
              <w:left w:val="nil"/>
              <w:bottom w:val="single" w:sz="4" w:space="0" w:color="auto"/>
              <w:right w:val="nil"/>
            </w:tcBorders>
            <w:vAlign w:val="center"/>
            <w:hideMark/>
          </w:tcPr>
          <w:p w14:paraId="4543B3DB" w14:textId="77777777" w:rsidR="00BE02AF" w:rsidRPr="00BE02AF" w:rsidRDefault="00BE02AF">
            <w:pPr>
              <w:spacing w:after="0" w:line="240" w:lineRule="auto"/>
              <w:rPr>
                <w:rFonts w:ascii="Times New Roman" w:hAnsi="Times New Roman" w:cs="Times New Roman"/>
                <w:color w:val="000000"/>
                <w:sz w:val="18"/>
                <w:szCs w:val="18"/>
              </w:rPr>
            </w:pPr>
          </w:p>
        </w:tc>
        <w:tc>
          <w:tcPr>
            <w:tcW w:w="0" w:type="auto"/>
            <w:vMerge/>
            <w:tcBorders>
              <w:top w:val="nil"/>
              <w:left w:val="nil"/>
              <w:bottom w:val="single" w:sz="4" w:space="0" w:color="auto"/>
              <w:right w:val="nil"/>
            </w:tcBorders>
            <w:vAlign w:val="center"/>
            <w:hideMark/>
          </w:tcPr>
          <w:p w14:paraId="5157A5A9" w14:textId="77777777" w:rsidR="00BE02AF" w:rsidRPr="00BE02AF" w:rsidRDefault="00BE02AF">
            <w:pPr>
              <w:spacing w:after="0" w:line="240" w:lineRule="auto"/>
              <w:rPr>
                <w:rFonts w:ascii="Times New Roman" w:hAnsi="Times New Roman" w:cs="Times New Roman"/>
                <w:color w:val="000000"/>
                <w:sz w:val="18"/>
                <w:szCs w:val="18"/>
              </w:rPr>
            </w:pPr>
          </w:p>
        </w:tc>
      </w:tr>
      <w:tr w:rsidR="00BE02AF" w:rsidRPr="00BE02AF" w14:paraId="54C937A9" w14:textId="77777777" w:rsidTr="00BE02AF">
        <w:trPr>
          <w:cantSplit/>
        </w:trPr>
        <w:tc>
          <w:tcPr>
            <w:tcW w:w="168" w:type="pct"/>
            <w:vMerge w:val="restart"/>
            <w:tcBorders>
              <w:top w:val="single" w:sz="4" w:space="0" w:color="auto"/>
              <w:left w:val="nil"/>
              <w:bottom w:val="single" w:sz="4" w:space="0" w:color="auto"/>
              <w:right w:val="nil"/>
            </w:tcBorders>
            <w:hideMark/>
          </w:tcPr>
          <w:p w14:paraId="4FBC9B8C" w14:textId="77777777" w:rsidR="00BE02AF" w:rsidRPr="00BE02AF" w:rsidRDefault="00BE02AF">
            <w:pPr>
              <w:autoSpaceDE w:val="0"/>
              <w:autoSpaceDN w:val="0"/>
              <w:adjustRightInd w:val="0"/>
              <w:spacing w:after="0" w:line="240" w:lineRule="auto"/>
              <w:ind w:left="60" w:right="60"/>
              <w:rPr>
                <w:rFonts w:ascii="Times New Roman" w:hAnsi="Times New Roman" w:cs="Times New Roman"/>
                <w:color w:val="000000"/>
                <w:sz w:val="18"/>
                <w:szCs w:val="18"/>
              </w:rPr>
            </w:pPr>
            <w:r w:rsidRPr="00BE02AF">
              <w:rPr>
                <w:rFonts w:ascii="Times New Roman" w:hAnsi="Times New Roman" w:cs="Times New Roman"/>
                <w:color w:val="000000"/>
                <w:sz w:val="18"/>
                <w:szCs w:val="18"/>
              </w:rPr>
              <w:t>1</w:t>
            </w:r>
          </w:p>
        </w:tc>
        <w:tc>
          <w:tcPr>
            <w:tcW w:w="1870" w:type="pct"/>
            <w:tcBorders>
              <w:top w:val="single" w:sz="4" w:space="0" w:color="auto"/>
              <w:left w:val="nil"/>
              <w:bottom w:val="nil"/>
              <w:right w:val="nil"/>
            </w:tcBorders>
            <w:hideMark/>
          </w:tcPr>
          <w:p w14:paraId="11A82520" w14:textId="77777777" w:rsidR="00BE02AF" w:rsidRPr="00BE02AF" w:rsidRDefault="00BE02AF">
            <w:pPr>
              <w:autoSpaceDE w:val="0"/>
              <w:autoSpaceDN w:val="0"/>
              <w:adjustRightInd w:val="0"/>
              <w:spacing w:after="0" w:line="240" w:lineRule="auto"/>
              <w:ind w:left="60" w:right="60"/>
              <w:rPr>
                <w:rFonts w:ascii="Times New Roman" w:hAnsi="Times New Roman" w:cs="Times New Roman"/>
                <w:color w:val="000000"/>
                <w:sz w:val="18"/>
                <w:szCs w:val="18"/>
              </w:rPr>
            </w:pPr>
            <w:r w:rsidRPr="00BE02AF">
              <w:rPr>
                <w:rFonts w:ascii="Times New Roman" w:hAnsi="Times New Roman" w:cs="Times New Roman"/>
                <w:color w:val="000000"/>
                <w:sz w:val="18"/>
                <w:szCs w:val="18"/>
              </w:rPr>
              <w:t>(</w:t>
            </w:r>
            <w:r w:rsidRPr="00BE02AF">
              <w:rPr>
                <w:rFonts w:ascii="Times New Roman" w:hAnsi="Times New Roman" w:cs="Times New Roman"/>
                <w:i/>
                <w:color w:val="000000"/>
                <w:sz w:val="18"/>
                <w:szCs w:val="18"/>
              </w:rPr>
              <w:t>Constant</w:t>
            </w:r>
            <w:r w:rsidRPr="00BE02AF">
              <w:rPr>
                <w:rFonts w:ascii="Times New Roman" w:hAnsi="Times New Roman" w:cs="Times New Roman"/>
                <w:color w:val="000000"/>
                <w:sz w:val="18"/>
                <w:szCs w:val="18"/>
              </w:rPr>
              <w:t>)</w:t>
            </w:r>
          </w:p>
        </w:tc>
        <w:tc>
          <w:tcPr>
            <w:tcW w:w="456" w:type="pct"/>
            <w:tcBorders>
              <w:top w:val="single" w:sz="4" w:space="0" w:color="auto"/>
              <w:left w:val="nil"/>
              <w:bottom w:val="nil"/>
              <w:right w:val="nil"/>
            </w:tcBorders>
            <w:hideMark/>
          </w:tcPr>
          <w:p w14:paraId="7AA4F93D"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3.543</w:t>
            </w:r>
          </w:p>
        </w:tc>
        <w:tc>
          <w:tcPr>
            <w:tcW w:w="680" w:type="pct"/>
            <w:tcBorders>
              <w:top w:val="single" w:sz="4" w:space="0" w:color="auto"/>
              <w:left w:val="nil"/>
              <w:bottom w:val="nil"/>
              <w:right w:val="nil"/>
            </w:tcBorders>
            <w:hideMark/>
          </w:tcPr>
          <w:p w14:paraId="25FA9757"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4.114</w:t>
            </w:r>
          </w:p>
        </w:tc>
        <w:tc>
          <w:tcPr>
            <w:tcW w:w="849" w:type="pct"/>
            <w:tcBorders>
              <w:top w:val="single" w:sz="4" w:space="0" w:color="auto"/>
              <w:left w:val="nil"/>
              <w:bottom w:val="nil"/>
              <w:right w:val="nil"/>
            </w:tcBorders>
            <w:vAlign w:val="center"/>
          </w:tcPr>
          <w:p w14:paraId="198CB9F4" w14:textId="77777777" w:rsidR="00BE02AF" w:rsidRPr="00BE02AF" w:rsidRDefault="00BE02AF">
            <w:pPr>
              <w:autoSpaceDE w:val="0"/>
              <w:autoSpaceDN w:val="0"/>
              <w:adjustRightInd w:val="0"/>
              <w:spacing w:after="0" w:line="240" w:lineRule="auto"/>
              <w:jc w:val="center"/>
              <w:rPr>
                <w:rFonts w:ascii="Times New Roman" w:hAnsi="Times New Roman" w:cs="Times New Roman"/>
                <w:color w:val="000000"/>
                <w:sz w:val="18"/>
                <w:szCs w:val="18"/>
              </w:rPr>
            </w:pPr>
          </w:p>
        </w:tc>
        <w:tc>
          <w:tcPr>
            <w:tcW w:w="510" w:type="pct"/>
            <w:tcBorders>
              <w:top w:val="single" w:sz="4" w:space="0" w:color="auto"/>
              <w:left w:val="nil"/>
              <w:bottom w:val="nil"/>
              <w:right w:val="nil"/>
            </w:tcBorders>
            <w:hideMark/>
          </w:tcPr>
          <w:p w14:paraId="46C674D8"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.861</w:t>
            </w:r>
          </w:p>
        </w:tc>
        <w:tc>
          <w:tcPr>
            <w:tcW w:w="467" w:type="pct"/>
            <w:tcBorders>
              <w:top w:val="single" w:sz="4" w:space="0" w:color="auto"/>
              <w:left w:val="nil"/>
              <w:bottom w:val="nil"/>
              <w:right w:val="nil"/>
            </w:tcBorders>
            <w:hideMark/>
          </w:tcPr>
          <w:p w14:paraId="467D6CF1"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.396</w:t>
            </w:r>
          </w:p>
        </w:tc>
      </w:tr>
      <w:tr w:rsidR="00BE02AF" w:rsidRPr="00BE02AF" w14:paraId="6A63A0CA" w14:textId="77777777" w:rsidTr="00BE02AF">
        <w:trPr>
          <w:cantSplit/>
        </w:trPr>
        <w:tc>
          <w:tcPr>
            <w:tcW w:w="0" w:type="auto"/>
            <w:vMerge/>
            <w:tcBorders>
              <w:top w:val="single" w:sz="4" w:space="0" w:color="auto"/>
              <w:left w:val="nil"/>
              <w:bottom w:val="single" w:sz="4" w:space="0" w:color="auto"/>
              <w:right w:val="nil"/>
            </w:tcBorders>
            <w:vAlign w:val="center"/>
            <w:hideMark/>
          </w:tcPr>
          <w:p w14:paraId="46692DA1" w14:textId="77777777" w:rsidR="00BE02AF" w:rsidRPr="00BE02AF" w:rsidRDefault="00BE02AF">
            <w:pPr>
              <w:spacing w:after="0" w:line="240" w:lineRule="auto"/>
              <w:rPr>
                <w:rFonts w:ascii="Times New Roman" w:hAnsi="Times New Roman" w:cs="Times New Roman"/>
                <w:color w:val="000000"/>
                <w:sz w:val="18"/>
                <w:szCs w:val="18"/>
              </w:rPr>
            </w:pPr>
          </w:p>
        </w:tc>
        <w:tc>
          <w:tcPr>
            <w:tcW w:w="1870" w:type="pct"/>
            <w:tcBorders>
              <w:top w:val="nil"/>
              <w:left w:val="nil"/>
              <w:bottom w:val="nil"/>
              <w:right w:val="nil"/>
            </w:tcBorders>
            <w:hideMark/>
          </w:tcPr>
          <w:p w14:paraId="4C084E28" w14:textId="77777777" w:rsidR="00BE02AF" w:rsidRPr="00BE02AF" w:rsidRDefault="00BE02AF">
            <w:pPr>
              <w:autoSpaceDE w:val="0"/>
              <w:autoSpaceDN w:val="0"/>
              <w:adjustRightInd w:val="0"/>
              <w:spacing w:after="0" w:line="240" w:lineRule="auto"/>
              <w:ind w:left="60" w:right="60"/>
              <w:rPr>
                <w:rFonts w:ascii="Times New Roman" w:hAnsi="Times New Roman" w:cs="Times New Roman"/>
                <w:color w:val="000000"/>
                <w:sz w:val="18"/>
                <w:szCs w:val="18"/>
              </w:rPr>
            </w:pPr>
            <w:r w:rsidRPr="00BE02AF">
              <w:rPr>
                <w:rFonts w:ascii="Times New Roman" w:hAnsi="Times New Roman" w:cs="Times New Roman"/>
                <w:color w:val="000000"/>
                <w:sz w:val="18"/>
                <w:szCs w:val="18"/>
              </w:rPr>
              <w:t>Akuntansi Pertanggungjawaban</w:t>
            </w:r>
          </w:p>
        </w:tc>
        <w:tc>
          <w:tcPr>
            <w:tcW w:w="456" w:type="pct"/>
            <w:tcBorders>
              <w:top w:val="nil"/>
              <w:left w:val="nil"/>
              <w:bottom w:val="nil"/>
              <w:right w:val="nil"/>
            </w:tcBorders>
            <w:hideMark/>
          </w:tcPr>
          <w:p w14:paraId="75AB381C"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.328</w:t>
            </w:r>
          </w:p>
        </w:tc>
        <w:tc>
          <w:tcPr>
            <w:tcW w:w="680" w:type="pct"/>
            <w:tcBorders>
              <w:top w:val="nil"/>
              <w:left w:val="nil"/>
              <w:bottom w:val="nil"/>
              <w:right w:val="nil"/>
            </w:tcBorders>
            <w:hideMark/>
          </w:tcPr>
          <w:p w14:paraId="4494735F"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.136</w:t>
            </w:r>
          </w:p>
        </w:tc>
        <w:tc>
          <w:tcPr>
            <w:tcW w:w="849" w:type="pct"/>
            <w:tcBorders>
              <w:top w:val="nil"/>
              <w:left w:val="nil"/>
              <w:bottom w:val="nil"/>
              <w:right w:val="nil"/>
            </w:tcBorders>
            <w:hideMark/>
          </w:tcPr>
          <w:p w14:paraId="0E1ADE41"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.390</w:t>
            </w:r>
          </w:p>
        </w:tc>
        <w:tc>
          <w:tcPr>
            <w:tcW w:w="510" w:type="pct"/>
            <w:tcBorders>
              <w:top w:val="nil"/>
              <w:left w:val="nil"/>
              <w:bottom w:val="nil"/>
              <w:right w:val="nil"/>
            </w:tcBorders>
            <w:hideMark/>
          </w:tcPr>
          <w:p w14:paraId="37CD15D1"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2.407</w:t>
            </w:r>
          </w:p>
        </w:tc>
        <w:tc>
          <w:tcPr>
            <w:tcW w:w="467" w:type="pct"/>
            <w:tcBorders>
              <w:top w:val="nil"/>
              <w:left w:val="nil"/>
              <w:bottom w:val="nil"/>
              <w:right w:val="nil"/>
            </w:tcBorders>
            <w:hideMark/>
          </w:tcPr>
          <w:p w14:paraId="51CAC13A"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.022</w:t>
            </w:r>
          </w:p>
        </w:tc>
      </w:tr>
      <w:tr w:rsidR="00BE02AF" w:rsidRPr="00BE02AF" w14:paraId="78F16EE7" w14:textId="77777777" w:rsidTr="00BE02AF">
        <w:trPr>
          <w:cantSplit/>
        </w:trPr>
        <w:tc>
          <w:tcPr>
            <w:tcW w:w="0" w:type="auto"/>
            <w:vMerge/>
            <w:tcBorders>
              <w:top w:val="single" w:sz="4" w:space="0" w:color="auto"/>
              <w:left w:val="nil"/>
              <w:bottom w:val="single" w:sz="4" w:space="0" w:color="auto"/>
              <w:right w:val="nil"/>
            </w:tcBorders>
            <w:vAlign w:val="center"/>
            <w:hideMark/>
          </w:tcPr>
          <w:p w14:paraId="0B1C539B" w14:textId="77777777" w:rsidR="00BE02AF" w:rsidRPr="00BE02AF" w:rsidRDefault="00BE02AF">
            <w:pPr>
              <w:spacing w:after="0" w:line="240" w:lineRule="auto"/>
              <w:rPr>
                <w:rFonts w:ascii="Times New Roman" w:hAnsi="Times New Roman" w:cs="Times New Roman"/>
                <w:color w:val="000000"/>
                <w:sz w:val="18"/>
                <w:szCs w:val="18"/>
              </w:rPr>
            </w:pPr>
          </w:p>
        </w:tc>
        <w:tc>
          <w:tcPr>
            <w:tcW w:w="1870" w:type="pct"/>
            <w:tcBorders>
              <w:top w:val="nil"/>
              <w:left w:val="nil"/>
              <w:bottom w:val="nil"/>
              <w:right w:val="nil"/>
            </w:tcBorders>
            <w:hideMark/>
          </w:tcPr>
          <w:p w14:paraId="58C01C33" w14:textId="77777777" w:rsidR="00BE02AF" w:rsidRPr="00BE02AF" w:rsidRDefault="00BE02AF">
            <w:pPr>
              <w:autoSpaceDE w:val="0"/>
              <w:autoSpaceDN w:val="0"/>
              <w:adjustRightInd w:val="0"/>
              <w:spacing w:after="0" w:line="240" w:lineRule="auto"/>
              <w:ind w:left="60" w:right="60"/>
              <w:rPr>
                <w:rFonts w:ascii="Times New Roman" w:hAnsi="Times New Roman" w:cs="Times New Roman"/>
                <w:color w:val="000000"/>
                <w:sz w:val="18"/>
                <w:szCs w:val="18"/>
              </w:rPr>
            </w:pPr>
            <w:r w:rsidRPr="00BE02AF">
              <w:rPr>
                <w:rFonts w:ascii="Times New Roman" w:hAnsi="Times New Roman" w:cs="Times New Roman"/>
                <w:color w:val="000000"/>
                <w:sz w:val="18"/>
                <w:szCs w:val="18"/>
              </w:rPr>
              <w:t>Motivasi</w:t>
            </w:r>
          </w:p>
        </w:tc>
        <w:tc>
          <w:tcPr>
            <w:tcW w:w="456" w:type="pct"/>
            <w:tcBorders>
              <w:top w:val="nil"/>
              <w:left w:val="nil"/>
              <w:bottom w:val="nil"/>
              <w:right w:val="nil"/>
            </w:tcBorders>
            <w:hideMark/>
          </w:tcPr>
          <w:p w14:paraId="5D06C7E3"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.285</w:t>
            </w:r>
          </w:p>
        </w:tc>
        <w:tc>
          <w:tcPr>
            <w:tcW w:w="680" w:type="pct"/>
            <w:tcBorders>
              <w:top w:val="nil"/>
              <w:left w:val="nil"/>
              <w:bottom w:val="nil"/>
              <w:right w:val="nil"/>
            </w:tcBorders>
            <w:hideMark/>
          </w:tcPr>
          <w:p w14:paraId="682F36DD"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.132</w:t>
            </w:r>
          </w:p>
        </w:tc>
        <w:tc>
          <w:tcPr>
            <w:tcW w:w="849" w:type="pct"/>
            <w:tcBorders>
              <w:top w:val="nil"/>
              <w:left w:val="nil"/>
              <w:bottom w:val="nil"/>
              <w:right w:val="nil"/>
            </w:tcBorders>
            <w:hideMark/>
          </w:tcPr>
          <w:p w14:paraId="7658AF99"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.366</w:t>
            </w:r>
          </w:p>
        </w:tc>
        <w:tc>
          <w:tcPr>
            <w:tcW w:w="510" w:type="pct"/>
            <w:tcBorders>
              <w:top w:val="nil"/>
              <w:left w:val="nil"/>
              <w:bottom w:val="nil"/>
              <w:right w:val="nil"/>
            </w:tcBorders>
            <w:hideMark/>
          </w:tcPr>
          <w:p w14:paraId="43556F54"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2.159</w:t>
            </w:r>
          </w:p>
        </w:tc>
        <w:tc>
          <w:tcPr>
            <w:tcW w:w="467" w:type="pct"/>
            <w:tcBorders>
              <w:top w:val="nil"/>
              <w:left w:val="nil"/>
              <w:bottom w:val="nil"/>
              <w:right w:val="nil"/>
            </w:tcBorders>
            <w:hideMark/>
          </w:tcPr>
          <w:p w14:paraId="3F9CAEF9"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.038</w:t>
            </w:r>
          </w:p>
        </w:tc>
      </w:tr>
      <w:tr w:rsidR="00BE02AF" w:rsidRPr="00BE02AF" w14:paraId="5F5C4D56" w14:textId="77777777" w:rsidTr="00BE02AF">
        <w:trPr>
          <w:cantSplit/>
        </w:trPr>
        <w:tc>
          <w:tcPr>
            <w:tcW w:w="0" w:type="auto"/>
            <w:vMerge/>
            <w:tcBorders>
              <w:top w:val="single" w:sz="4" w:space="0" w:color="auto"/>
              <w:left w:val="nil"/>
              <w:bottom w:val="single" w:sz="4" w:space="0" w:color="auto"/>
              <w:right w:val="nil"/>
            </w:tcBorders>
            <w:vAlign w:val="center"/>
            <w:hideMark/>
          </w:tcPr>
          <w:p w14:paraId="61389C10" w14:textId="77777777" w:rsidR="00BE02AF" w:rsidRPr="00BE02AF" w:rsidRDefault="00BE02AF">
            <w:pPr>
              <w:spacing w:after="0" w:line="240" w:lineRule="auto"/>
              <w:rPr>
                <w:rFonts w:ascii="Times New Roman" w:hAnsi="Times New Roman" w:cs="Times New Roman"/>
                <w:color w:val="000000"/>
                <w:sz w:val="18"/>
                <w:szCs w:val="18"/>
              </w:rPr>
            </w:pPr>
          </w:p>
        </w:tc>
        <w:tc>
          <w:tcPr>
            <w:tcW w:w="1870" w:type="pct"/>
            <w:tcBorders>
              <w:top w:val="nil"/>
              <w:left w:val="nil"/>
              <w:bottom w:val="nil"/>
              <w:right w:val="nil"/>
            </w:tcBorders>
            <w:hideMark/>
          </w:tcPr>
          <w:p w14:paraId="53C7ED4D" w14:textId="77777777" w:rsidR="00BE02AF" w:rsidRPr="00BE02AF" w:rsidRDefault="00BE02AF">
            <w:pPr>
              <w:autoSpaceDE w:val="0"/>
              <w:autoSpaceDN w:val="0"/>
              <w:adjustRightInd w:val="0"/>
              <w:spacing w:after="0" w:line="240" w:lineRule="auto"/>
              <w:ind w:left="60" w:right="60"/>
              <w:rPr>
                <w:rFonts w:ascii="Times New Roman" w:hAnsi="Times New Roman" w:cs="Times New Roman"/>
                <w:color w:val="000000"/>
                <w:sz w:val="18"/>
                <w:szCs w:val="18"/>
              </w:rPr>
            </w:pPr>
            <w:r w:rsidRPr="00BE02AF">
              <w:rPr>
                <w:rFonts w:ascii="Times New Roman" w:hAnsi="Times New Roman" w:cs="Times New Roman"/>
                <w:color w:val="000000"/>
                <w:sz w:val="18"/>
                <w:szCs w:val="18"/>
              </w:rPr>
              <w:t>Kepuasan Kerja</w:t>
            </w:r>
          </w:p>
        </w:tc>
        <w:tc>
          <w:tcPr>
            <w:tcW w:w="456" w:type="pct"/>
            <w:tcBorders>
              <w:top w:val="nil"/>
              <w:left w:val="nil"/>
              <w:bottom w:val="nil"/>
              <w:right w:val="nil"/>
            </w:tcBorders>
            <w:hideMark/>
          </w:tcPr>
          <w:p w14:paraId="37E7747F"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.097</w:t>
            </w:r>
          </w:p>
        </w:tc>
        <w:tc>
          <w:tcPr>
            <w:tcW w:w="680" w:type="pct"/>
            <w:tcBorders>
              <w:top w:val="nil"/>
              <w:left w:val="nil"/>
              <w:bottom w:val="nil"/>
              <w:right w:val="nil"/>
            </w:tcBorders>
            <w:hideMark/>
          </w:tcPr>
          <w:p w14:paraId="456CF797"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.151</w:t>
            </w:r>
          </w:p>
        </w:tc>
        <w:tc>
          <w:tcPr>
            <w:tcW w:w="849" w:type="pct"/>
            <w:tcBorders>
              <w:top w:val="nil"/>
              <w:left w:val="nil"/>
              <w:bottom w:val="nil"/>
              <w:right w:val="nil"/>
            </w:tcBorders>
            <w:hideMark/>
          </w:tcPr>
          <w:p w14:paraId="00633254"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.111</w:t>
            </w:r>
          </w:p>
        </w:tc>
        <w:tc>
          <w:tcPr>
            <w:tcW w:w="510" w:type="pct"/>
            <w:tcBorders>
              <w:top w:val="nil"/>
              <w:left w:val="nil"/>
              <w:bottom w:val="nil"/>
              <w:right w:val="nil"/>
            </w:tcBorders>
            <w:hideMark/>
          </w:tcPr>
          <w:p w14:paraId="788E6527"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.638</w:t>
            </w:r>
          </w:p>
        </w:tc>
        <w:tc>
          <w:tcPr>
            <w:tcW w:w="467" w:type="pct"/>
            <w:tcBorders>
              <w:top w:val="nil"/>
              <w:left w:val="nil"/>
              <w:bottom w:val="nil"/>
              <w:right w:val="nil"/>
            </w:tcBorders>
            <w:hideMark/>
          </w:tcPr>
          <w:p w14:paraId="09CB828F"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.528</w:t>
            </w:r>
          </w:p>
        </w:tc>
      </w:tr>
      <w:tr w:rsidR="00BE02AF" w:rsidRPr="00BE02AF" w14:paraId="3456BCE5" w14:textId="77777777" w:rsidTr="00BE02AF">
        <w:trPr>
          <w:cantSplit/>
        </w:trPr>
        <w:tc>
          <w:tcPr>
            <w:tcW w:w="0" w:type="auto"/>
            <w:vMerge/>
            <w:tcBorders>
              <w:top w:val="single" w:sz="4" w:space="0" w:color="auto"/>
              <w:left w:val="nil"/>
              <w:bottom w:val="single" w:sz="4" w:space="0" w:color="auto"/>
              <w:right w:val="nil"/>
            </w:tcBorders>
            <w:vAlign w:val="center"/>
            <w:hideMark/>
          </w:tcPr>
          <w:p w14:paraId="730FCE94" w14:textId="77777777" w:rsidR="00BE02AF" w:rsidRPr="00BE02AF" w:rsidRDefault="00BE02AF">
            <w:pPr>
              <w:spacing w:after="0" w:line="240" w:lineRule="auto"/>
              <w:rPr>
                <w:rFonts w:ascii="Times New Roman" w:hAnsi="Times New Roman" w:cs="Times New Roman"/>
                <w:color w:val="000000"/>
                <w:sz w:val="18"/>
                <w:szCs w:val="18"/>
              </w:rPr>
            </w:pPr>
          </w:p>
        </w:tc>
        <w:tc>
          <w:tcPr>
            <w:tcW w:w="1870" w:type="pct"/>
            <w:tcBorders>
              <w:top w:val="nil"/>
              <w:left w:val="nil"/>
              <w:bottom w:val="single" w:sz="4" w:space="0" w:color="auto"/>
              <w:right w:val="nil"/>
            </w:tcBorders>
            <w:hideMark/>
          </w:tcPr>
          <w:p w14:paraId="40750B03" w14:textId="77777777" w:rsidR="00BE02AF" w:rsidRPr="00BE02AF" w:rsidRDefault="00BE02AF">
            <w:pPr>
              <w:autoSpaceDE w:val="0"/>
              <w:autoSpaceDN w:val="0"/>
              <w:adjustRightInd w:val="0"/>
              <w:spacing w:after="0" w:line="240" w:lineRule="auto"/>
              <w:ind w:left="60" w:right="60"/>
              <w:rPr>
                <w:rFonts w:ascii="Times New Roman" w:hAnsi="Times New Roman" w:cs="Times New Roman"/>
                <w:color w:val="000000"/>
                <w:sz w:val="18"/>
                <w:szCs w:val="18"/>
              </w:rPr>
            </w:pPr>
            <w:r w:rsidRPr="00BE02AF">
              <w:rPr>
                <w:rFonts w:ascii="Times New Roman" w:hAnsi="Times New Roman" w:cs="Times New Roman"/>
                <w:color w:val="000000"/>
                <w:sz w:val="18"/>
                <w:szCs w:val="18"/>
              </w:rPr>
              <w:t>Kompensasi</w:t>
            </w:r>
          </w:p>
        </w:tc>
        <w:tc>
          <w:tcPr>
            <w:tcW w:w="456" w:type="pct"/>
            <w:tcBorders>
              <w:top w:val="nil"/>
              <w:left w:val="nil"/>
              <w:bottom w:val="single" w:sz="4" w:space="0" w:color="auto"/>
              <w:right w:val="nil"/>
            </w:tcBorders>
            <w:hideMark/>
          </w:tcPr>
          <w:p w14:paraId="653446AF"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.293</w:t>
            </w:r>
          </w:p>
        </w:tc>
        <w:tc>
          <w:tcPr>
            <w:tcW w:w="680" w:type="pct"/>
            <w:tcBorders>
              <w:top w:val="nil"/>
              <w:left w:val="nil"/>
              <w:bottom w:val="single" w:sz="4" w:space="0" w:color="auto"/>
              <w:right w:val="nil"/>
            </w:tcBorders>
            <w:hideMark/>
          </w:tcPr>
          <w:p w14:paraId="21888430"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.136</w:t>
            </w:r>
          </w:p>
        </w:tc>
        <w:tc>
          <w:tcPr>
            <w:tcW w:w="849" w:type="pct"/>
            <w:tcBorders>
              <w:top w:val="nil"/>
              <w:left w:val="nil"/>
              <w:bottom w:val="single" w:sz="4" w:space="0" w:color="auto"/>
              <w:right w:val="nil"/>
            </w:tcBorders>
            <w:hideMark/>
          </w:tcPr>
          <w:p w14:paraId="0D43EC66"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.328</w:t>
            </w:r>
          </w:p>
        </w:tc>
        <w:tc>
          <w:tcPr>
            <w:tcW w:w="510" w:type="pct"/>
            <w:tcBorders>
              <w:top w:val="nil"/>
              <w:left w:val="nil"/>
              <w:bottom w:val="single" w:sz="4" w:space="0" w:color="auto"/>
              <w:right w:val="nil"/>
            </w:tcBorders>
            <w:hideMark/>
          </w:tcPr>
          <w:p w14:paraId="01D0B90F"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2.156</w:t>
            </w:r>
          </w:p>
        </w:tc>
        <w:tc>
          <w:tcPr>
            <w:tcW w:w="467" w:type="pct"/>
            <w:tcBorders>
              <w:top w:val="nil"/>
              <w:left w:val="nil"/>
              <w:bottom w:val="single" w:sz="4" w:space="0" w:color="auto"/>
              <w:right w:val="nil"/>
            </w:tcBorders>
            <w:hideMark/>
          </w:tcPr>
          <w:p w14:paraId="3F582A2C" w14:textId="77777777" w:rsidR="00BE02AF" w:rsidRPr="00BE02AF" w:rsidRDefault="00BE02AF">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BE02AF">
              <w:rPr>
                <w:rFonts w:ascii="Times New Roman" w:hAnsi="Times New Roman" w:cs="Times New Roman"/>
                <w:color w:val="000000"/>
                <w:sz w:val="18"/>
                <w:szCs w:val="18"/>
              </w:rPr>
              <w:t>.039</w:t>
            </w:r>
          </w:p>
        </w:tc>
      </w:tr>
      <w:tr w:rsidR="00BE02AF" w:rsidRPr="00BE02AF" w14:paraId="5CD2099C" w14:textId="77777777" w:rsidTr="00BE02AF">
        <w:trPr>
          <w:cantSplit/>
        </w:trPr>
        <w:tc>
          <w:tcPr>
            <w:tcW w:w="5000" w:type="pct"/>
            <w:gridSpan w:val="7"/>
            <w:tcBorders>
              <w:top w:val="single" w:sz="4" w:space="0" w:color="auto"/>
              <w:left w:val="nil"/>
              <w:bottom w:val="single" w:sz="4" w:space="0" w:color="auto"/>
              <w:right w:val="nil"/>
            </w:tcBorders>
            <w:hideMark/>
          </w:tcPr>
          <w:p w14:paraId="7E995EAD" w14:textId="77777777" w:rsidR="00BE02AF" w:rsidRPr="00BE02AF" w:rsidRDefault="00BE02AF">
            <w:pPr>
              <w:autoSpaceDE w:val="0"/>
              <w:autoSpaceDN w:val="0"/>
              <w:adjustRightInd w:val="0"/>
              <w:spacing w:after="0" w:line="240" w:lineRule="auto"/>
              <w:ind w:left="60" w:right="60"/>
              <w:rPr>
                <w:rFonts w:ascii="Times New Roman" w:hAnsi="Times New Roman" w:cs="Times New Roman"/>
                <w:i/>
                <w:color w:val="000000"/>
                <w:sz w:val="18"/>
                <w:szCs w:val="18"/>
              </w:rPr>
            </w:pPr>
            <w:r w:rsidRPr="00BE02AF">
              <w:rPr>
                <w:rFonts w:ascii="Times New Roman" w:hAnsi="Times New Roman" w:cs="Times New Roman"/>
                <w:i/>
                <w:color w:val="000000"/>
                <w:sz w:val="18"/>
                <w:szCs w:val="18"/>
              </w:rPr>
              <w:t>a. Dependent Variable: Prestasi Kerja</w:t>
            </w:r>
          </w:p>
        </w:tc>
      </w:tr>
    </w:tbl>
    <w:p w14:paraId="7612FA10" w14:textId="00C77BC5" w:rsidR="00AA29FB" w:rsidRDefault="00BE02AF" w:rsidP="00BE02AF">
      <w:pPr>
        <w:pStyle w:val="ListParagraph"/>
        <w:spacing w:after="0" w:line="360" w:lineRule="auto"/>
        <w:ind w:left="0"/>
        <w:jc w:val="both"/>
        <w:rPr>
          <w:rFonts w:ascii="Times New Roman" w:hAnsi="Times New Roman" w:cs="Times New Roman"/>
          <w:sz w:val="18"/>
          <w:szCs w:val="18"/>
        </w:rPr>
      </w:pPr>
      <w:r w:rsidRPr="00BE02AF">
        <w:rPr>
          <w:rFonts w:ascii="Times New Roman" w:hAnsi="Times New Roman" w:cs="Times New Roman"/>
          <w:sz w:val="18"/>
          <w:szCs w:val="18"/>
        </w:rPr>
        <w:t>Sumber: Data Olahan SPSS 2021</w:t>
      </w:r>
    </w:p>
    <w:p w14:paraId="0A9A8369" w14:textId="77777777" w:rsidR="00BE02AF" w:rsidRDefault="00BE02AF" w:rsidP="00BE02AF">
      <w:pPr>
        <w:pStyle w:val="ListParagraph"/>
        <w:spacing w:after="0" w:line="240" w:lineRule="auto"/>
        <w:ind w:left="0"/>
        <w:jc w:val="both"/>
        <w:rPr>
          <w:rFonts w:ascii="Times New Roman" w:hAnsi="Times New Roman"/>
          <w:sz w:val="18"/>
          <w:szCs w:val="24"/>
          <w:lang w:val="en-US"/>
        </w:rPr>
      </w:pPr>
      <w:r>
        <w:rPr>
          <w:rFonts w:ascii="Times New Roman" w:hAnsi="Times New Roman"/>
          <w:sz w:val="18"/>
          <w:szCs w:val="24"/>
          <w:lang w:val="en-US"/>
        </w:rPr>
        <w:t xml:space="preserve">          </w:t>
      </w:r>
      <w:r w:rsidRPr="00BE02AF">
        <w:rPr>
          <w:rFonts w:ascii="Times New Roman" w:hAnsi="Times New Roman"/>
          <w:sz w:val="18"/>
          <w:szCs w:val="24"/>
        </w:rPr>
        <w:t>Berdasarkan hasil pengujian secara parsial melalui SPSS</w:t>
      </w:r>
      <w:r w:rsidRPr="00BE02AF">
        <w:rPr>
          <w:rFonts w:ascii="Times New Roman" w:hAnsi="Times New Roman"/>
          <w:sz w:val="18"/>
          <w:szCs w:val="24"/>
          <w:lang w:val="en-US"/>
        </w:rPr>
        <w:t xml:space="preserve"> </w:t>
      </w:r>
      <w:r w:rsidRPr="00BE02AF">
        <w:rPr>
          <w:rFonts w:ascii="Times New Roman" w:hAnsi="Times New Roman"/>
          <w:sz w:val="18"/>
          <w:szCs w:val="24"/>
        </w:rPr>
        <w:t>dapat disimpulkan bahwa akuntansi pertanggungjawaban berpengaruh terhadap prestasi kerja. Sehingga hipotesis pertama dalam penelitian ini diterima.</w:t>
      </w:r>
      <w:r w:rsidRPr="00BE02AF">
        <w:rPr>
          <w:rFonts w:ascii="Times New Roman" w:hAnsi="Times New Roman"/>
          <w:sz w:val="18"/>
          <w:szCs w:val="24"/>
          <w:lang w:val="en-US"/>
        </w:rPr>
        <w:t xml:space="preserve"> </w:t>
      </w:r>
      <w:r w:rsidRPr="00BE02AF">
        <w:rPr>
          <w:rFonts w:ascii="Times New Roman" w:hAnsi="Times New Roman"/>
          <w:sz w:val="18"/>
          <w:szCs w:val="24"/>
        </w:rPr>
        <w:t>Akuntansi pertanggungjawaban berpengaruh terhadap prestasi kerja dikarenakan adanya pemisahan tugas dari masing-masing karyawan dinilai lebih efektif dalam meningkatkan kualitas kerja. Tanggungjawab dari tugas yang diberikan kepada karyawan terlihat jelas. Sehingga karyawan bisa lebih fokus dalam bekerja karena mengetahui batasan dari tindakan yang dilakukannya.</w:t>
      </w:r>
      <w:r w:rsidRPr="00BE02AF">
        <w:rPr>
          <w:rFonts w:ascii="Times New Roman" w:hAnsi="Times New Roman"/>
          <w:sz w:val="18"/>
          <w:szCs w:val="24"/>
          <w:lang w:val="en-US"/>
        </w:rPr>
        <w:t xml:space="preserve"> </w:t>
      </w:r>
      <w:r w:rsidRPr="00BE02AF">
        <w:rPr>
          <w:rFonts w:ascii="Times New Roman" w:hAnsi="Times New Roman"/>
          <w:sz w:val="18"/>
          <w:szCs w:val="24"/>
        </w:rPr>
        <w:t>Hal ini sejalan dengan pernyataan Puntadewi (2017) bahwa prestasi kerja yang baik dapat dicapai apabila dalam suatu struktur organisasi telah menerapkan akuntansi pertanggungjawaban yang secara jelas memposisikan karyawan sesuai tugas dan jabatannya masing-masing. Begitu juga dengan Badewin dan Agusriani (2019) bahwa adanya penerapan sistem akuntansi pertanggungjawaban, perusahaan yang mampu menerapkan penerapan-penerapan yang membantu dalam memudahkan proses kinerja dan operasional serta mampu melaksanakan kegiatan prusahaan dengan sangat baik dan terstruktur sesuai dengan struktur-struktur oraganisasi yang berlaku.</w:t>
      </w:r>
      <w:r w:rsidRPr="00BE02AF">
        <w:rPr>
          <w:rFonts w:ascii="Times New Roman" w:hAnsi="Times New Roman"/>
          <w:sz w:val="18"/>
          <w:szCs w:val="24"/>
          <w:lang w:val="en-US"/>
        </w:rPr>
        <w:t xml:space="preserve"> </w:t>
      </w:r>
      <w:r w:rsidRPr="00BE02AF">
        <w:rPr>
          <w:rFonts w:ascii="Times New Roman" w:hAnsi="Times New Roman"/>
          <w:sz w:val="18"/>
          <w:szCs w:val="24"/>
        </w:rPr>
        <w:t>Sehingga pengendalian yang dilakukan terasa lebih mudah dan terus-menerus.</w:t>
      </w:r>
    </w:p>
    <w:p w14:paraId="4FCBAE96" w14:textId="77777777" w:rsidR="00BE02AF" w:rsidRDefault="00BE02AF" w:rsidP="00BE02AF">
      <w:pPr>
        <w:pStyle w:val="ListParagraph"/>
        <w:spacing w:after="0" w:line="240" w:lineRule="auto"/>
        <w:ind w:left="0"/>
        <w:jc w:val="both"/>
        <w:rPr>
          <w:rFonts w:ascii="Times New Roman" w:hAnsi="Times New Roman"/>
          <w:sz w:val="18"/>
          <w:szCs w:val="24"/>
          <w:lang w:val="en-US"/>
        </w:rPr>
      </w:pPr>
      <w:r>
        <w:rPr>
          <w:rFonts w:ascii="Times New Roman" w:hAnsi="Times New Roman"/>
          <w:sz w:val="18"/>
          <w:szCs w:val="24"/>
          <w:lang w:val="en-US"/>
        </w:rPr>
        <w:t xml:space="preserve">          </w:t>
      </w:r>
      <w:r w:rsidRPr="00BE02AF">
        <w:rPr>
          <w:rFonts w:ascii="Times New Roman" w:hAnsi="Times New Roman"/>
          <w:sz w:val="18"/>
          <w:szCs w:val="24"/>
        </w:rPr>
        <w:t>Berdasarkan hasil pengujian secara parsial melalui SPSS</w:t>
      </w:r>
      <w:r w:rsidRPr="00BE02AF">
        <w:rPr>
          <w:rFonts w:ascii="Times New Roman" w:hAnsi="Times New Roman"/>
          <w:sz w:val="18"/>
          <w:szCs w:val="24"/>
          <w:lang w:val="en-US"/>
        </w:rPr>
        <w:t xml:space="preserve"> </w:t>
      </w:r>
      <w:r w:rsidRPr="00BE02AF">
        <w:rPr>
          <w:rFonts w:ascii="Times New Roman" w:hAnsi="Times New Roman"/>
          <w:sz w:val="18"/>
          <w:szCs w:val="24"/>
        </w:rPr>
        <w:t>dapat disimpulkan bahwa motivasi berpengaruh terhadap prestasi kerja. Sehingga hipotesis kedua dalam penelitian ini diterima.</w:t>
      </w:r>
      <w:r w:rsidRPr="00BE02AF">
        <w:rPr>
          <w:rFonts w:ascii="Times New Roman" w:hAnsi="Times New Roman"/>
          <w:sz w:val="18"/>
          <w:szCs w:val="24"/>
          <w:lang w:val="en-US"/>
        </w:rPr>
        <w:t xml:space="preserve"> </w:t>
      </w:r>
      <w:r w:rsidRPr="00BE02AF">
        <w:rPr>
          <w:rFonts w:ascii="Times New Roman" w:hAnsi="Times New Roman"/>
          <w:sz w:val="18"/>
          <w:szCs w:val="24"/>
        </w:rPr>
        <w:t>Motivasi berpengaruh terhadap prestasi kerja dikarenakan karyawan yang memiliki motivasi bekerja lebih dari biasanya. Seperti yang dinyatakan oleh Hasanah (2020) bahwa motivasi kerja karyawan merupakan aset berharga yang dimiliki perusahaan yang dinilai dapat meningkatkan prestasi kerja karyawan, maka perusahaan harus berusaha agar karyawan yang ada diperusahaan dapat selalu menjaga dan meningkatkan motivasi kerjanya.</w:t>
      </w:r>
      <w:r w:rsidRPr="00BE02AF">
        <w:rPr>
          <w:rFonts w:ascii="Times New Roman" w:hAnsi="Times New Roman"/>
          <w:sz w:val="18"/>
          <w:szCs w:val="24"/>
          <w:lang w:val="en-US"/>
        </w:rPr>
        <w:t xml:space="preserve"> </w:t>
      </w:r>
      <w:r w:rsidRPr="00BE02AF">
        <w:rPr>
          <w:rFonts w:ascii="Times New Roman" w:hAnsi="Times New Roman"/>
          <w:sz w:val="18"/>
          <w:szCs w:val="24"/>
        </w:rPr>
        <w:t xml:space="preserve">Begitu juga dengan Badewin dan Agusriani (2019) motivasi sangat memberikan inspirasi dan dorongan terhadap karyawan dalam melakukan pekerjaan dan menyelesaikan beban-beban serta tanggungjawab dalam menyelesaikan tugas yang telah dibebankan kepada seorang karyawan. Sehingga </w:t>
      </w:r>
      <w:r w:rsidRPr="00BE02AF">
        <w:rPr>
          <w:rFonts w:ascii="Times New Roman" w:hAnsi="Times New Roman"/>
          <w:sz w:val="18"/>
          <w:szCs w:val="24"/>
        </w:rPr>
        <w:lastRenderedPageBreak/>
        <w:t>motivasi yang tinggi menunjukkan sikap karyawan yang pantang menyerah dan ulet jika mengalami kegagalan.</w:t>
      </w:r>
    </w:p>
    <w:p w14:paraId="7063546D" w14:textId="77777777" w:rsidR="00BE02AF" w:rsidRDefault="00BE02AF" w:rsidP="00BE02AF">
      <w:pPr>
        <w:pStyle w:val="ListParagraph"/>
        <w:spacing w:after="0" w:line="240" w:lineRule="auto"/>
        <w:ind w:left="0"/>
        <w:jc w:val="both"/>
        <w:rPr>
          <w:rFonts w:ascii="Times New Roman" w:hAnsi="Times New Roman"/>
          <w:sz w:val="18"/>
          <w:szCs w:val="24"/>
          <w:lang w:val="en-US"/>
        </w:rPr>
      </w:pPr>
      <w:r>
        <w:rPr>
          <w:rFonts w:ascii="Times New Roman" w:hAnsi="Times New Roman"/>
          <w:sz w:val="18"/>
          <w:szCs w:val="24"/>
          <w:lang w:val="en-US"/>
        </w:rPr>
        <w:t xml:space="preserve">          </w:t>
      </w:r>
      <w:r w:rsidRPr="00BE02AF">
        <w:rPr>
          <w:rFonts w:ascii="Times New Roman" w:hAnsi="Times New Roman"/>
          <w:sz w:val="18"/>
          <w:szCs w:val="24"/>
        </w:rPr>
        <w:t>Berdasarkan hasil pengujian secara parsial melalui SPSS</w:t>
      </w:r>
      <w:r w:rsidRPr="00BE02AF">
        <w:rPr>
          <w:rFonts w:ascii="Times New Roman" w:hAnsi="Times New Roman"/>
          <w:sz w:val="18"/>
          <w:szCs w:val="24"/>
          <w:lang w:val="en-US"/>
        </w:rPr>
        <w:t xml:space="preserve"> </w:t>
      </w:r>
      <w:r w:rsidRPr="00BE02AF">
        <w:rPr>
          <w:rFonts w:ascii="Times New Roman" w:hAnsi="Times New Roman"/>
          <w:sz w:val="18"/>
          <w:szCs w:val="24"/>
        </w:rPr>
        <w:t>dapat disimpulkan bahwa kepuasan kerja tidak berpengaruh terhadap prestasi kerja. Sehingga hipotesis ketiga dalam penelitian ini ditolak.</w:t>
      </w:r>
      <w:r w:rsidRPr="00BE02AF">
        <w:rPr>
          <w:rFonts w:ascii="Times New Roman" w:hAnsi="Times New Roman"/>
          <w:sz w:val="18"/>
          <w:szCs w:val="24"/>
          <w:lang w:val="en-US"/>
        </w:rPr>
        <w:t xml:space="preserve"> </w:t>
      </w:r>
      <w:r w:rsidRPr="00BE02AF">
        <w:rPr>
          <w:rFonts w:ascii="Times New Roman" w:hAnsi="Times New Roman"/>
          <w:sz w:val="18"/>
          <w:szCs w:val="24"/>
        </w:rPr>
        <w:t>Kepuasan kerja tidak berpengaruh terhadap prestasi kerja dikarenakan rasa senang dan nyaman didalam suatu pekerjaan tidak selamanya membuat prestasi kerja karyawan meningkat. Karyawan yang memiliki kepuasan yang tinggi apabila tidak disertai dengan kemauannya dalam bekerja, menganggap bahwa pekerjaan tersebut membosankan.</w:t>
      </w:r>
      <w:r w:rsidRPr="00BE02AF">
        <w:rPr>
          <w:rFonts w:ascii="Times New Roman" w:hAnsi="Times New Roman"/>
          <w:sz w:val="18"/>
          <w:szCs w:val="24"/>
          <w:lang w:val="en-US"/>
        </w:rPr>
        <w:t xml:space="preserve"> </w:t>
      </w:r>
      <w:r w:rsidRPr="00BE02AF">
        <w:rPr>
          <w:rFonts w:ascii="Times New Roman" w:hAnsi="Times New Roman"/>
          <w:sz w:val="18"/>
          <w:szCs w:val="24"/>
        </w:rPr>
        <w:t xml:space="preserve">Menurut Rantung </w:t>
      </w:r>
      <w:r w:rsidRPr="00BE02AF">
        <w:rPr>
          <w:rFonts w:ascii="Times New Roman" w:hAnsi="Times New Roman"/>
          <w:i/>
          <w:sz w:val="18"/>
          <w:szCs w:val="24"/>
        </w:rPr>
        <w:t>et.al.</w:t>
      </w:r>
      <w:r w:rsidRPr="00BE02AF">
        <w:rPr>
          <w:rFonts w:ascii="Times New Roman" w:hAnsi="Times New Roman"/>
          <w:sz w:val="18"/>
          <w:szCs w:val="24"/>
        </w:rPr>
        <w:t xml:space="preserve"> (2020) menyatakan bahwa </w:t>
      </w:r>
      <w:r w:rsidRPr="00BE02AF">
        <w:rPr>
          <w:rFonts w:ascii="Times New Roman" w:hAnsi="Times New Roman"/>
          <w:sz w:val="18"/>
        </w:rPr>
        <w:t>karyawan yang memiliki kepuasan kerja yang rendah, ia akan melihat pekerjaannya sebagai hal yang menjemukan dan membosankan sehingga karyawan tersebut bekerja dalam keadaan terpaksa.</w:t>
      </w:r>
      <w:r w:rsidRPr="00BE02AF">
        <w:rPr>
          <w:rFonts w:ascii="Times New Roman" w:hAnsi="Times New Roman"/>
          <w:sz w:val="18"/>
          <w:lang w:val="en-US"/>
        </w:rPr>
        <w:t xml:space="preserve"> </w:t>
      </w:r>
      <w:r w:rsidRPr="00BE02AF">
        <w:rPr>
          <w:rFonts w:ascii="Times New Roman" w:hAnsi="Times New Roman"/>
          <w:sz w:val="18"/>
          <w:szCs w:val="24"/>
        </w:rPr>
        <w:t>Seperti dalam penelitian ini, karyawan yang memiliki kepuasan kerja belum tentu juga memiliki kemauan untuk meningkatkan prestasi kerjanya</w:t>
      </w:r>
      <w:r>
        <w:rPr>
          <w:rFonts w:ascii="Times New Roman" w:hAnsi="Times New Roman"/>
          <w:sz w:val="18"/>
          <w:szCs w:val="24"/>
          <w:lang w:val="en-US"/>
        </w:rPr>
        <w:t>.</w:t>
      </w:r>
    </w:p>
    <w:p w14:paraId="13B80125" w14:textId="0CD1920D" w:rsidR="00BE02AF" w:rsidRPr="00BE02AF" w:rsidRDefault="00BE02AF" w:rsidP="00BE02AF">
      <w:pPr>
        <w:pStyle w:val="ListParagraph"/>
        <w:spacing w:after="0" w:line="240" w:lineRule="auto"/>
        <w:ind w:left="0"/>
        <w:jc w:val="both"/>
        <w:rPr>
          <w:rFonts w:ascii="Times New Roman" w:hAnsi="Times New Roman"/>
          <w:sz w:val="18"/>
          <w:szCs w:val="24"/>
          <w:lang w:val="en-US"/>
        </w:rPr>
      </w:pPr>
      <w:r>
        <w:rPr>
          <w:rFonts w:ascii="Times New Roman" w:hAnsi="Times New Roman"/>
          <w:sz w:val="18"/>
          <w:szCs w:val="24"/>
          <w:lang w:val="en-US"/>
        </w:rPr>
        <w:t xml:space="preserve">          </w:t>
      </w:r>
      <w:r w:rsidRPr="00BE02AF">
        <w:rPr>
          <w:rFonts w:ascii="Times New Roman" w:hAnsi="Times New Roman"/>
          <w:sz w:val="18"/>
          <w:szCs w:val="24"/>
        </w:rPr>
        <w:t>Berdasarkan hasil pengujian secara parsial melalui SPSS</w:t>
      </w:r>
      <w:r w:rsidRPr="00BE02AF">
        <w:rPr>
          <w:rFonts w:ascii="Times New Roman" w:hAnsi="Times New Roman"/>
          <w:sz w:val="18"/>
          <w:szCs w:val="24"/>
          <w:lang w:val="en-US"/>
        </w:rPr>
        <w:t xml:space="preserve"> </w:t>
      </w:r>
      <w:r w:rsidRPr="00BE02AF">
        <w:rPr>
          <w:rFonts w:ascii="Times New Roman" w:hAnsi="Times New Roman"/>
          <w:sz w:val="18"/>
          <w:szCs w:val="24"/>
        </w:rPr>
        <w:t>dapat disimpulkan bahwa kompensasi berpengaruh terhadap prestasi kerja. Sehingga hipotesis keempat dalam penelitian ini diterima</w:t>
      </w:r>
      <w:r w:rsidRPr="00BE02AF">
        <w:rPr>
          <w:rFonts w:ascii="Times New Roman" w:hAnsi="Times New Roman"/>
          <w:sz w:val="18"/>
          <w:szCs w:val="24"/>
          <w:lang w:val="en-US"/>
        </w:rPr>
        <w:t xml:space="preserve">. </w:t>
      </w:r>
      <w:r w:rsidRPr="00BE02AF">
        <w:rPr>
          <w:rFonts w:ascii="Times New Roman" w:hAnsi="Times New Roman"/>
          <w:sz w:val="18"/>
          <w:szCs w:val="24"/>
        </w:rPr>
        <w:t xml:space="preserve">Kompensasi berpengaruh terhadap prestasi kerja dikarenakan karyawan merasa ingin pekerjaannya dihargai sebagai bentuk balas jasa dari perusahaan terhadap dirinya. Balas jasa tersebut berupa kompensasi seperti upah, gaji, bonus, insentif dan lain sebagainya. Sejalan dengan Oroh </w:t>
      </w:r>
      <w:r w:rsidRPr="00BE02AF">
        <w:rPr>
          <w:rFonts w:ascii="Times New Roman" w:hAnsi="Times New Roman"/>
          <w:i/>
          <w:sz w:val="18"/>
          <w:szCs w:val="24"/>
        </w:rPr>
        <w:t>et.al.</w:t>
      </w:r>
      <w:r w:rsidRPr="00BE02AF">
        <w:rPr>
          <w:rFonts w:ascii="Times New Roman" w:hAnsi="Times New Roman"/>
          <w:sz w:val="18"/>
          <w:szCs w:val="24"/>
        </w:rPr>
        <w:t xml:space="preserve"> (2018) yang mengatakan bahwa semakin baik konpensasi karyawan, maka akan semakin baik pula prestasi dari karyawan tersebut. Begitu juga dengan Puntadewi (2017) bahwa apabila karyawan merasa puas dengan kompensasi yang diterima, maka mereka akan bekerja secara giat untuk mencapai prestasi kerja. Kecukupan pemberian kompensasi kepada karyawan sangat penting dilakukan agar karyawan dapat selalu bekerja secara maksimal. Sehingga dapat disimpulkan bahwa pemberian kompensasi ini berdampak langsung terhadap prestasi kerja karyawan.</w:t>
      </w:r>
    </w:p>
    <w:p w14:paraId="2A941265" w14:textId="77777777" w:rsidR="00335079" w:rsidRPr="00C420EC" w:rsidRDefault="00335079" w:rsidP="00C420EC">
      <w:pPr>
        <w:autoSpaceDE w:val="0"/>
        <w:autoSpaceDN w:val="0"/>
        <w:adjustRightInd w:val="0"/>
        <w:spacing w:after="0" w:line="240" w:lineRule="auto"/>
        <w:rPr>
          <w:rFonts w:ascii="Times New Roman" w:hAnsi="Times New Roman" w:cs="Times New Roman"/>
          <w:b/>
          <w:sz w:val="18"/>
          <w:szCs w:val="18"/>
        </w:rPr>
      </w:pPr>
    </w:p>
    <w:p w14:paraId="528B14D3" w14:textId="48061E1B" w:rsidR="00C315C6" w:rsidRDefault="00C315C6" w:rsidP="001B6D6A">
      <w:pPr>
        <w:autoSpaceDE w:val="0"/>
        <w:autoSpaceDN w:val="0"/>
        <w:adjustRightInd w:val="0"/>
        <w:spacing w:after="0" w:line="240" w:lineRule="auto"/>
        <w:jc w:val="center"/>
        <w:rPr>
          <w:rFonts w:ascii="Times New Roman" w:hAnsi="Times New Roman" w:cs="Times New Roman"/>
          <w:b/>
          <w:sz w:val="18"/>
          <w:szCs w:val="18"/>
        </w:rPr>
      </w:pPr>
      <w:r w:rsidRPr="00C420EC">
        <w:rPr>
          <w:rFonts w:ascii="Times New Roman" w:hAnsi="Times New Roman" w:cs="Times New Roman"/>
          <w:b/>
          <w:sz w:val="18"/>
          <w:szCs w:val="18"/>
        </w:rPr>
        <w:t>KESIMPULAN</w:t>
      </w:r>
    </w:p>
    <w:p w14:paraId="2DBDBD30" w14:textId="77777777" w:rsidR="001B6D6A" w:rsidRPr="001B6D6A" w:rsidRDefault="001B6D6A" w:rsidP="001B6D6A">
      <w:pPr>
        <w:autoSpaceDE w:val="0"/>
        <w:autoSpaceDN w:val="0"/>
        <w:adjustRightInd w:val="0"/>
        <w:spacing w:after="0" w:line="240" w:lineRule="auto"/>
        <w:jc w:val="center"/>
        <w:rPr>
          <w:rFonts w:ascii="Times New Roman" w:hAnsi="Times New Roman" w:cs="Times New Roman"/>
          <w:b/>
          <w:sz w:val="18"/>
          <w:szCs w:val="18"/>
        </w:rPr>
      </w:pPr>
    </w:p>
    <w:p w14:paraId="3FECABB7" w14:textId="77777777" w:rsidR="00F962F7" w:rsidRPr="00F962F7" w:rsidRDefault="00B65D5B" w:rsidP="00F962F7">
      <w:pPr>
        <w:spacing w:after="0" w:line="240" w:lineRule="auto"/>
        <w:jc w:val="both"/>
        <w:rPr>
          <w:rFonts w:ascii="Times New Roman" w:hAnsi="Times New Roman"/>
          <w:sz w:val="18"/>
          <w:szCs w:val="24"/>
        </w:rPr>
      </w:pPr>
      <w:r>
        <w:rPr>
          <w:rFonts w:ascii="Times New Roman" w:hAnsi="Times New Roman" w:cs="Times New Roman"/>
          <w:sz w:val="18"/>
          <w:szCs w:val="18"/>
        </w:rPr>
        <w:t xml:space="preserve">          </w:t>
      </w:r>
      <w:r w:rsidR="00F962F7" w:rsidRPr="00F962F7">
        <w:rPr>
          <w:rFonts w:ascii="Times New Roman" w:hAnsi="Times New Roman"/>
          <w:sz w:val="18"/>
          <w:szCs w:val="24"/>
        </w:rPr>
        <w:t xml:space="preserve">Dari hasil penelitian yang telah dilakukan terkait pengaruh </w:t>
      </w:r>
      <w:r w:rsidR="00F962F7" w:rsidRPr="00F962F7">
        <w:rPr>
          <w:rFonts w:ascii="Times New Roman" w:hAnsi="Times New Roman"/>
          <w:bCs/>
          <w:sz w:val="18"/>
          <w:szCs w:val="24"/>
        </w:rPr>
        <w:t>pengaruh akuntansi pertanggungjawaban, motivasi, kepuasan kerja dan kompensasi terhadap prestasi kerja</w:t>
      </w:r>
      <w:r w:rsidR="00F962F7" w:rsidRPr="00F962F7">
        <w:rPr>
          <w:rFonts w:ascii="Times New Roman" w:eastAsia="Times New Roman" w:hAnsi="Times New Roman"/>
          <w:sz w:val="18"/>
          <w:szCs w:val="24"/>
          <w:lang w:eastAsia="id-ID"/>
        </w:rPr>
        <w:t xml:space="preserve"> pada </w:t>
      </w:r>
      <w:r w:rsidR="00F962F7" w:rsidRPr="00F962F7">
        <w:rPr>
          <w:rFonts w:ascii="Times New Roman" w:hAnsi="Times New Roman"/>
          <w:sz w:val="18"/>
          <w:szCs w:val="24"/>
        </w:rPr>
        <w:t>PT. Anugerah Utama Multifinance Area Sumatera. Maka dapat disimpulkan hasil penelitian sebagai berikut:</w:t>
      </w:r>
    </w:p>
    <w:p w14:paraId="75846C36" w14:textId="77777777" w:rsidR="00F962F7" w:rsidRPr="00F962F7" w:rsidRDefault="00F962F7" w:rsidP="00F962F7">
      <w:pPr>
        <w:numPr>
          <w:ilvl w:val="0"/>
          <w:numId w:val="38"/>
        </w:numPr>
        <w:spacing w:after="0" w:line="240" w:lineRule="auto"/>
        <w:ind w:left="360"/>
        <w:jc w:val="both"/>
        <w:rPr>
          <w:rFonts w:ascii="Times New Roman" w:hAnsi="Times New Roman"/>
          <w:sz w:val="18"/>
          <w:szCs w:val="24"/>
        </w:rPr>
      </w:pPr>
      <w:r w:rsidRPr="00F962F7">
        <w:rPr>
          <w:rFonts w:ascii="Times New Roman" w:hAnsi="Times New Roman"/>
          <w:sz w:val="18"/>
          <w:szCs w:val="24"/>
        </w:rPr>
        <w:t>Akuntasi pertanggungjawaban berpengaruh terhadap prestasi kerja.</w:t>
      </w:r>
    </w:p>
    <w:p w14:paraId="7438408F" w14:textId="77777777" w:rsidR="00F962F7" w:rsidRPr="00F962F7" w:rsidRDefault="00F962F7" w:rsidP="00F962F7">
      <w:pPr>
        <w:numPr>
          <w:ilvl w:val="0"/>
          <w:numId w:val="38"/>
        </w:numPr>
        <w:spacing w:after="0" w:line="240" w:lineRule="auto"/>
        <w:ind w:left="360"/>
        <w:jc w:val="both"/>
        <w:rPr>
          <w:rFonts w:ascii="Times New Roman" w:hAnsi="Times New Roman"/>
          <w:sz w:val="18"/>
          <w:szCs w:val="24"/>
        </w:rPr>
      </w:pPr>
      <w:r w:rsidRPr="00F962F7">
        <w:rPr>
          <w:rFonts w:ascii="Times New Roman" w:hAnsi="Times New Roman"/>
          <w:sz w:val="18"/>
          <w:szCs w:val="24"/>
        </w:rPr>
        <w:t>Motivasi berpengaruh terhadap prestasi kerja.</w:t>
      </w:r>
    </w:p>
    <w:p w14:paraId="03518E73" w14:textId="77777777" w:rsidR="00F962F7" w:rsidRPr="00F962F7" w:rsidRDefault="00F962F7" w:rsidP="00F962F7">
      <w:pPr>
        <w:numPr>
          <w:ilvl w:val="0"/>
          <w:numId w:val="38"/>
        </w:numPr>
        <w:spacing w:after="0" w:line="240" w:lineRule="auto"/>
        <w:ind w:left="360"/>
        <w:jc w:val="both"/>
        <w:rPr>
          <w:rFonts w:ascii="Times New Roman" w:hAnsi="Times New Roman"/>
          <w:sz w:val="18"/>
          <w:szCs w:val="24"/>
        </w:rPr>
      </w:pPr>
      <w:r w:rsidRPr="00F962F7">
        <w:rPr>
          <w:rFonts w:ascii="Times New Roman" w:hAnsi="Times New Roman"/>
          <w:sz w:val="18"/>
          <w:szCs w:val="24"/>
        </w:rPr>
        <w:t>Kepuasan kerja tidak berpengaruh terhadap prestasi kerja.</w:t>
      </w:r>
    </w:p>
    <w:p w14:paraId="57BEDE8F" w14:textId="1942F0AC" w:rsidR="00F651D8" w:rsidRPr="00F962F7" w:rsidRDefault="00F962F7" w:rsidP="00F962F7">
      <w:pPr>
        <w:numPr>
          <w:ilvl w:val="0"/>
          <w:numId w:val="38"/>
        </w:numPr>
        <w:spacing w:after="0" w:line="240" w:lineRule="auto"/>
        <w:ind w:left="360"/>
        <w:jc w:val="both"/>
        <w:rPr>
          <w:rFonts w:ascii="Times New Roman" w:hAnsi="Times New Roman"/>
          <w:sz w:val="18"/>
          <w:szCs w:val="24"/>
        </w:rPr>
      </w:pPr>
      <w:r w:rsidRPr="00F962F7">
        <w:rPr>
          <w:rFonts w:ascii="Times New Roman" w:hAnsi="Times New Roman"/>
          <w:sz w:val="18"/>
          <w:szCs w:val="24"/>
        </w:rPr>
        <w:t>Kompensasi berpengaruh terhadap prestasi kerja.</w:t>
      </w:r>
    </w:p>
    <w:p w14:paraId="2712DA06" w14:textId="77777777" w:rsidR="00F962F7" w:rsidRPr="00F962F7" w:rsidRDefault="00F962F7" w:rsidP="00F962F7">
      <w:pPr>
        <w:spacing w:after="0" w:line="240" w:lineRule="auto"/>
        <w:jc w:val="both"/>
        <w:rPr>
          <w:rFonts w:ascii="Times New Roman" w:hAnsi="Times New Roman"/>
          <w:sz w:val="18"/>
          <w:szCs w:val="24"/>
        </w:rPr>
      </w:pPr>
    </w:p>
    <w:p w14:paraId="355635A4" w14:textId="0C03F357" w:rsidR="00F962F7" w:rsidRPr="00F962F7" w:rsidRDefault="00F962F7" w:rsidP="00F962F7">
      <w:pPr>
        <w:spacing w:after="0" w:line="240" w:lineRule="auto"/>
        <w:jc w:val="both"/>
        <w:rPr>
          <w:rFonts w:ascii="Times New Roman" w:hAnsi="Times New Roman"/>
          <w:sz w:val="18"/>
          <w:szCs w:val="24"/>
        </w:rPr>
      </w:pPr>
      <w:r>
        <w:rPr>
          <w:rFonts w:ascii="Times New Roman" w:hAnsi="Times New Roman"/>
          <w:sz w:val="18"/>
          <w:szCs w:val="24"/>
        </w:rPr>
        <w:t xml:space="preserve">          </w:t>
      </w:r>
      <w:r w:rsidRPr="00F962F7">
        <w:rPr>
          <w:rFonts w:ascii="Times New Roman" w:hAnsi="Times New Roman"/>
          <w:sz w:val="18"/>
          <w:szCs w:val="24"/>
        </w:rPr>
        <w:t>Dari hasil penelitian yang telah dilakukan, masih banyak kelemahan dan kekurangan yang perlu diperbaiki agar penelitian ini menjadi lebih baik. Maka dapat dijelaskan keterbatasan penelitian sebagai berikut:</w:t>
      </w:r>
    </w:p>
    <w:p w14:paraId="47549817" w14:textId="77777777" w:rsidR="00F962F7" w:rsidRPr="00F962F7" w:rsidRDefault="00F962F7" w:rsidP="00F962F7">
      <w:pPr>
        <w:numPr>
          <w:ilvl w:val="0"/>
          <w:numId w:val="39"/>
        </w:numPr>
        <w:spacing w:after="0" w:line="240" w:lineRule="auto"/>
        <w:ind w:left="360"/>
        <w:jc w:val="both"/>
        <w:rPr>
          <w:rFonts w:ascii="Times New Roman" w:hAnsi="Times New Roman"/>
          <w:sz w:val="18"/>
          <w:szCs w:val="24"/>
        </w:rPr>
      </w:pPr>
      <w:r w:rsidRPr="00F962F7">
        <w:rPr>
          <w:rFonts w:ascii="Times New Roman" w:hAnsi="Times New Roman"/>
          <w:sz w:val="18"/>
          <w:szCs w:val="24"/>
        </w:rPr>
        <w:t>Pengukuran jawaban responden pada penelitian ini hanya menggunakan kuesioner.</w:t>
      </w:r>
    </w:p>
    <w:p w14:paraId="2E040140" w14:textId="77777777" w:rsidR="00F962F7" w:rsidRPr="00F962F7" w:rsidRDefault="00F962F7" w:rsidP="00F962F7">
      <w:pPr>
        <w:numPr>
          <w:ilvl w:val="0"/>
          <w:numId w:val="39"/>
        </w:numPr>
        <w:spacing w:after="0" w:line="240" w:lineRule="auto"/>
        <w:ind w:left="360"/>
        <w:jc w:val="both"/>
        <w:rPr>
          <w:rFonts w:ascii="Times New Roman" w:hAnsi="Times New Roman"/>
          <w:sz w:val="18"/>
          <w:szCs w:val="24"/>
        </w:rPr>
      </w:pPr>
      <w:r w:rsidRPr="00F962F7">
        <w:rPr>
          <w:rFonts w:ascii="Times New Roman" w:hAnsi="Times New Roman"/>
          <w:sz w:val="18"/>
          <w:szCs w:val="24"/>
        </w:rPr>
        <w:t>Responden dalam objek penelitian yang diperoleh masih sedikit.</w:t>
      </w:r>
    </w:p>
    <w:p w14:paraId="3817BDD1" w14:textId="6AB0C9E4" w:rsidR="00F962F7" w:rsidRPr="00F962F7" w:rsidRDefault="00F962F7" w:rsidP="00F962F7">
      <w:pPr>
        <w:numPr>
          <w:ilvl w:val="0"/>
          <w:numId w:val="39"/>
        </w:numPr>
        <w:spacing w:after="0" w:line="240" w:lineRule="auto"/>
        <w:ind w:left="360"/>
        <w:jc w:val="both"/>
        <w:rPr>
          <w:rFonts w:ascii="Times New Roman" w:hAnsi="Times New Roman"/>
          <w:sz w:val="18"/>
          <w:szCs w:val="24"/>
        </w:rPr>
      </w:pPr>
      <w:r w:rsidRPr="00F962F7">
        <w:rPr>
          <w:rFonts w:ascii="Times New Roman" w:hAnsi="Times New Roman"/>
          <w:sz w:val="18"/>
          <w:szCs w:val="24"/>
        </w:rPr>
        <w:t>Kurangnya variabel bebas lainnya yang mampu mempengaruhi prestasi kerja.</w:t>
      </w:r>
    </w:p>
    <w:p w14:paraId="1B3E2146" w14:textId="77777777" w:rsidR="00F962F7" w:rsidRPr="00F962F7" w:rsidRDefault="00F962F7" w:rsidP="00F962F7">
      <w:pPr>
        <w:spacing w:after="0" w:line="240" w:lineRule="auto"/>
        <w:jc w:val="both"/>
        <w:rPr>
          <w:rFonts w:ascii="Times New Roman" w:hAnsi="Times New Roman"/>
          <w:sz w:val="18"/>
          <w:szCs w:val="24"/>
        </w:rPr>
      </w:pPr>
    </w:p>
    <w:p w14:paraId="0F25FF8E" w14:textId="49CEC0D7" w:rsidR="00F962F7" w:rsidRPr="00F962F7" w:rsidRDefault="00F962F7" w:rsidP="00F962F7">
      <w:pPr>
        <w:spacing w:after="0" w:line="240" w:lineRule="auto"/>
        <w:jc w:val="both"/>
        <w:rPr>
          <w:rFonts w:ascii="Times New Roman" w:hAnsi="Times New Roman"/>
          <w:sz w:val="18"/>
          <w:szCs w:val="24"/>
        </w:rPr>
      </w:pPr>
      <w:r>
        <w:rPr>
          <w:rFonts w:ascii="Times New Roman" w:hAnsi="Times New Roman"/>
          <w:sz w:val="18"/>
          <w:szCs w:val="24"/>
        </w:rPr>
        <w:t xml:space="preserve">          </w:t>
      </w:r>
      <w:r w:rsidRPr="00F962F7">
        <w:rPr>
          <w:rFonts w:ascii="Times New Roman" w:hAnsi="Times New Roman"/>
          <w:sz w:val="18"/>
          <w:szCs w:val="24"/>
        </w:rPr>
        <w:t xml:space="preserve">Dari keterbatasan di atas, maka dapat diberikan suatu saran penelitian untuk menutupi kelemahan yang ada </w:t>
      </w:r>
      <w:r>
        <w:rPr>
          <w:rFonts w:ascii="Times New Roman" w:hAnsi="Times New Roman"/>
          <w:sz w:val="18"/>
          <w:szCs w:val="24"/>
        </w:rPr>
        <w:t xml:space="preserve">  </w:t>
      </w:r>
      <w:r w:rsidRPr="00F962F7">
        <w:rPr>
          <w:rFonts w:ascii="Times New Roman" w:hAnsi="Times New Roman"/>
          <w:sz w:val="18"/>
          <w:szCs w:val="24"/>
        </w:rPr>
        <w:t>pada penelitian ini sebagai berikut:</w:t>
      </w:r>
    </w:p>
    <w:p w14:paraId="3FC9B451" w14:textId="77777777" w:rsidR="00F962F7" w:rsidRPr="00F962F7" w:rsidRDefault="00F962F7" w:rsidP="00F962F7">
      <w:pPr>
        <w:numPr>
          <w:ilvl w:val="0"/>
          <w:numId w:val="40"/>
        </w:numPr>
        <w:spacing w:after="0" w:line="240" w:lineRule="auto"/>
        <w:ind w:left="360"/>
        <w:jc w:val="both"/>
        <w:rPr>
          <w:rFonts w:ascii="Times New Roman" w:hAnsi="Times New Roman"/>
          <w:sz w:val="18"/>
          <w:szCs w:val="24"/>
        </w:rPr>
      </w:pPr>
      <w:r w:rsidRPr="00F962F7">
        <w:rPr>
          <w:rFonts w:ascii="Times New Roman" w:hAnsi="Times New Roman"/>
          <w:sz w:val="18"/>
          <w:szCs w:val="24"/>
        </w:rPr>
        <w:t>Untuk penelitian selanjutnya, diharapkan dapat menggunakan metode wawancara sehingga dapat mengetahui informasi secara langsung dari responden sebagai memperkuat hasil penelitian.</w:t>
      </w:r>
    </w:p>
    <w:p w14:paraId="5921561C" w14:textId="77777777" w:rsidR="00F962F7" w:rsidRPr="00F962F7" w:rsidRDefault="00F962F7" w:rsidP="00F962F7">
      <w:pPr>
        <w:numPr>
          <w:ilvl w:val="0"/>
          <w:numId w:val="40"/>
        </w:numPr>
        <w:spacing w:after="0" w:line="240" w:lineRule="auto"/>
        <w:ind w:left="360"/>
        <w:jc w:val="both"/>
        <w:rPr>
          <w:rFonts w:ascii="Times New Roman" w:hAnsi="Times New Roman"/>
          <w:sz w:val="18"/>
          <w:szCs w:val="24"/>
        </w:rPr>
      </w:pPr>
      <w:r w:rsidRPr="00F962F7">
        <w:rPr>
          <w:rFonts w:ascii="Times New Roman" w:hAnsi="Times New Roman"/>
          <w:sz w:val="18"/>
          <w:szCs w:val="24"/>
        </w:rPr>
        <w:t>Untuk penelitian selanjutnya, diharapkan dapat mencari objek yang lebih besar dan memiliki karyawan yang banyak seperti sektor perusahaan manufaktur, sektor perusahaan dagang, atau perusahaan jasa guna memberikan hasil yang lebih baik lagi.</w:t>
      </w:r>
    </w:p>
    <w:p w14:paraId="398F2E0E" w14:textId="6EF15506" w:rsidR="00F962F7" w:rsidRPr="00F962F7" w:rsidRDefault="00F962F7" w:rsidP="00F962F7">
      <w:pPr>
        <w:numPr>
          <w:ilvl w:val="0"/>
          <w:numId w:val="40"/>
        </w:numPr>
        <w:spacing w:after="0" w:line="240" w:lineRule="auto"/>
        <w:ind w:left="360"/>
        <w:jc w:val="both"/>
        <w:rPr>
          <w:rFonts w:ascii="Times New Roman" w:hAnsi="Times New Roman"/>
          <w:sz w:val="18"/>
          <w:szCs w:val="24"/>
        </w:rPr>
      </w:pPr>
      <w:r w:rsidRPr="00F962F7">
        <w:rPr>
          <w:rFonts w:ascii="Times New Roman" w:hAnsi="Times New Roman"/>
          <w:sz w:val="18"/>
          <w:szCs w:val="24"/>
        </w:rPr>
        <w:t>Untuk penelitian selanjutnya, diharapkan dapat menambahkan variabel yang terkait dengan prestasi kerja seperti, Disiplin kerja, Beban Kerja, Gaya Kepemimpinan, Budaya Organisasi, dan Pengembangan Karir guna meningkatkan sumbangan pengaruh yang diberikan terhadap prestasi kerja.</w:t>
      </w:r>
    </w:p>
    <w:p w14:paraId="370336F5" w14:textId="77777777" w:rsidR="00B65D5B" w:rsidRDefault="00B65D5B" w:rsidP="00C420EC">
      <w:pPr>
        <w:autoSpaceDE w:val="0"/>
        <w:autoSpaceDN w:val="0"/>
        <w:adjustRightInd w:val="0"/>
        <w:spacing w:after="0" w:line="240" w:lineRule="auto"/>
        <w:ind w:right="18"/>
        <w:jc w:val="both"/>
        <w:rPr>
          <w:rFonts w:ascii="Times New Roman" w:hAnsi="Times New Roman" w:cs="Times New Roman"/>
          <w:color w:val="000000" w:themeColor="text1"/>
          <w:sz w:val="18"/>
          <w:szCs w:val="18"/>
        </w:rPr>
      </w:pPr>
    </w:p>
    <w:p w14:paraId="7FF517BB" w14:textId="77777777" w:rsidR="00B65D5B" w:rsidRPr="00C420EC" w:rsidRDefault="00B65D5B" w:rsidP="00C420EC">
      <w:pPr>
        <w:autoSpaceDE w:val="0"/>
        <w:autoSpaceDN w:val="0"/>
        <w:adjustRightInd w:val="0"/>
        <w:spacing w:after="0" w:line="240" w:lineRule="auto"/>
        <w:ind w:right="18"/>
        <w:jc w:val="both"/>
        <w:rPr>
          <w:rFonts w:ascii="Times New Roman" w:hAnsi="Times New Roman" w:cs="Times New Roman"/>
          <w:color w:val="000000" w:themeColor="text1"/>
          <w:sz w:val="18"/>
          <w:szCs w:val="18"/>
        </w:rPr>
      </w:pPr>
    </w:p>
    <w:p w14:paraId="11A1D6E2" w14:textId="77777777" w:rsidR="00B65D5B" w:rsidRDefault="009C1B28" w:rsidP="00B65D5B">
      <w:pPr>
        <w:autoSpaceDE w:val="0"/>
        <w:autoSpaceDN w:val="0"/>
        <w:adjustRightInd w:val="0"/>
        <w:spacing w:after="0" w:line="240" w:lineRule="auto"/>
        <w:jc w:val="center"/>
        <w:rPr>
          <w:rFonts w:ascii="Times New Roman" w:hAnsi="Times New Roman" w:cs="Times New Roman"/>
          <w:b/>
          <w:sz w:val="18"/>
          <w:szCs w:val="18"/>
        </w:rPr>
      </w:pPr>
      <w:r w:rsidRPr="00C420EC">
        <w:rPr>
          <w:rFonts w:ascii="Times New Roman" w:hAnsi="Times New Roman" w:cs="Times New Roman"/>
          <w:b/>
          <w:sz w:val="18"/>
          <w:szCs w:val="18"/>
        </w:rPr>
        <w:t>DAFTAR PUSTAKA</w:t>
      </w:r>
    </w:p>
    <w:p w14:paraId="1D2948EB" w14:textId="77777777" w:rsidR="00F962F7" w:rsidRPr="00313E5B" w:rsidRDefault="00F962F7" w:rsidP="00313E5B">
      <w:pPr>
        <w:spacing w:after="0" w:line="240" w:lineRule="auto"/>
        <w:jc w:val="both"/>
        <w:rPr>
          <w:rFonts w:ascii="Times New Roman" w:hAnsi="Times New Roman" w:cs="Times New Roman"/>
          <w:sz w:val="18"/>
          <w:szCs w:val="18"/>
        </w:rPr>
      </w:pPr>
    </w:p>
    <w:p w14:paraId="53DF188A"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rPr>
      </w:pPr>
      <w:r w:rsidRPr="00F962F7">
        <w:rPr>
          <w:rFonts w:ascii="Times New Roman" w:hAnsi="Times New Roman" w:cs="Times New Roman"/>
          <w:sz w:val="18"/>
          <w:szCs w:val="18"/>
        </w:rPr>
        <w:t xml:space="preserve">Badewin., dan Agusriani. (2019). “Pengaruh Penerapan Sistem Akuntansi Pertanggungjawaban, Pengendalian Manajemen dan Motivasi Terhadap Penilaian Prestasi Kerja Karyawan Pada PT. Pulau Sambu Kuala Enok”. </w:t>
      </w:r>
      <w:r w:rsidRPr="00F962F7">
        <w:rPr>
          <w:rFonts w:ascii="Times New Roman" w:hAnsi="Times New Roman" w:cs="Times New Roman"/>
          <w:i/>
          <w:sz w:val="18"/>
          <w:szCs w:val="18"/>
        </w:rPr>
        <w:t>Jurnal Akuntansi dan Keuangan</w:t>
      </w:r>
      <w:r w:rsidRPr="00F962F7">
        <w:rPr>
          <w:rFonts w:ascii="Times New Roman" w:hAnsi="Times New Roman" w:cs="Times New Roman"/>
          <w:sz w:val="18"/>
          <w:szCs w:val="18"/>
        </w:rPr>
        <w:t>, Vol.8 No.2 Hal: 61-72.</w:t>
      </w:r>
    </w:p>
    <w:p w14:paraId="767E501F" w14:textId="50669357" w:rsidR="00F962F7" w:rsidRPr="00313E5B" w:rsidRDefault="00F962F7" w:rsidP="00313E5B">
      <w:pPr>
        <w:spacing w:after="0" w:line="240" w:lineRule="auto"/>
        <w:jc w:val="both"/>
        <w:rPr>
          <w:rFonts w:ascii="Times New Roman" w:hAnsi="Times New Roman" w:cs="Times New Roman"/>
          <w:sz w:val="18"/>
          <w:szCs w:val="18"/>
        </w:rPr>
      </w:pPr>
    </w:p>
    <w:p w14:paraId="66D4A9A0"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rPr>
      </w:pPr>
      <w:r w:rsidRPr="00F962F7">
        <w:rPr>
          <w:rFonts w:ascii="Times New Roman" w:hAnsi="Times New Roman" w:cs="Times New Roman"/>
          <w:sz w:val="18"/>
          <w:szCs w:val="18"/>
        </w:rPr>
        <w:t xml:space="preserve">Erri, D., Ferbiana, R.S., dan Indah, A.T. (2020). “Pengaruh Motivasi Kerja Terhadap Prestasi Kerja Karyawan Pada PT. Bringin Rancang Sejahtera Jakarta”. </w:t>
      </w:r>
      <w:r w:rsidRPr="00F962F7">
        <w:rPr>
          <w:rFonts w:ascii="Times New Roman" w:hAnsi="Times New Roman" w:cs="Times New Roman"/>
          <w:i/>
          <w:sz w:val="18"/>
          <w:szCs w:val="18"/>
        </w:rPr>
        <w:t>Jurnal AKRAB JUARA</w:t>
      </w:r>
      <w:r w:rsidRPr="00F962F7">
        <w:rPr>
          <w:rFonts w:ascii="Times New Roman" w:hAnsi="Times New Roman" w:cs="Times New Roman"/>
          <w:sz w:val="18"/>
          <w:szCs w:val="18"/>
        </w:rPr>
        <w:t>, Vol.5 No.3 Hal: 57-67.</w:t>
      </w:r>
    </w:p>
    <w:p w14:paraId="077C3C6A"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rPr>
      </w:pPr>
    </w:p>
    <w:p w14:paraId="44266774"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rPr>
      </w:pPr>
      <w:r w:rsidRPr="00F962F7">
        <w:rPr>
          <w:rFonts w:ascii="Times New Roman" w:hAnsi="Times New Roman" w:cs="Times New Roman"/>
          <w:sz w:val="18"/>
          <w:szCs w:val="18"/>
        </w:rPr>
        <w:t xml:space="preserve">Fatimah, I., Yuliarti, N.C., dan Maharani, A. (2018). “Pengaruh Penerapan Akuntansi Pertanggungjawaban Terhadap Prestasi Kerja Karyawan Pt. PLN (Persero) Area Jember”. </w:t>
      </w:r>
      <w:r w:rsidRPr="00F962F7">
        <w:rPr>
          <w:rFonts w:ascii="Times New Roman" w:hAnsi="Times New Roman" w:cs="Times New Roman"/>
          <w:i/>
          <w:sz w:val="18"/>
          <w:szCs w:val="18"/>
        </w:rPr>
        <w:t>International Journal of Social Science and Business</w:t>
      </w:r>
      <w:r w:rsidRPr="00F962F7">
        <w:rPr>
          <w:rFonts w:ascii="Times New Roman" w:hAnsi="Times New Roman" w:cs="Times New Roman"/>
          <w:sz w:val="18"/>
          <w:szCs w:val="18"/>
        </w:rPr>
        <w:t>, Vol.2 No.3 Hal: 101-107.</w:t>
      </w:r>
    </w:p>
    <w:p w14:paraId="105BA8C8"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rPr>
      </w:pPr>
    </w:p>
    <w:p w14:paraId="2766B9C1"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rPr>
      </w:pPr>
      <w:r w:rsidRPr="00F962F7">
        <w:rPr>
          <w:rFonts w:ascii="Times New Roman" w:hAnsi="Times New Roman" w:cs="Times New Roman"/>
          <w:sz w:val="18"/>
          <w:szCs w:val="18"/>
        </w:rPr>
        <w:t>Fatra, O., dan Magdalena, M. (2020). “Pengaruh Pengembangan Karier, Penempatan Jabatan dan Motivasi Terhadap Prestasi Kerja Pegawai Pada Kantor Camat Kubung”. https://doi.org/10.31219/osf.io/ts94j. Hal: 1-11.</w:t>
      </w:r>
    </w:p>
    <w:p w14:paraId="5F4ACF78"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rPr>
      </w:pPr>
    </w:p>
    <w:p w14:paraId="54062534"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rPr>
      </w:pPr>
      <w:r w:rsidRPr="00F962F7">
        <w:rPr>
          <w:rFonts w:ascii="Times New Roman" w:hAnsi="Times New Roman" w:cs="Times New Roman"/>
          <w:sz w:val="18"/>
          <w:szCs w:val="18"/>
        </w:rPr>
        <w:t xml:space="preserve">Ghozali, I. (2016). </w:t>
      </w:r>
      <w:r w:rsidRPr="00F962F7">
        <w:rPr>
          <w:rFonts w:ascii="Times New Roman" w:hAnsi="Times New Roman" w:cs="Times New Roman"/>
          <w:i/>
          <w:sz w:val="18"/>
          <w:szCs w:val="18"/>
        </w:rPr>
        <w:t>Aplikasi Analisis Multivariate dengan Program SPSS.</w:t>
      </w:r>
      <w:r w:rsidRPr="00F962F7">
        <w:rPr>
          <w:rFonts w:ascii="Times New Roman" w:hAnsi="Times New Roman" w:cs="Times New Roman"/>
          <w:sz w:val="18"/>
          <w:szCs w:val="18"/>
        </w:rPr>
        <w:t xml:space="preserve"> Semarang: Badan Penerbit-UNDIP.</w:t>
      </w:r>
    </w:p>
    <w:p w14:paraId="310C81FC"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rPr>
      </w:pPr>
    </w:p>
    <w:p w14:paraId="47E36C99"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u w:val="single"/>
        </w:rPr>
      </w:pPr>
      <w:r w:rsidRPr="00F962F7">
        <w:rPr>
          <w:rFonts w:ascii="Times New Roman" w:hAnsi="Times New Roman" w:cs="Times New Roman"/>
          <w:sz w:val="18"/>
          <w:szCs w:val="18"/>
        </w:rPr>
        <w:t xml:space="preserve">Hasanah, A.S. (2020). “Pengaruh Budaya Organisasi Dan Motivasi Terhadap Prestasi Kerja Karyawan Pada PT. BPR Wahana Sentra Artha Kabupaten Majalengka”. </w:t>
      </w:r>
      <w:r w:rsidRPr="00F962F7">
        <w:rPr>
          <w:rFonts w:ascii="Times New Roman" w:hAnsi="Times New Roman" w:cs="Times New Roman"/>
          <w:i/>
          <w:sz w:val="18"/>
          <w:szCs w:val="18"/>
        </w:rPr>
        <w:t>Jurnal Ilmiah Indonesia</w:t>
      </w:r>
      <w:r w:rsidRPr="00F962F7">
        <w:rPr>
          <w:rFonts w:ascii="Times New Roman" w:hAnsi="Times New Roman" w:cs="Times New Roman"/>
          <w:sz w:val="18"/>
          <w:szCs w:val="18"/>
        </w:rPr>
        <w:t>, Vol.5 No.4 Hal: 1-8.</w:t>
      </w:r>
    </w:p>
    <w:p w14:paraId="19FB524D" w14:textId="77777777" w:rsidR="00F962F7" w:rsidRPr="00E950AE" w:rsidRDefault="00F962F7" w:rsidP="00E950AE">
      <w:pPr>
        <w:spacing w:after="0" w:line="240" w:lineRule="auto"/>
        <w:jc w:val="both"/>
        <w:rPr>
          <w:rFonts w:ascii="Times New Roman" w:hAnsi="Times New Roman" w:cs="Times New Roman"/>
          <w:sz w:val="18"/>
          <w:szCs w:val="18"/>
        </w:rPr>
      </w:pPr>
    </w:p>
    <w:p w14:paraId="5991227F"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rPr>
      </w:pPr>
      <w:r w:rsidRPr="00F962F7">
        <w:rPr>
          <w:rFonts w:ascii="Times New Roman" w:hAnsi="Times New Roman" w:cs="Times New Roman"/>
          <w:sz w:val="18"/>
          <w:szCs w:val="18"/>
        </w:rPr>
        <w:t>Jensen, dan Meckling. (1976). “</w:t>
      </w:r>
      <w:r w:rsidRPr="00F962F7">
        <w:rPr>
          <w:rFonts w:ascii="Times New Roman" w:hAnsi="Times New Roman" w:cs="Times New Roman"/>
          <w:i/>
          <w:sz w:val="18"/>
          <w:szCs w:val="18"/>
        </w:rPr>
        <w:t>The Theory of The Firm: Manajerial Behaviour, Agency Cost, and Ownership Structure</w:t>
      </w:r>
      <w:r w:rsidRPr="00F962F7">
        <w:rPr>
          <w:rFonts w:ascii="Times New Roman" w:hAnsi="Times New Roman" w:cs="Times New Roman"/>
          <w:sz w:val="18"/>
          <w:szCs w:val="18"/>
        </w:rPr>
        <w:t xml:space="preserve">. </w:t>
      </w:r>
      <w:r w:rsidRPr="00F962F7">
        <w:rPr>
          <w:rFonts w:ascii="Times New Roman" w:hAnsi="Times New Roman" w:cs="Times New Roman"/>
          <w:i/>
          <w:sz w:val="18"/>
          <w:szCs w:val="18"/>
        </w:rPr>
        <w:t>Journal of Financial and Economics”</w:t>
      </w:r>
      <w:r w:rsidRPr="00F962F7">
        <w:rPr>
          <w:rFonts w:ascii="Times New Roman" w:hAnsi="Times New Roman" w:cs="Times New Roman"/>
          <w:sz w:val="18"/>
          <w:szCs w:val="18"/>
        </w:rPr>
        <w:t>, Vol.3 Hal: 305-360.</w:t>
      </w:r>
    </w:p>
    <w:p w14:paraId="123A520C" w14:textId="77777777" w:rsidR="00F962F7" w:rsidRPr="00E950AE" w:rsidRDefault="00F962F7" w:rsidP="00E950AE">
      <w:pPr>
        <w:spacing w:after="0" w:line="240" w:lineRule="auto"/>
        <w:jc w:val="both"/>
        <w:rPr>
          <w:rFonts w:ascii="Times New Roman" w:hAnsi="Times New Roman" w:cs="Times New Roman"/>
          <w:sz w:val="18"/>
          <w:szCs w:val="18"/>
        </w:rPr>
      </w:pPr>
    </w:p>
    <w:p w14:paraId="18F20B61" w14:textId="05BBAC47" w:rsidR="00F962F7" w:rsidRDefault="00F962F7" w:rsidP="00E950AE">
      <w:pPr>
        <w:pStyle w:val="ListParagraph"/>
        <w:spacing w:after="0" w:line="240" w:lineRule="auto"/>
        <w:ind w:hanging="720"/>
        <w:jc w:val="both"/>
        <w:rPr>
          <w:rFonts w:ascii="Times New Roman" w:hAnsi="Times New Roman" w:cs="Times New Roman"/>
          <w:sz w:val="18"/>
          <w:szCs w:val="18"/>
        </w:rPr>
      </w:pPr>
      <w:r w:rsidRPr="00F962F7">
        <w:rPr>
          <w:rFonts w:ascii="Times New Roman" w:hAnsi="Times New Roman" w:cs="Times New Roman"/>
          <w:sz w:val="18"/>
          <w:szCs w:val="18"/>
        </w:rPr>
        <w:t xml:space="preserve">Laima, N.A., Lengkong, V.P.K., dan Sendow, G.M. (2019). “Pengaruh Penempatan Kerja, Beban Kerja dan Kepuasan Kerja Terhadap Prestasi Kerja Perawat di RSUD Talaud”. </w:t>
      </w:r>
      <w:r w:rsidRPr="00F962F7">
        <w:rPr>
          <w:rFonts w:ascii="Times New Roman" w:hAnsi="Times New Roman" w:cs="Times New Roman"/>
          <w:i/>
          <w:sz w:val="18"/>
          <w:szCs w:val="18"/>
        </w:rPr>
        <w:t>Jurnal EMBA</w:t>
      </w:r>
      <w:r w:rsidR="00E950AE">
        <w:rPr>
          <w:rFonts w:ascii="Times New Roman" w:hAnsi="Times New Roman" w:cs="Times New Roman"/>
          <w:sz w:val="18"/>
          <w:szCs w:val="18"/>
        </w:rPr>
        <w:t>, Vol.7 No.3 Hal: 3728-3737.</w:t>
      </w:r>
    </w:p>
    <w:p w14:paraId="0BCCE33B" w14:textId="77777777" w:rsidR="00E950AE" w:rsidRPr="00F962F7" w:rsidRDefault="00E950AE" w:rsidP="00E950AE">
      <w:pPr>
        <w:pStyle w:val="ListParagraph"/>
        <w:spacing w:after="0" w:line="240" w:lineRule="auto"/>
        <w:ind w:hanging="720"/>
        <w:jc w:val="both"/>
        <w:rPr>
          <w:rFonts w:ascii="Times New Roman" w:hAnsi="Times New Roman" w:cs="Times New Roman"/>
          <w:sz w:val="18"/>
          <w:szCs w:val="18"/>
        </w:rPr>
      </w:pPr>
    </w:p>
    <w:p w14:paraId="33C18389" w14:textId="38ADD453" w:rsidR="00F962F7" w:rsidRPr="00E950AE" w:rsidRDefault="00F962F7" w:rsidP="00E950AE">
      <w:pPr>
        <w:pStyle w:val="ListParagraph"/>
        <w:spacing w:after="0" w:line="240" w:lineRule="auto"/>
        <w:ind w:hanging="720"/>
        <w:jc w:val="both"/>
        <w:rPr>
          <w:rFonts w:ascii="Times New Roman" w:hAnsi="Times New Roman" w:cs="Times New Roman"/>
          <w:sz w:val="18"/>
          <w:szCs w:val="18"/>
        </w:rPr>
      </w:pPr>
      <w:r w:rsidRPr="00F962F7">
        <w:rPr>
          <w:rFonts w:ascii="Times New Roman" w:hAnsi="Times New Roman" w:cs="Times New Roman"/>
          <w:sz w:val="18"/>
          <w:szCs w:val="18"/>
        </w:rPr>
        <w:t>Mauladini, D.A. (2019). “Pengaruh Penerapan Sistem Akuntansi Pertanggungjawaban, Pengendalian Manajemen, dan Motivasi Terhadap Penilaian Prestasi Kerja Karyawan Pada PT. Perkebunan Nusantara VII (Kantor Direksi)”.</w:t>
      </w:r>
      <w:r w:rsidRPr="00F962F7">
        <w:rPr>
          <w:rFonts w:ascii="Times New Roman" w:hAnsi="Times New Roman" w:cs="Times New Roman"/>
          <w:i/>
          <w:sz w:val="18"/>
          <w:szCs w:val="18"/>
        </w:rPr>
        <w:t xml:space="preserve"> Skripsi</w:t>
      </w:r>
      <w:r w:rsidRPr="00F962F7">
        <w:rPr>
          <w:rFonts w:ascii="Times New Roman" w:hAnsi="Times New Roman" w:cs="Times New Roman"/>
          <w:sz w:val="18"/>
          <w:szCs w:val="18"/>
        </w:rPr>
        <w:t>. Fakultas Ekonomi dan Bisnis</w:t>
      </w:r>
      <w:r w:rsidRPr="00F962F7">
        <w:rPr>
          <w:rFonts w:ascii="Times New Roman" w:hAnsi="Times New Roman" w:cs="Times New Roman"/>
          <w:i/>
          <w:sz w:val="18"/>
          <w:szCs w:val="18"/>
        </w:rPr>
        <w:t xml:space="preserve"> </w:t>
      </w:r>
      <w:r w:rsidRPr="00F962F7">
        <w:rPr>
          <w:rFonts w:ascii="Times New Roman" w:hAnsi="Times New Roman" w:cs="Times New Roman"/>
          <w:sz w:val="18"/>
          <w:szCs w:val="18"/>
        </w:rPr>
        <w:t>Darmajaya. Bandar Lampung.</w:t>
      </w:r>
    </w:p>
    <w:p w14:paraId="21DFE188"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rPr>
      </w:pPr>
    </w:p>
    <w:p w14:paraId="24DBF22E"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rPr>
      </w:pPr>
      <w:r w:rsidRPr="00F962F7">
        <w:rPr>
          <w:rFonts w:ascii="Times New Roman" w:hAnsi="Times New Roman" w:cs="Times New Roman"/>
          <w:sz w:val="18"/>
          <w:szCs w:val="18"/>
        </w:rPr>
        <w:t xml:space="preserve">Oroh, R., Koleangan, R.A.M., dan Mandagie, Y. (2018). “Pengaruh Pengembangan Karir, Kompensasi, dan Semangat Kerja Terhadap Prestasi Kerja Karyawan Pada PT. BPR Prisma Dana Manado”. </w:t>
      </w:r>
      <w:r w:rsidRPr="00F962F7">
        <w:rPr>
          <w:rFonts w:ascii="Times New Roman" w:hAnsi="Times New Roman" w:cs="Times New Roman"/>
          <w:i/>
          <w:sz w:val="18"/>
          <w:szCs w:val="18"/>
        </w:rPr>
        <w:t>Jurnal EMBA</w:t>
      </w:r>
      <w:r w:rsidRPr="00F962F7">
        <w:rPr>
          <w:rFonts w:ascii="Times New Roman" w:hAnsi="Times New Roman" w:cs="Times New Roman"/>
          <w:sz w:val="18"/>
          <w:szCs w:val="18"/>
        </w:rPr>
        <w:t>, Vol.6 No.4 Hal: 2988-3007.</w:t>
      </w:r>
    </w:p>
    <w:p w14:paraId="6D31EC67" w14:textId="77777777" w:rsidR="00F962F7" w:rsidRPr="00E950AE" w:rsidRDefault="00F962F7" w:rsidP="00E950AE">
      <w:pPr>
        <w:spacing w:after="0" w:line="240" w:lineRule="auto"/>
        <w:jc w:val="both"/>
        <w:rPr>
          <w:rFonts w:ascii="Times New Roman" w:hAnsi="Times New Roman" w:cs="Times New Roman"/>
          <w:sz w:val="18"/>
          <w:szCs w:val="18"/>
        </w:rPr>
      </w:pPr>
    </w:p>
    <w:p w14:paraId="2F472E3E"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rPr>
      </w:pPr>
      <w:r w:rsidRPr="00F962F7">
        <w:rPr>
          <w:rFonts w:ascii="Times New Roman" w:hAnsi="Times New Roman" w:cs="Times New Roman"/>
          <w:sz w:val="18"/>
          <w:szCs w:val="18"/>
        </w:rPr>
        <w:t xml:space="preserve">Poluakan, B.C., Tumbuan, W., dan Trang, I. (2017). “Pengaruh Pelatihan dan Kompensasi Terhadap Prestasi Kerja Pegawai TVRI Stasiun Sulut”. </w:t>
      </w:r>
      <w:r w:rsidRPr="00F962F7">
        <w:rPr>
          <w:rFonts w:ascii="Times New Roman" w:hAnsi="Times New Roman" w:cs="Times New Roman"/>
          <w:i/>
          <w:sz w:val="18"/>
          <w:szCs w:val="18"/>
        </w:rPr>
        <w:t>Jurnal EMBA</w:t>
      </w:r>
      <w:r w:rsidRPr="00F962F7">
        <w:rPr>
          <w:rFonts w:ascii="Times New Roman" w:hAnsi="Times New Roman" w:cs="Times New Roman"/>
          <w:sz w:val="18"/>
          <w:szCs w:val="18"/>
        </w:rPr>
        <w:t>, Vol.5 No.2 Hal: 388-398.</w:t>
      </w:r>
    </w:p>
    <w:p w14:paraId="58C5E00E" w14:textId="77777777" w:rsidR="00F962F7" w:rsidRPr="00F962F7" w:rsidRDefault="00F962F7" w:rsidP="00F962F7">
      <w:pPr>
        <w:pStyle w:val="ListParagraph"/>
        <w:spacing w:after="0" w:line="240" w:lineRule="auto"/>
        <w:ind w:left="0"/>
        <w:jc w:val="both"/>
        <w:rPr>
          <w:rFonts w:ascii="Times New Roman" w:hAnsi="Times New Roman" w:cs="Times New Roman"/>
          <w:sz w:val="18"/>
          <w:szCs w:val="18"/>
        </w:rPr>
      </w:pPr>
    </w:p>
    <w:p w14:paraId="3A3169A1" w14:textId="77777777" w:rsidR="00F962F7" w:rsidRPr="00F962F7" w:rsidRDefault="00F962F7" w:rsidP="00F962F7">
      <w:pPr>
        <w:pStyle w:val="ListParagraph"/>
        <w:spacing w:after="0" w:line="240" w:lineRule="auto"/>
        <w:ind w:hanging="720"/>
        <w:jc w:val="both"/>
        <w:rPr>
          <w:rFonts w:ascii="Times New Roman" w:hAnsi="Times New Roman" w:cs="Times New Roman"/>
          <w:i/>
          <w:sz w:val="18"/>
          <w:szCs w:val="18"/>
        </w:rPr>
      </w:pPr>
      <w:r w:rsidRPr="00F962F7">
        <w:rPr>
          <w:rFonts w:ascii="Times New Roman" w:hAnsi="Times New Roman" w:cs="Times New Roman"/>
          <w:sz w:val="18"/>
          <w:szCs w:val="18"/>
        </w:rPr>
        <w:t xml:space="preserve">Puntadewi, D. (2017). “Pengaruh Akuntansi Pertanggungjawaban, Motivasi dan Kompensasi Terhadap Prestasi Kerja Dengan </w:t>
      </w:r>
      <w:r w:rsidRPr="00F962F7">
        <w:rPr>
          <w:rFonts w:ascii="Times New Roman" w:hAnsi="Times New Roman" w:cs="Times New Roman"/>
          <w:i/>
          <w:sz w:val="18"/>
          <w:szCs w:val="18"/>
        </w:rPr>
        <w:t>Locus of Control</w:t>
      </w:r>
      <w:r w:rsidRPr="00F962F7">
        <w:rPr>
          <w:rFonts w:ascii="Times New Roman" w:hAnsi="Times New Roman" w:cs="Times New Roman"/>
          <w:sz w:val="18"/>
          <w:szCs w:val="18"/>
        </w:rPr>
        <w:t xml:space="preserve"> Sebagai Variabel Moderasi. http://repository.umy.ac.id/handle. Hal: 10-32.</w:t>
      </w:r>
    </w:p>
    <w:p w14:paraId="5E96EFAA" w14:textId="77777777" w:rsidR="00F962F7" w:rsidRPr="00E950AE" w:rsidRDefault="00F962F7" w:rsidP="00E950AE">
      <w:pPr>
        <w:spacing w:after="0" w:line="240" w:lineRule="auto"/>
        <w:jc w:val="both"/>
        <w:rPr>
          <w:rFonts w:ascii="Times New Roman" w:hAnsi="Times New Roman" w:cs="Times New Roman"/>
          <w:sz w:val="18"/>
          <w:szCs w:val="18"/>
        </w:rPr>
      </w:pPr>
    </w:p>
    <w:p w14:paraId="5F754611"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rPr>
      </w:pPr>
      <w:r w:rsidRPr="00F962F7">
        <w:rPr>
          <w:rFonts w:ascii="Times New Roman" w:hAnsi="Times New Roman" w:cs="Times New Roman"/>
          <w:sz w:val="18"/>
          <w:szCs w:val="18"/>
        </w:rPr>
        <w:t xml:space="preserve">Rantung, P.M.A., Sendow, G.M., dan Saerang, R.T. (2020). “Analisis Pengaruh Kompetensi, Pemberdayaan dan Kepuasan Kerja Terhadap Prestasi Kerja Karyawan Pada PT. Hasjrat Abadi Sudirman Kota Manado”. </w:t>
      </w:r>
      <w:r w:rsidRPr="00F962F7">
        <w:rPr>
          <w:rFonts w:ascii="Times New Roman" w:hAnsi="Times New Roman" w:cs="Times New Roman"/>
          <w:i/>
          <w:sz w:val="18"/>
          <w:szCs w:val="18"/>
        </w:rPr>
        <w:t>Jurnal EMBA</w:t>
      </w:r>
      <w:r w:rsidRPr="00F962F7">
        <w:rPr>
          <w:rFonts w:ascii="Times New Roman" w:hAnsi="Times New Roman" w:cs="Times New Roman"/>
          <w:sz w:val="18"/>
          <w:szCs w:val="18"/>
        </w:rPr>
        <w:t>, Vol.8 No.4 Hal: 1049-1058.</w:t>
      </w:r>
    </w:p>
    <w:p w14:paraId="1EED19C1" w14:textId="77777777" w:rsidR="00F962F7" w:rsidRPr="00F962F7" w:rsidRDefault="00F962F7" w:rsidP="00F962F7">
      <w:pPr>
        <w:pStyle w:val="ListParagraph"/>
        <w:spacing w:after="0" w:line="240" w:lineRule="auto"/>
        <w:ind w:left="0"/>
        <w:rPr>
          <w:rFonts w:ascii="Times New Roman" w:hAnsi="Times New Roman" w:cs="Times New Roman"/>
          <w:sz w:val="18"/>
          <w:szCs w:val="18"/>
        </w:rPr>
      </w:pPr>
    </w:p>
    <w:p w14:paraId="0901B797"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rPr>
      </w:pPr>
      <w:r w:rsidRPr="00F962F7">
        <w:rPr>
          <w:rFonts w:ascii="Times New Roman" w:hAnsi="Times New Roman" w:cs="Times New Roman"/>
          <w:sz w:val="18"/>
          <w:szCs w:val="18"/>
        </w:rPr>
        <w:t xml:space="preserve">Rizal, Y., dan Abdurrahman, A. (2020). “Pengaruh Motivasi, Disiplin Kerja, dan Kepuasan Kerja Terhadap Prestasi Kerja Pegawai Pada Dinas Perumahan Rakyat, Kawasan Pemukiman dan Lingkungan Hulu Sungai Selatan”. </w:t>
      </w:r>
      <w:r w:rsidRPr="00F962F7">
        <w:rPr>
          <w:rFonts w:ascii="Times New Roman" w:hAnsi="Times New Roman" w:cs="Times New Roman"/>
          <w:i/>
          <w:sz w:val="18"/>
          <w:szCs w:val="18"/>
        </w:rPr>
        <w:t>Jurnal Ilmu Administrasi dan Manajemen</w:t>
      </w:r>
      <w:r w:rsidRPr="00F962F7">
        <w:rPr>
          <w:rFonts w:ascii="Times New Roman" w:hAnsi="Times New Roman" w:cs="Times New Roman"/>
          <w:sz w:val="18"/>
          <w:szCs w:val="18"/>
        </w:rPr>
        <w:t>, Vol.4 No.2 Hal: 139-159.</w:t>
      </w:r>
    </w:p>
    <w:p w14:paraId="21ECD15B"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rPr>
      </w:pPr>
    </w:p>
    <w:p w14:paraId="39E325BC" w14:textId="61E77B46" w:rsidR="00F962F7" w:rsidRPr="00E950AE" w:rsidRDefault="00F962F7" w:rsidP="00E950AE">
      <w:pPr>
        <w:pStyle w:val="ListParagraph"/>
        <w:spacing w:after="0" w:line="240" w:lineRule="auto"/>
        <w:ind w:hanging="720"/>
        <w:jc w:val="both"/>
        <w:rPr>
          <w:rFonts w:ascii="Times New Roman" w:hAnsi="Times New Roman" w:cs="Times New Roman"/>
          <w:sz w:val="18"/>
          <w:szCs w:val="18"/>
        </w:rPr>
      </w:pPr>
      <w:r w:rsidRPr="00F962F7">
        <w:rPr>
          <w:rFonts w:ascii="Times New Roman" w:hAnsi="Times New Roman" w:cs="Times New Roman"/>
          <w:sz w:val="18"/>
          <w:szCs w:val="18"/>
        </w:rPr>
        <w:t xml:space="preserve">Robbins, S.P. (2015). </w:t>
      </w:r>
      <w:r w:rsidRPr="00F962F7">
        <w:rPr>
          <w:rFonts w:ascii="Times New Roman" w:hAnsi="Times New Roman" w:cs="Times New Roman"/>
          <w:i/>
          <w:sz w:val="18"/>
          <w:szCs w:val="18"/>
        </w:rPr>
        <w:t>Perilaku Organisasi</w:t>
      </w:r>
      <w:r w:rsidRPr="00F962F7">
        <w:rPr>
          <w:rFonts w:ascii="Times New Roman" w:hAnsi="Times New Roman" w:cs="Times New Roman"/>
          <w:sz w:val="18"/>
          <w:szCs w:val="18"/>
        </w:rPr>
        <w:t xml:space="preserve">. Jakarta: Salemba </w:t>
      </w:r>
      <w:r w:rsidR="00E950AE">
        <w:rPr>
          <w:rFonts w:ascii="Times New Roman" w:hAnsi="Times New Roman" w:cs="Times New Roman"/>
          <w:sz w:val="18"/>
          <w:szCs w:val="18"/>
        </w:rPr>
        <w:t>Empat.</w:t>
      </w:r>
    </w:p>
    <w:p w14:paraId="5A2B7D0E" w14:textId="77777777" w:rsidR="00F962F7" w:rsidRPr="00F962F7" w:rsidRDefault="00F962F7" w:rsidP="00F962F7">
      <w:pPr>
        <w:pStyle w:val="ListParagraph"/>
        <w:spacing w:after="0" w:line="240" w:lineRule="auto"/>
        <w:ind w:hanging="720"/>
        <w:jc w:val="both"/>
        <w:rPr>
          <w:rFonts w:ascii="Times New Roman" w:hAnsi="Times New Roman" w:cs="Times New Roman"/>
          <w:sz w:val="18"/>
          <w:szCs w:val="18"/>
        </w:rPr>
      </w:pPr>
    </w:p>
    <w:p w14:paraId="020911FA" w14:textId="75F5B51C" w:rsidR="00A71536" w:rsidRPr="00C420EC" w:rsidRDefault="00F962F7" w:rsidP="00E950AE">
      <w:pPr>
        <w:pStyle w:val="ListParagraph"/>
        <w:spacing w:after="0" w:line="240" w:lineRule="auto"/>
        <w:ind w:hanging="720"/>
        <w:jc w:val="both"/>
        <w:rPr>
          <w:rFonts w:ascii="Times New Roman" w:hAnsi="Times New Roman" w:cs="Times New Roman"/>
          <w:sz w:val="18"/>
          <w:szCs w:val="18"/>
        </w:rPr>
      </w:pPr>
      <w:r w:rsidRPr="00F962F7">
        <w:rPr>
          <w:rFonts w:ascii="Times New Roman" w:hAnsi="Times New Roman" w:cs="Times New Roman"/>
          <w:sz w:val="18"/>
          <w:szCs w:val="18"/>
        </w:rPr>
        <w:t xml:space="preserve">Sari, R.W. (2019). “Pengaruh Motivasi dan Kompensasi Terhadap Prestasi Kerja Karyawan PT. FIF </w:t>
      </w:r>
      <w:r w:rsidRPr="00F962F7">
        <w:rPr>
          <w:rFonts w:ascii="Times New Roman" w:hAnsi="Times New Roman" w:cs="Times New Roman"/>
          <w:i/>
          <w:sz w:val="18"/>
          <w:szCs w:val="18"/>
        </w:rPr>
        <w:t>Group</w:t>
      </w:r>
      <w:r w:rsidRPr="00F962F7">
        <w:rPr>
          <w:rFonts w:ascii="Times New Roman" w:hAnsi="Times New Roman" w:cs="Times New Roman"/>
          <w:sz w:val="18"/>
          <w:szCs w:val="18"/>
        </w:rPr>
        <w:t xml:space="preserve"> di Kabupaten Pasaman”. </w:t>
      </w:r>
      <w:r w:rsidRPr="00F962F7">
        <w:rPr>
          <w:rFonts w:ascii="Times New Roman" w:hAnsi="Times New Roman" w:cs="Times New Roman"/>
          <w:i/>
          <w:sz w:val="18"/>
          <w:szCs w:val="18"/>
        </w:rPr>
        <w:t>Menara Ekonomi</w:t>
      </w:r>
      <w:r w:rsidRPr="00F962F7">
        <w:rPr>
          <w:rFonts w:ascii="Times New Roman" w:hAnsi="Times New Roman" w:cs="Times New Roman"/>
          <w:sz w:val="18"/>
          <w:szCs w:val="18"/>
        </w:rPr>
        <w:t>, Vo</w:t>
      </w:r>
      <w:r w:rsidR="00E950AE">
        <w:rPr>
          <w:rFonts w:ascii="Times New Roman" w:hAnsi="Times New Roman" w:cs="Times New Roman"/>
          <w:sz w:val="18"/>
          <w:szCs w:val="18"/>
        </w:rPr>
        <w:t>l.5 No.1 Hal: 63-71.</w:t>
      </w:r>
      <w:bookmarkStart w:id="0" w:name="_GoBack"/>
      <w:bookmarkEnd w:id="0"/>
    </w:p>
    <w:p w14:paraId="65BA65CA" w14:textId="77777777" w:rsidR="002A0456" w:rsidRPr="00C420EC" w:rsidRDefault="002A0456" w:rsidP="00C420EC">
      <w:pPr>
        <w:autoSpaceDE w:val="0"/>
        <w:autoSpaceDN w:val="0"/>
        <w:adjustRightInd w:val="0"/>
        <w:spacing w:after="0" w:line="240" w:lineRule="auto"/>
        <w:jc w:val="both"/>
        <w:rPr>
          <w:rFonts w:ascii="Times New Roman" w:hAnsi="Times New Roman" w:cs="Times New Roman"/>
          <w:b/>
          <w:strike/>
          <w:color w:val="FF0000"/>
          <w:sz w:val="18"/>
          <w:szCs w:val="18"/>
        </w:rPr>
      </w:pPr>
    </w:p>
    <w:sectPr w:rsidR="002A0456" w:rsidRPr="00C420EC" w:rsidSect="00C420EC">
      <w:headerReference w:type="default" r:id="rId8"/>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7A094" w14:textId="77777777" w:rsidR="0073617D" w:rsidRDefault="0073617D" w:rsidP="003773CD">
      <w:pPr>
        <w:spacing w:after="0" w:line="240" w:lineRule="auto"/>
      </w:pPr>
      <w:r>
        <w:separator/>
      </w:r>
    </w:p>
  </w:endnote>
  <w:endnote w:type="continuationSeparator" w:id="0">
    <w:p w14:paraId="69D6243E" w14:textId="77777777" w:rsidR="0073617D" w:rsidRDefault="0073617D" w:rsidP="0037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A4B67" w14:textId="77777777" w:rsidR="0073617D" w:rsidRDefault="0073617D" w:rsidP="003773CD">
      <w:pPr>
        <w:spacing w:after="0" w:line="240" w:lineRule="auto"/>
      </w:pPr>
      <w:r>
        <w:separator/>
      </w:r>
    </w:p>
  </w:footnote>
  <w:footnote w:type="continuationSeparator" w:id="0">
    <w:p w14:paraId="41817F04" w14:textId="77777777" w:rsidR="0073617D" w:rsidRDefault="0073617D" w:rsidP="00377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469151"/>
      <w:docPartObj>
        <w:docPartGallery w:val="Page Numbers (Top of Page)"/>
        <w:docPartUnique/>
      </w:docPartObj>
    </w:sdtPr>
    <w:sdtEndPr>
      <w:rPr>
        <w:noProof/>
      </w:rPr>
    </w:sdtEndPr>
    <w:sdtContent>
      <w:p w14:paraId="466AB923" w14:textId="3AC7BC37" w:rsidR="00313E5B" w:rsidRDefault="00313E5B">
        <w:pPr>
          <w:pStyle w:val="Header"/>
          <w:jc w:val="right"/>
        </w:pPr>
        <w:r w:rsidRPr="00C420EC">
          <w:rPr>
            <w:rFonts w:ascii="Times New Roman" w:hAnsi="Times New Roman" w:cs="Times New Roman"/>
            <w:sz w:val="24"/>
          </w:rPr>
          <w:fldChar w:fldCharType="begin"/>
        </w:r>
        <w:r w:rsidRPr="00C420EC">
          <w:rPr>
            <w:rFonts w:ascii="Times New Roman" w:hAnsi="Times New Roman" w:cs="Times New Roman"/>
            <w:sz w:val="24"/>
          </w:rPr>
          <w:instrText xml:space="preserve"> PAGE   \* MERGEFORMAT </w:instrText>
        </w:r>
        <w:r w:rsidRPr="00C420EC">
          <w:rPr>
            <w:rFonts w:ascii="Times New Roman" w:hAnsi="Times New Roman" w:cs="Times New Roman"/>
            <w:sz w:val="24"/>
          </w:rPr>
          <w:fldChar w:fldCharType="separate"/>
        </w:r>
        <w:r w:rsidR="00E950AE">
          <w:rPr>
            <w:rFonts w:ascii="Times New Roman" w:hAnsi="Times New Roman" w:cs="Times New Roman"/>
            <w:noProof/>
            <w:sz w:val="24"/>
          </w:rPr>
          <w:t>9</w:t>
        </w:r>
        <w:r w:rsidRPr="00C420EC">
          <w:rPr>
            <w:rFonts w:ascii="Times New Roman" w:hAnsi="Times New Roman" w:cs="Times New Roman"/>
            <w:noProof/>
            <w:sz w:val="24"/>
          </w:rPr>
          <w:fldChar w:fldCharType="end"/>
        </w:r>
      </w:p>
    </w:sdtContent>
  </w:sdt>
  <w:p w14:paraId="22ED5B29" w14:textId="77777777" w:rsidR="00313E5B" w:rsidRDefault="00313E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32E"/>
    <w:multiLevelType w:val="hybridMultilevel"/>
    <w:tmpl w:val="AF248F7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81261E"/>
    <w:multiLevelType w:val="hybridMultilevel"/>
    <w:tmpl w:val="50227F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FFD0494"/>
    <w:multiLevelType w:val="hybridMultilevel"/>
    <w:tmpl w:val="86D294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52560B"/>
    <w:multiLevelType w:val="hybridMultilevel"/>
    <w:tmpl w:val="6D70D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596C4F"/>
    <w:multiLevelType w:val="hybridMultilevel"/>
    <w:tmpl w:val="80AE1D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6671E11"/>
    <w:multiLevelType w:val="hybridMultilevel"/>
    <w:tmpl w:val="D8060B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355458"/>
    <w:multiLevelType w:val="multilevel"/>
    <w:tmpl w:val="67B2A72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96900F8"/>
    <w:multiLevelType w:val="hybridMultilevel"/>
    <w:tmpl w:val="EAEE4072"/>
    <w:lvl w:ilvl="0" w:tplc="E4FA0C28">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B27CBD"/>
    <w:multiLevelType w:val="hybridMultilevel"/>
    <w:tmpl w:val="3DBA858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1F192B04"/>
    <w:multiLevelType w:val="hybridMultilevel"/>
    <w:tmpl w:val="60CE55E2"/>
    <w:lvl w:ilvl="0" w:tplc="2A72A3B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F775D71"/>
    <w:multiLevelType w:val="hybridMultilevel"/>
    <w:tmpl w:val="C74C386A"/>
    <w:lvl w:ilvl="0" w:tplc="8380483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02A1750"/>
    <w:multiLevelType w:val="hybridMultilevel"/>
    <w:tmpl w:val="D66201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08015E5"/>
    <w:multiLevelType w:val="hybridMultilevel"/>
    <w:tmpl w:val="349237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7A05AE5"/>
    <w:multiLevelType w:val="hybridMultilevel"/>
    <w:tmpl w:val="089A4FD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8336187"/>
    <w:multiLevelType w:val="hybridMultilevel"/>
    <w:tmpl w:val="A04E3D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A484D6B"/>
    <w:multiLevelType w:val="hybridMultilevel"/>
    <w:tmpl w:val="C9E4B5D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FA05057"/>
    <w:multiLevelType w:val="hybridMultilevel"/>
    <w:tmpl w:val="E5B4DF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FDB1C71"/>
    <w:multiLevelType w:val="hybridMultilevel"/>
    <w:tmpl w:val="611E3F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01B3BD2"/>
    <w:multiLevelType w:val="hybridMultilevel"/>
    <w:tmpl w:val="300EE84A"/>
    <w:lvl w:ilvl="0" w:tplc="74A8CC90">
      <w:start w:val="1"/>
      <w:numFmt w:val="lowerLetter"/>
      <w:lvlText w:val="%1."/>
      <w:lvlJc w:val="left"/>
      <w:pPr>
        <w:ind w:left="720" w:hanging="360"/>
      </w:pPr>
      <w:rPr>
        <w:rFonts w:cs="Times New Roman" w:hint="default"/>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45907E4"/>
    <w:multiLevelType w:val="hybridMultilevel"/>
    <w:tmpl w:val="50F0562E"/>
    <w:lvl w:ilvl="0" w:tplc="D1EA7EDC">
      <w:start w:val="1"/>
      <w:numFmt w:val="decimal"/>
      <w:lvlText w:val="%1."/>
      <w:lvlJc w:val="left"/>
      <w:pPr>
        <w:ind w:left="720" w:hanging="360"/>
      </w:pPr>
      <w:rPr>
        <w:rFonts w:cs="SimSun"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C1C94"/>
    <w:multiLevelType w:val="hybridMultilevel"/>
    <w:tmpl w:val="55FC1EB8"/>
    <w:lvl w:ilvl="0" w:tplc="CFACA4EA">
      <w:start w:val="1"/>
      <w:numFmt w:val="decimal"/>
      <w:lvlText w:val="%1."/>
      <w:lvlJc w:val="left"/>
      <w:pPr>
        <w:ind w:left="720" w:hanging="360"/>
      </w:pPr>
      <w:rPr>
        <w:rFonts w:ascii="Times New Roman" w:hAnsi="Times New Roman" w:cs="Times New Roman" w:hint="default"/>
        <w:b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E492F0D"/>
    <w:multiLevelType w:val="hybridMultilevel"/>
    <w:tmpl w:val="6E261D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0164DC9"/>
    <w:multiLevelType w:val="hybridMultilevel"/>
    <w:tmpl w:val="F1307A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1C2717B"/>
    <w:multiLevelType w:val="hybridMultilevel"/>
    <w:tmpl w:val="B4DC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694D22"/>
    <w:multiLevelType w:val="hybridMultilevel"/>
    <w:tmpl w:val="1D7ED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4984D44"/>
    <w:multiLevelType w:val="hybridMultilevel"/>
    <w:tmpl w:val="86D294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4E96C8C"/>
    <w:multiLevelType w:val="hybridMultilevel"/>
    <w:tmpl w:val="7722CABE"/>
    <w:lvl w:ilvl="0" w:tplc="8AEAB44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7FA7D61"/>
    <w:multiLevelType w:val="hybridMultilevel"/>
    <w:tmpl w:val="2C92217C"/>
    <w:lvl w:ilvl="0" w:tplc="EB62A5F6">
      <w:start w:val="1"/>
      <w:numFmt w:val="lowerLetter"/>
      <w:lvlText w:val="%1."/>
      <w:lvlJc w:val="left"/>
      <w:pPr>
        <w:ind w:left="644" w:hanging="360"/>
      </w:pPr>
      <w:rPr>
        <w:rFonts w:cs="Times New Roman" w:hint="default"/>
        <w:i w:val="0"/>
        <w:sz w:val="24"/>
      </w:rPr>
    </w:lvl>
    <w:lvl w:ilvl="1" w:tplc="04210019">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8" w15:restartNumberingAfterBreak="0">
    <w:nsid w:val="498543DC"/>
    <w:multiLevelType w:val="hybridMultilevel"/>
    <w:tmpl w:val="D6947636"/>
    <w:lvl w:ilvl="0" w:tplc="6EF4136C">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B6C40CB"/>
    <w:multiLevelType w:val="hybridMultilevel"/>
    <w:tmpl w:val="BF362194"/>
    <w:lvl w:ilvl="0" w:tplc="9CC6F0BE">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15:restartNumberingAfterBreak="0">
    <w:nsid w:val="5A3C7755"/>
    <w:multiLevelType w:val="hybridMultilevel"/>
    <w:tmpl w:val="9EE8C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D64A5"/>
    <w:multiLevelType w:val="hybridMultilevel"/>
    <w:tmpl w:val="9D2640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6ED563A"/>
    <w:multiLevelType w:val="hybridMultilevel"/>
    <w:tmpl w:val="7F7C3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C410B"/>
    <w:multiLevelType w:val="hybridMultilevel"/>
    <w:tmpl w:val="973E8F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CD33B26"/>
    <w:multiLevelType w:val="hybridMultilevel"/>
    <w:tmpl w:val="DF204C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0DD0EAE"/>
    <w:multiLevelType w:val="multilevel"/>
    <w:tmpl w:val="247C2E66"/>
    <w:lvl w:ilvl="0">
      <w:start w:val="1"/>
      <w:numFmt w:val="decimal"/>
      <w:lvlText w:val="%1."/>
      <w:lvlJc w:val="left"/>
      <w:pPr>
        <w:ind w:left="1725" w:hanging="100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6" w15:restartNumberingAfterBreak="0">
    <w:nsid w:val="7651458D"/>
    <w:multiLevelType w:val="multilevel"/>
    <w:tmpl w:val="0E4CDE44"/>
    <w:lvl w:ilvl="0">
      <w:start w:val="1"/>
      <w:numFmt w:val="decimal"/>
      <w:lvlText w:val="%1."/>
      <w:lvlJc w:val="left"/>
      <w:pPr>
        <w:ind w:left="900" w:hanging="360"/>
      </w:pPr>
      <w:rPr>
        <w:rFonts w:cs="Times New Roman" w:hint="default"/>
      </w:rPr>
    </w:lvl>
    <w:lvl w:ilvl="1">
      <w:start w:val="2"/>
      <w:numFmt w:val="decimal"/>
      <w:isLgl/>
      <w:lvlText w:val="%1.%2"/>
      <w:lvlJc w:val="left"/>
      <w:pPr>
        <w:ind w:left="1020" w:hanging="48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7" w15:restartNumberingAfterBreak="0">
    <w:nsid w:val="767C4474"/>
    <w:multiLevelType w:val="hybridMultilevel"/>
    <w:tmpl w:val="CC8009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BCD2960"/>
    <w:multiLevelType w:val="hybridMultilevel"/>
    <w:tmpl w:val="4B705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9F0C55"/>
    <w:multiLevelType w:val="hybridMultilevel"/>
    <w:tmpl w:val="D9E6DA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5"/>
  </w:num>
  <w:num w:numId="2">
    <w:abstractNumId w:val="29"/>
  </w:num>
  <w:num w:numId="3">
    <w:abstractNumId w:val="6"/>
  </w:num>
  <w:num w:numId="4">
    <w:abstractNumId w:val="36"/>
  </w:num>
  <w:num w:numId="5">
    <w:abstractNumId w:val="18"/>
  </w:num>
  <w:num w:numId="6">
    <w:abstractNumId w:val="9"/>
  </w:num>
  <w:num w:numId="7">
    <w:abstractNumId w:val="33"/>
  </w:num>
  <w:num w:numId="8">
    <w:abstractNumId w:val="7"/>
  </w:num>
  <w:num w:numId="9">
    <w:abstractNumId w:val="22"/>
  </w:num>
  <w:num w:numId="10">
    <w:abstractNumId w:val="1"/>
  </w:num>
  <w:num w:numId="11">
    <w:abstractNumId w:val="10"/>
  </w:num>
  <w:num w:numId="12">
    <w:abstractNumId w:val="26"/>
  </w:num>
  <w:num w:numId="13">
    <w:abstractNumId w:val="28"/>
  </w:num>
  <w:num w:numId="14">
    <w:abstractNumId w:val="0"/>
  </w:num>
  <w:num w:numId="15">
    <w:abstractNumId w:val="17"/>
  </w:num>
  <w:num w:numId="16">
    <w:abstractNumId w:val="2"/>
  </w:num>
  <w:num w:numId="17">
    <w:abstractNumId w:val="25"/>
  </w:num>
  <w:num w:numId="18">
    <w:abstractNumId w:val="23"/>
  </w:num>
  <w:num w:numId="19">
    <w:abstractNumId w:val="19"/>
  </w:num>
  <w:num w:numId="20">
    <w:abstractNumId w:val="30"/>
  </w:num>
  <w:num w:numId="21">
    <w:abstractNumId w:val="20"/>
  </w:num>
  <w:num w:numId="22">
    <w:abstractNumId w:val="12"/>
  </w:num>
  <w:num w:numId="23">
    <w:abstractNumId w:val="34"/>
  </w:num>
  <w:num w:numId="24">
    <w:abstractNumId w:val="14"/>
  </w:num>
  <w:num w:numId="25">
    <w:abstractNumId w:val="4"/>
  </w:num>
  <w:num w:numId="26">
    <w:abstractNumId w:val="16"/>
  </w:num>
  <w:num w:numId="27">
    <w:abstractNumId w:val="32"/>
  </w:num>
  <w:num w:numId="28">
    <w:abstractNumId w:val="27"/>
  </w:num>
  <w:num w:numId="29">
    <w:abstractNumId w:val="15"/>
  </w:num>
  <w:num w:numId="30">
    <w:abstractNumId w:val="8"/>
  </w:num>
  <w:num w:numId="31">
    <w:abstractNumId w:val="13"/>
  </w:num>
  <w:num w:numId="32">
    <w:abstractNumId w:val="5"/>
  </w:num>
  <w:num w:numId="33">
    <w:abstractNumId w:val="39"/>
  </w:num>
  <w:num w:numId="34">
    <w:abstractNumId w:val="31"/>
  </w:num>
  <w:num w:numId="35">
    <w:abstractNumId w:val="21"/>
  </w:num>
  <w:num w:numId="36">
    <w:abstractNumId w:val="11"/>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037"/>
    <w:rsid w:val="00020A7D"/>
    <w:rsid w:val="00020B2A"/>
    <w:rsid w:val="000275AE"/>
    <w:rsid w:val="000345D4"/>
    <w:rsid w:val="000346CB"/>
    <w:rsid w:val="000359C7"/>
    <w:rsid w:val="000366E4"/>
    <w:rsid w:val="00043CAE"/>
    <w:rsid w:val="00044FEA"/>
    <w:rsid w:val="00066ABF"/>
    <w:rsid w:val="00073293"/>
    <w:rsid w:val="00097A52"/>
    <w:rsid w:val="00097AC9"/>
    <w:rsid w:val="000B3608"/>
    <w:rsid w:val="000C3140"/>
    <w:rsid w:val="000D31A1"/>
    <w:rsid w:val="000D462F"/>
    <w:rsid w:val="001079D3"/>
    <w:rsid w:val="00114B2B"/>
    <w:rsid w:val="0011602D"/>
    <w:rsid w:val="00121C83"/>
    <w:rsid w:val="00122190"/>
    <w:rsid w:val="00125202"/>
    <w:rsid w:val="00135176"/>
    <w:rsid w:val="00155A27"/>
    <w:rsid w:val="0016220B"/>
    <w:rsid w:val="00164CBF"/>
    <w:rsid w:val="00167A62"/>
    <w:rsid w:val="00173385"/>
    <w:rsid w:val="00181FE7"/>
    <w:rsid w:val="00195C3F"/>
    <w:rsid w:val="001B6D6A"/>
    <w:rsid w:val="001D2DBC"/>
    <w:rsid w:val="001D6C6B"/>
    <w:rsid w:val="001F1981"/>
    <w:rsid w:val="001F4CBA"/>
    <w:rsid w:val="001F5C89"/>
    <w:rsid w:val="00202C32"/>
    <w:rsid w:val="0021392F"/>
    <w:rsid w:val="00213DDC"/>
    <w:rsid w:val="00221339"/>
    <w:rsid w:val="002264FD"/>
    <w:rsid w:val="00232B22"/>
    <w:rsid w:val="00242AE3"/>
    <w:rsid w:val="00256660"/>
    <w:rsid w:val="00264B93"/>
    <w:rsid w:val="00264EE3"/>
    <w:rsid w:val="00270D92"/>
    <w:rsid w:val="0027582D"/>
    <w:rsid w:val="00280659"/>
    <w:rsid w:val="00293F93"/>
    <w:rsid w:val="002A0456"/>
    <w:rsid w:val="002A0C58"/>
    <w:rsid w:val="002A5E5B"/>
    <w:rsid w:val="002A7B31"/>
    <w:rsid w:val="002B3579"/>
    <w:rsid w:val="002B472B"/>
    <w:rsid w:val="002C7F7D"/>
    <w:rsid w:val="002D2F73"/>
    <w:rsid w:val="002D321A"/>
    <w:rsid w:val="002F1DC2"/>
    <w:rsid w:val="002F7F75"/>
    <w:rsid w:val="003039C2"/>
    <w:rsid w:val="003073FB"/>
    <w:rsid w:val="0031293B"/>
    <w:rsid w:val="00313E5B"/>
    <w:rsid w:val="00315EA2"/>
    <w:rsid w:val="00324C2F"/>
    <w:rsid w:val="00324EDF"/>
    <w:rsid w:val="00334AB8"/>
    <w:rsid w:val="00335079"/>
    <w:rsid w:val="0034188C"/>
    <w:rsid w:val="00341CAD"/>
    <w:rsid w:val="00347B24"/>
    <w:rsid w:val="0035046B"/>
    <w:rsid w:val="00355ADD"/>
    <w:rsid w:val="00355B33"/>
    <w:rsid w:val="003773CD"/>
    <w:rsid w:val="00380228"/>
    <w:rsid w:val="00390C1E"/>
    <w:rsid w:val="00396815"/>
    <w:rsid w:val="003A36EE"/>
    <w:rsid w:val="003A6097"/>
    <w:rsid w:val="003A7B1B"/>
    <w:rsid w:val="003A7C8B"/>
    <w:rsid w:val="003B7866"/>
    <w:rsid w:val="003C463E"/>
    <w:rsid w:val="003D4F04"/>
    <w:rsid w:val="003D7317"/>
    <w:rsid w:val="003F0EA0"/>
    <w:rsid w:val="003F166B"/>
    <w:rsid w:val="003F4026"/>
    <w:rsid w:val="00403284"/>
    <w:rsid w:val="00405D0E"/>
    <w:rsid w:val="00415516"/>
    <w:rsid w:val="004168F7"/>
    <w:rsid w:val="00422A8C"/>
    <w:rsid w:val="0042389C"/>
    <w:rsid w:val="00423DDE"/>
    <w:rsid w:val="00430F69"/>
    <w:rsid w:val="0043508C"/>
    <w:rsid w:val="00445816"/>
    <w:rsid w:val="00447D7B"/>
    <w:rsid w:val="0045270B"/>
    <w:rsid w:val="00460EDB"/>
    <w:rsid w:val="004715F4"/>
    <w:rsid w:val="00480687"/>
    <w:rsid w:val="00492089"/>
    <w:rsid w:val="004A6D55"/>
    <w:rsid w:val="004B1554"/>
    <w:rsid w:val="004B4639"/>
    <w:rsid w:val="004B488F"/>
    <w:rsid w:val="004C3AAD"/>
    <w:rsid w:val="004E496A"/>
    <w:rsid w:val="004F599F"/>
    <w:rsid w:val="00503976"/>
    <w:rsid w:val="00503BFE"/>
    <w:rsid w:val="0051060E"/>
    <w:rsid w:val="00515D49"/>
    <w:rsid w:val="00516C44"/>
    <w:rsid w:val="00525C90"/>
    <w:rsid w:val="00536095"/>
    <w:rsid w:val="0054363E"/>
    <w:rsid w:val="005460AC"/>
    <w:rsid w:val="005509DA"/>
    <w:rsid w:val="005556F0"/>
    <w:rsid w:val="00585E9E"/>
    <w:rsid w:val="005959A6"/>
    <w:rsid w:val="005A7BD0"/>
    <w:rsid w:val="005D0C38"/>
    <w:rsid w:val="005D2425"/>
    <w:rsid w:val="005E3B7F"/>
    <w:rsid w:val="00605A5C"/>
    <w:rsid w:val="00626FF6"/>
    <w:rsid w:val="0063030E"/>
    <w:rsid w:val="0065296E"/>
    <w:rsid w:val="0066160E"/>
    <w:rsid w:val="00666E5B"/>
    <w:rsid w:val="00671585"/>
    <w:rsid w:val="00683C8D"/>
    <w:rsid w:val="00684C48"/>
    <w:rsid w:val="006D2495"/>
    <w:rsid w:val="006E004F"/>
    <w:rsid w:val="006E1C25"/>
    <w:rsid w:val="006F58B6"/>
    <w:rsid w:val="0071030E"/>
    <w:rsid w:val="00726ABF"/>
    <w:rsid w:val="007270C6"/>
    <w:rsid w:val="0073617D"/>
    <w:rsid w:val="0073683D"/>
    <w:rsid w:val="00744492"/>
    <w:rsid w:val="00744837"/>
    <w:rsid w:val="0075170E"/>
    <w:rsid w:val="00757D40"/>
    <w:rsid w:val="00757F10"/>
    <w:rsid w:val="007700F5"/>
    <w:rsid w:val="007A58AF"/>
    <w:rsid w:val="007A5F68"/>
    <w:rsid w:val="007A6383"/>
    <w:rsid w:val="007B1B1C"/>
    <w:rsid w:val="007B596F"/>
    <w:rsid w:val="007B6142"/>
    <w:rsid w:val="007C4439"/>
    <w:rsid w:val="007D062D"/>
    <w:rsid w:val="007D065D"/>
    <w:rsid w:val="007E1F61"/>
    <w:rsid w:val="007E395F"/>
    <w:rsid w:val="00803B2F"/>
    <w:rsid w:val="00815516"/>
    <w:rsid w:val="00816056"/>
    <w:rsid w:val="00821910"/>
    <w:rsid w:val="00827B7C"/>
    <w:rsid w:val="0085207F"/>
    <w:rsid w:val="00856D57"/>
    <w:rsid w:val="008666B1"/>
    <w:rsid w:val="008717CC"/>
    <w:rsid w:val="00875AE8"/>
    <w:rsid w:val="008834A9"/>
    <w:rsid w:val="00894F60"/>
    <w:rsid w:val="008A2D16"/>
    <w:rsid w:val="008A7958"/>
    <w:rsid w:val="008C2769"/>
    <w:rsid w:val="008D106D"/>
    <w:rsid w:val="008D1AFA"/>
    <w:rsid w:val="008D22C4"/>
    <w:rsid w:val="00912557"/>
    <w:rsid w:val="00915F26"/>
    <w:rsid w:val="00920F49"/>
    <w:rsid w:val="00922EE9"/>
    <w:rsid w:val="00927A84"/>
    <w:rsid w:val="00934F6A"/>
    <w:rsid w:val="00946DFA"/>
    <w:rsid w:val="009521D6"/>
    <w:rsid w:val="009675DE"/>
    <w:rsid w:val="00974B95"/>
    <w:rsid w:val="00982871"/>
    <w:rsid w:val="009A465C"/>
    <w:rsid w:val="009B08F2"/>
    <w:rsid w:val="009C078A"/>
    <w:rsid w:val="009C1B28"/>
    <w:rsid w:val="009D268A"/>
    <w:rsid w:val="009E03F8"/>
    <w:rsid w:val="009E21F2"/>
    <w:rsid w:val="009F4ABD"/>
    <w:rsid w:val="00A04B77"/>
    <w:rsid w:val="00A11730"/>
    <w:rsid w:val="00A167EA"/>
    <w:rsid w:val="00A34053"/>
    <w:rsid w:val="00A413BE"/>
    <w:rsid w:val="00A454A3"/>
    <w:rsid w:val="00A45AA8"/>
    <w:rsid w:val="00A5428A"/>
    <w:rsid w:val="00A578B5"/>
    <w:rsid w:val="00A71536"/>
    <w:rsid w:val="00A7741A"/>
    <w:rsid w:val="00A77F18"/>
    <w:rsid w:val="00A81637"/>
    <w:rsid w:val="00A86EAA"/>
    <w:rsid w:val="00A948BD"/>
    <w:rsid w:val="00AA29FB"/>
    <w:rsid w:val="00AA5424"/>
    <w:rsid w:val="00AA5538"/>
    <w:rsid w:val="00AB3D07"/>
    <w:rsid w:val="00AC0DED"/>
    <w:rsid w:val="00AC5630"/>
    <w:rsid w:val="00AE3918"/>
    <w:rsid w:val="00AE3C01"/>
    <w:rsid w:val="00AE77BB"/>
    <w:rsid w:val="00AF0E11"/>
    <w:rsid w:val="00B12392"/>
    <w:rsid w:val="00B16E3B"/>
    <w:rsid w:val="00B21025"/>
    <w:rsid w:val="00B22DA8"/>
    <w:rsid w:val="00B34709"/>
    <w:rsid w:val="00B34862"/>
    <w:rsid w:val="00B43E69"/>
    <w:rsid w:val="00B539AE"/>
    <w:rsid w:val="00B56FDE"/>
    <w:rsid w:val="00B576F7"/>
    <w:rsid w:val="00B57FBD"/>
    <w:rsid w:val="00B60E61"/>
    <w:rsid w:val="00B65D5B"/>
    <w:rsid w:val="00B92858"/>
    <w:rsid w:val="00B94661"/>
    <w:rsid w:val="00B953CA"/>
    <w:rsid w:val="00BA00B2"/>
    <w:rsid w:val="00BA00DA"/>
    <w:rsid w:val="00BA06DB"/>
    <w:rsid w:val="00BA38ED"/>
    <w:rsid w:val="00BB622F"/>
    <w:rsid w:val="00BC49B2"/>
    <w:rsid w:val="00BC6037"/>
    <w:rsid w:val="00BD0DD8"/>
    <w:rsid w:val="00BD2A65"/>
    <w:rsid w:val="00BD76F4"/>
    <w:rsid w:val="00BE02AF"/>
    <w:rsid w:val="00BF0AB2"/>
    <w:rsid w:val="00BF1A1F"/>
    <w:rsid w:val="00C0342B"/>
    <w:rsid w:val="00C242B0"/>
    <w:rsid w:val="00C27C86"/>
    <w:rsid w:val="00C315C6"/>
    <w:rsid w:val="00C420EC"/>
    <w:rsid w:val="00C443BB"/>
    <w:rsid w:val="00C45C57"/>
    <w:rsid w:val="00C46722"/>
    <w:rsid w:val="00C51F74"/>
    <w:rsid w:val="00C63796"/>
    <w:rsid w:val="00C647AF"/>
    <w:rsid w:val="00C66302"/>
    <w:rsid w:val="00C707C1"/>
    <w:rsid w:val="00C80DCD"/>
    <w:rsid w:val="00C819CE"/>
    <w:rsid w:val="00C95B42"/>
    <w:rsid w:val="00C96ECC"/>
    <w:rsid w:val="00CA2ADE"/>
    <w:rsid w:val="00CB0E5A"/>
    <w:rsid w:val="00CB3532"/>
    <w:rsid w:val="00CD17D5"/>
    <w:rsid w:val="00CD5BAF"/>
    <w:rsid w:val="00CF754F"/>
    <w:rsid w:val="00CF7E32"/>
    <w:rsid w:val="00D16A68"/>
    <w:rsid w:val="00D521E2"/>
    <w:rsid w:val="00D644C5"/>
    <w:rsid w:val="00D775CA"/>
    <w:rsid w:val="00D82002"/>
    <w:rsid w:val="00D8723F"/>
    <w:rsid w:val="00D9167D"/>
    <w:rsid w:val="00D91DFB"/>
    <w:rsid w:val="00DC0D6D"/>
    <w:rsid w:val="00DC40DA"/>
    <w:rsid w:val="00DE5600"/>
    <w:rsid w:val="00DF61E4"/>
    <w:rsid w:val="00E05C9E"/>
    <w:rsid w:val="00E06781"/>
    <w:rsid w:val="00E06D58"/>
    <w:rsid w:val="00E21F04"/>
    <w:rsid w:val="00E2679C"/>
    <w:rsid w:val="00E51EE1"/>
    <w:rsid w:val="00E736B7"/>
    <w:rsid w:val="00E950AE"/>
    <w:rsid w:val="00ED3E36"/>
    <w:rsid w:val="00EF4804"/>
    <w:rsid w:val="00EF4C03"/>
    <w:rsid w:val="00EF70D9"/>
    <w:rsid w:val="00F05D77"/>
    <w:rsid w:val="00F06D5A"/>
    <w:rsid w:val="00F13F28"/>
    <w:rsid w:val="00F178F4"/>
    <w:rsid w:val="00F30DAF"/>
    <w:rsid w:val="00F500E2"/>
    <w:rsid w:val="00F526AC"/>
    <w:rsid w:val="00F5499B"/>
    <w:rsid w:val="00F57584"/>
    <w:rsid w:val="00F651D8"/>
    <w:rsid w:val="00F742BA"/>
    <w:rsid w:val="00F86C6E"/>
    <w:rsid w:val="00F902E2"/>
    <w:rsid w:val="00F936F2"/>
    <w:rsid w:val="00F962F7"/>
    <w:rsid w:val="00FB4160"/>
    <w:rsid w:val="00FD6C5E"/>
    <w:rsid w:val="00FE63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8EACF"/>
  <w15:docId w15:val="{6A652C43-2BBB-4538-AEE9-DFFDB80B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63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uiPriority w:val="9"/>
    <w:qFormat/>
    <w:rsid w:val="008717CC"/>
    <w:pPr>
      <w:spacing w:after="0" w:line="240" w:lineRule="auto"/>
      <w:outlineLvl w:val="6"/>
    </w:pPr>
    <w:rPr>
      <w:rFonts w:ascii="Calibri" w:eastAsia="SimSun" w:hAnsi="Calibri" w:cs="Times New Roman"/>
      <w:sz w:val="24"/>
      <w:szCs w:val="24"/>
    </w:rPr>
  </w:style>
  <w:style w:type="paragraph" w:styleId="Heading8">
    <w:name w:val="heading 8"/>
    <w:basedOn w:val="Normal"/>
    <w:next w:val="Normal"/>
    <w:link w:val="Heading8Char"/>
    <w:uiPriority w:val="9"/>
    <w:semiHidden/>
    <w:unhideWhenUsed/>
    <w:qFormat/>
    <w:rsid w:val="002C7F7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6037"/>
    <w:pPr>
      <w:autoSpaceDE w:val="0"/>
      <w:autoSpaceDN w:val="0"/>
      <w:adjustRightInd w:val="0"/>
      <w:spacing w:after="0" w:line="240" w:lineRule="auto"/>
    </w:pPr>
    <w:rPr>
      <w:rFonts w:ascii="Times New Roman" w:eastAsia="SimSun" w:hAnsi="Times New Roman" w:cs="Times New Roman"/>
      <w:color w:val="000000"/>
      <w:sz w:val="24"/>
      <w:szCs w:val="24"/>
      <w:lang w:val="id-ID" w:eastAsia="id-ID"/>
    </w:rPr>
  </w:style>
  <w:style w:type="paragraph" w:styleId="Header">
    <w:name w:val="header"/>
    <w:basedOn w:val="Normal"/>
    <w:link w:val="HeaderChar"/>
    <w:uiPriority w:val="99"/>
    <w:unhideWhenUsed/>
    <w:rsid w:val="00377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3CD"/>
  </w:style>
  <w:style w:type="paragraph" w:styleId="Footer">
    <w:name w:val="footer"/>
    <w:basedOn w:val="Normal"/>
    <w:link w:val="FooterChar"/>
    <w:uiPriority w:val="99"/>
    <w:unhideWhenUsed/>
    <w:rsid w:val="00377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3CD"/>
  </w:style>
  <w:style w:type="character" w:customStyle="1" w:styleId="A3">
    <w:name w:val="A3"/>
    <w:uiPriority w:val="99"/>
    <w:rsid w:val="00CA2ADE"/>
    <w:rPr>
      <w:color w:val="000000"/>
      <w:sz w:val="22"/>
      <w:szCs w:val="22"/>
    </w:rPr>
  </w:style>
  <w:style w:type="paragraph" w:styleId="NoSpacing">
    <w:name w:val="No Spacing"/>
    <w:uiPriority w:val="1"/>
    <w:qFormat/>
    <w:rsid w:val="00757F10"/>
    <w:pPr>
      <w:spacing w:after="0" w:line="240" w:lineRule="auto"/>
    </w:pPr>
    <w:rPr>
      <w:rFonts w:ascii="Calibri" w:eastAsia="SimSun" w:hAnsi="Calibri" w:cs="SimSun"/>
      <w:lang w:val="id-ID" w:eastAsia="id-ID"/>
    </w:rPr>
  </w:style>
  <w:style w:type="paragraph" w:styleId="ListParagraph">
    <w:name w:val="List Paragraph"/>
    <w:aliases w:val="Body Text Char1,Char Char2,awal,List Paragraph2,Heading 11,List Paragraph1,First Level Outline,Heading 12,skripsi,Body of text,Heading 111"/>
    <w:basedOn w:val="Normal"/>
    <w:link w:val="ListParagraphChar"/>
    <w:uiPriority w:val="34"/>
    <w:qFormat/>
    <w:rsid w:val="000346CB"/>
    <w:pPr>
      <w:spacing w:after="200" w:line="276" w:lineRule="auto"/>
      <w:ind w:left="720"/>
      <w:contextualSpacing/>
    </w:pPr>
    <w:rPr>
      <w:rFonts w:ascii="Calibri" w:eastAsia="SimSun" w:hAnsi="Calibri" w:cs="SimSun"/>
      <w:lang w:val="id-ID" w:eastAsia="id-ID"/>
    </w:rPr>
  </w:style>
  <w:style w:type="table" w:styleId="TableGrid">
    <w:name w:val="Table Grid"/>
    <w:basedOn w:val="TableNormal"/>
    <w:uiPriority w:val="59"/>
    <w:qFormat/>
    <w:rsid w:val="000346CB"/>
    <w:pPr>
      <w:spacing w:after="0" w:line="240" w:lineRule="auto"/>
    </w:pPr>
    <w:rPr>
      <w:rFonts w:ascii="Calibri" w:eastAsia="SimSun" w:hAnsi="Calibri" w:cs="SimSu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ody Text Char1 Char,Char Char2 Char,awal Char,List Paragraph2 Char,Heading 11 Char,List Paragraph1 Char,First Level Outline Char,Heading 12 Char,skripsi Char,Body of text Char,Heading 111 Char"/>
    <w:link w:val="ListParagraph"/>
    <w:uiPriority w:val="34"/>
    <w:qFormat/>
    <w:locked/>
    <w:rsid w:val="000346CB"/>
    <w:rPr>
      <w:rFonts w:ascii="Calibri" w:eastAsia="SimSun" w:hAnsi="Calibri" w:cs="SimSun"/>
      <w:lang w:val="id-ID" w:eastAsia="id-ID"/>
    </w:rPr>
  </w:style>
  <w:style w:type="paragraph" w:styleId="HTMLPreformatted">
    <w:name w:val="HTML Preformatted"/>
    <w:basedOn w:val="Normal"/>
    <w:link w:val="HTMLPreformattedChar"/>
    <w:uiPriority w:val="99"/>
    <w:unhideWhenUsed/>
    <w:rsid w:val="00A45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5AA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35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08C"/>
    <w:rPr>
      <w:rFonts w:ascii="Segoe UI" w:hAnsi="Segoe UI" w:cs="Segoe UI"/>
      <w:sz w:val="18"/>
      <w:szCs w:val="18"/>
    </w:rPr>
  </w:style>
  <w:style w:type="paragraph" w:styleId="BodyText">
    <w:name w:val="Body Text"/>
    <w:basedOn w:val="Normal"/>
    <w:link w:val="BodyTextChar"/>
    <w:uiPriority w:val="1"/>
    <w:qFormat/>
    <w:rsid w:val="0043508C"/>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3508C"/>
    <w:rPr>
      <w:rFonts w:ascii="Times New Roman" w:eastAsia="Times New Roman" w:hAnsi="Times New Roman" w:cs="Times New Roman"/>
      <w:sz w:val="24"/>
      <w:szCs w:val="24"/>
    </w:rPr>
  </w:style>
  <w:style w:type="character" w:customStyle="1" w:styleId="e24kjd">
    <w:name w:val="e24kjd"/>
    <w:basedOn w:val="DefaultParagraphFont"/>
    <w:rsid w:val="00390C1E"/>
  </w:style>
  <w:style w:type="paragraph" w:styleId="NormalWeb">
    <w:name w:val="Normal (Web)"/>
    <w:basedOn w:val="Normal"/>
    <w:uiPriority w:val="99"/>
    <w:semiHidden/>
    <w:unhideWhenUsed/>
    <w:rsid w:val="00516C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00F5"/>
    <w:rPr>
      <w:rFonts w:cs="Times New Roman"/>
      <w:b/>
      <w:bCs/>
    </w:rPr>
  </w:style>
  <w:style w:type="character" w:styleId="Hyperlink">
    <w:name w:val="Hyperlink"/>
    <w:basedOn w:val="DefaultParagraphFont"/>
    <w:uiPriority w:val="99"/>
    <w:unhideWhenUsed/>
    <w:rsid w:val="002A0456"/>
    <w:rPr>
      <w:rFonts w:cs="Times New Roman"/>
      <w:color w:val="0563C1" w:themeColor="hyperlink"/>
      <w:u w:val="single"/>
    </w:rPr>
  </w:style>
  <w:style w:type="character" w:customStyle="1" w:styleId="st">
    <w:name w:val="st"/>
    <w:basedOn w:val="DefaultParagraphFont"/>
    <w:rsid w:val="002A0456"/>
    <w:rPr>
      <w:rFonts w:cs="Times New Roman"/>
    </w:rPr>
  </w:style>
  <w:style w:type="character" w:styleId="CommentReference">
    <w:name w:val="annotation reference"/>
    <w:basedOn w:val="DefaultParagraphFont"/>
    <w:uiPriority w:val="99"/>
    <w:semiHidden/>
    <w:unhideWhenUsed/>
    <w:rsid w:val="002D321A"/>
    <w:rPr>
      <w:sz w:val="16"/>
      <w:szCs w:val="16"/>
    </w:rPr>
  </w:style>
  <w:style w:type="paragraph" w:styleId="CommentText">
    <w:name w:val="annotation text"/>
    <w:basedOn w:val="Normal"/>
    <w:link w:val="CommentTextChar"/>
    <w:uiPriority w:val="99"/>
    <w:unhideWhenUsed/>
    <w:rsid w:val="002D321A"/>
    <w:pPr>
      <w:spacing w:line="240" w:lineRule="auto"/>
    </w:pPr>
    <w:rPr>
      <w:sz w:val="20"/>
      <w:szCs w:val="20"/>
    </w:rPr>
  </w:style>
  <w:style w:type="character" w:customStyle="1" w:styleId="CommentTextChar">
    <w:name w:val="Comment Text Char"/>
    <w:basedOn w:val="DefaultParagraphFont"/>
    <w:link w:val="CommentText"/>
    <w:uiPriority w:val="99"/>
    <w:rsid w:val="002D321A"/>
    <w:rPr>
      <w:sz w:val="20"/>
      <w:szCs w:val="20"/>
    </w:rPr>
  </w:style>
  <w:style w:type="paragraph" w:styleId="CommentSubject">
    <w:name w:val="annotation subject"/>
    <w:basedOn w:val="CommentText"/>
    <w:next w:val="CommentText"/>
    <w:link w:val="CommentSubjectChar"/>
    <w:uiPriority w:val="99"/>
    <w:semiHidden/>
    <w:unhideWhenUsed/>
    <w:rsid w:val="002D321A"/>
    <w:rPr>
      <w:b/>
      <w:bCs/>
    </w:rPr>
  </w:style>
  <w:style w:type="character" w:customStyle="1" w:styleId="CommentSubjectChar">
    <w:name w:val="Comment Subject Char"/>
    <w:basedOn w:val="CommentTextChar"/>
    <w:link w:val="CommentSubject"/>
    <w:uiPriority w:val="99"/>
    <w:semiHidden/>
    <w:rsid w:val="002D321A"/>
    <w:rPr>
      <w:b/>
      <w:bCs/>
      <w:sz w:val="20"/>
      <w:szCs w:val="20"/>
    </w:rPr>
  </w:style>
  <w:style w:type="character" w:customStyle="1" w:styleId="y2iqfc">
    <w:name w:val="y2iqfc"/>
    <w:basedOn w:val="DefaultParagraphFont"/>
    <w:rsid w:val="00816056"/>
  </w:style>
  <w:style w:type="character" w:customStyle="1" w:styleId="CharAttribute4">
    <w:name w:val="CharAttribute4"/>
    <w:rsid w:val="00CF7E32"/>
    <w:rPr>
      <w:rFonts w:ascii="Times New Roman" w:eastAsia="Batang" w:hAnsi="Batang"/>
      <w:sz w:val="24"/>
    </w:rPr>
  </w:style>
  <w:style w:type="paragraph" w:styleId="BodyTextIndent3">
    <w:name w:val="Body Text Indent 3"/>
    <w:basedOn w:val="Normal"/>
    <w:link w:val="BodyTextIndent3Char"/>
    <w:uiPriority w:val="99"/>
    <w:semiHidden/>
    <w:unhideWhenUsed/>
    <w:rsid w:val="00D872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8723F"/>
    <w:rPr>
      <w:sz w:val="16"/>
      <w:szCs w:val="16"/>
    </w:rPr>
  </w:style>
  <w:style w:type="character" w:styleId="Emphasis">
    <w:name w:val="Emphasis"/>
    <w:basedOn w:val="DefaultParagraphFont"/>
    <w:uiPriority w:val="20"/>
    <w:qFormat/>
    <w:rsid w:val="0065296E"/>
    <w:rPr>
      <w:rFonts w:cs="Times New Roman"/>
      <w:i/>
    </w:rPr>
  </w:style>
  <w:style w:type="character" w:customStyle="1" w:styleId="Heading7Char">
    <w:name w:val="Heading 7 Char"/>
    <w:basedOn w:val="DefaultParagraphFont"/>
    <w:link w:val="Heading7"/>
    <w:uiPriority w:val="9"/>
    <w:rsid w:val="008717CC"/>
    <w:rPr>
      <w:rFonts w:ascii="Calibri" w:eastAsia="SimSun" w:hAnsi="Calibri" w:cs="Times New Roman"/>
      <w:sz w:val="24"/>
      <w:szCs w:val="24"/>
    </w:rPr>
  </w:style>
  <w:style w:type="character" w:customStyle="1" w:styleId="Heading1Char">
    <w:name w:val="Heading 1 Char"/>
    <w:basedOn w:val="DefaultParagraphFont"/>
    <w:link w:val="Heading1"/>
    <w:uiPriority w:val="9"/>
    <w:rsid w:val="00C66302"/>
    <w:rPr>
      <w:rFonts w:asciiTheme="majorHAnsi" w:eastAsiaTheme="majorEastAsia" w:hAnsiTheme="majorHAnsi" w:cstheme="majorBidi"/>
      <w:color w:val="2E74B5" w:themeColor="accent1" w:themeShade="BF"/>
      <w:sz w:val="32"/>
      <w:szCs w:val="32"/>
    </w:rPr>
  </w:style>
  <w:style w:type="character" w:customStyle="1" w:styleId="Heading8Char">
    <w:name w:val="Heading 8 Char"/>
    <w:basedOn w:val="DefaultParagraphFont"/>
    <w:link w:val="Heading8"/>
    <w:uiPriority w:val="9"/>
    <w:rsid w:val="002C7F7D"/>
    <w:rPr>
      <w:rFonts w:asciiTheme="majorHAnsi" w:eastAsiaTheme="majorEastAsia" w:hAnsiTheme="majorHAnsi" w:cstheme="majorBidi"/>
      <w:color w:val="272727" w:themeColor="text1" w:themeTint="D8"/>
      <w:sz w:val="21"/>
      <w:szCs w:val="21"/>
    </w:rPr>
  </w:style>
  <w:style w:type="paragraph" w:customStyle="1" w:styleId="TableParagraph">
    <w:name w:val="Table Paragraph"/>
    <w:basedOn w:val="Normal"/>
    <w:uiPriority w:val="1"/>
    <w:qFormat/>
    <w:rsid w:val="00894F60"/>
    <w:pPr>
      <w:widowControl w:val="0"/>
      <w:autoSpaceDE w:val="0"/>
      <w:autoSpaceDN w:val="0"/>
      <w:spacing w:before="15" w:after="0" w:line="264" w:lineRule="exact"/>
      <w:jc w:val="center"/>
    </w:pPr>
    <w:rPr>
      <w:rFonts w:ascii="Times New Roman" w:eastAsia="Times New Roman" w:hAnsi="Times New Roman" w:cs="Times New Roman"/>
    </w:rPr>
  </w:style>
  <w:style w:type="character" w:customStyle="1" w:styleId="acopre">
    <w:name w:val="acopre"/>
    <w:rsid w:val="00F96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62665">
      <w:bodyDiv w:val="1"/>
      <w:marLeft w:val="0"/>
      <w:marRight w:val="0"/>
      <w:marTop w:val="0"/>
      <w:marBottom w:val="0"/>
      <w:divBdr>
        <w:top w:val="none" w:sz="0" w:space="0" w:color="auto"/>
        <w:left w:val="none" w:sz="0" w:space="0" w:color="auto"/>
        <w:bottom w:val="none" w:sz="0" w:space="0" w:color="auto"/>
        <w:right w:val="none" w:sz="0" w:space="0" w:color="auto"/>
      </w:divBdr>
    </w:div>
    <w:div w:id="233860008">
      <w:bodyDiv w:val="1"/>
      <w:marLeft w:val="0"/>
      <w:marRight w:val="0"/>
      <w:marTop w:val="0"/>
      <w:marBottom w:val="0"/>
      <w:divBdr>
        <w:top w:val="none" w:sz="0" w:space="0" w:color="auto"/>
        <w:left w:val="none" w:sz="0" w:space="0" w:color="auto"/>
        <w:bottom w:val="none" w:sz="0" w:space="0" w:color="auto"/>
        <w:right w:val="none" w:sz="0" w:space="0" w:color="auto"/>
      </w:divBdr>
    </w:div>
    <w:div w:id="267929951">
      <w:bodyDiv w:val="1"/>
      <w:marLeft w:val="0"/>
      <w:marRight w:val="0"/>
      <w:marTop w:val="0"/>
      <w:marBottom w:val="0"/>
      <w:divBdr>
        <w:top w:val="none" w:sz="0" w:space="0" w:color="auto"/>
        <w:left w:val="none" w:sz="0" w:space="0" w:color="auto"/>
        <w:bottom w:val="none" w:sz="0" w:space="0" w:color="auto"/>
        <w:right w:val="none" w:sz="0" w:space="0" w:color="auto"/>
      </w:divBdr>
    </w:div>
    <w:div w:id="411663143">
      <w:bodyDiv w:val="1"/>
      <w:marLeft w:val="0"/>
      <w:marRight w:val="0"/>
      <w:marTop w:val="0"/>
      <w:marBottom w:val="0"/>
      <w:divBdr>
        <w:top w:val="none" w:sz="0" w:space="0" w:color="auto"/>
        <w:left w:val="none" w:sz="0" w:space="0" w:color="auto"/>
        <w:bottom w:val="none" w:sz="0" w:space="0" w:color="auto"/>
        <w:right w:val="none" w:sz="0" w:space="0" w:color="auto"/>
      </w:divBdr>
    </w:div>
    <w:div w:id="457534051">
      <w:bodyDiv w:val="1"/>
      <w:marLeft w:val="0"/>
      <w:marRight w:val="0"/>
      <w:marTop w:val="0"/>
      <w:marBottom w:val="0"/>
      <w:divBdr>
        <w:top w:val="none" w:sz="0" w:space="0" w:color="auto"/>
        <w:left w:val="none" w:sz="0" w:space="0" w:color="auto"/>
        <w:bottom w:val="none" w:sz="0" w:space="0" w:color="auto"/>
        <w:right w:val="none" w:sz="0" w:space="0" w:color="auto"/>
      </w:divBdr>
    </w:div>
    <w:div w:id="791247971">
      <w:bodyDiv w:val="1"/>
      <w:marLeft w:val="0"/>
      <w:marRight w:val="0"/>
      <w:marTop w:val="0"/>
      <w:marBottom w:val="0"/>
      <w:divBdr>
        <w:top w:val="none" w:sz="0" w:space="0" w:color="auto"/>
        <w:left w:val="none" w:sz="0" w:space="0" w:color="auto"/>
        <w:bottom w:val="none" w:sz="0" w:space="0" w:color="auto"/>
        <w:right w:val="none" w:sz="0" w:space="0" w:color="auto"/>
      </w:divBdr>
    </w:div>
    <w:div w:id="795415725">
      <w:bodyDiv w:val="1"/>
      <w:marLeft w:val="0"/>
      <w:marRight w:val="0"/>
      <w:marTop w:val="0"/>
      <w:marBottom w:val="0"/>
      <w:divBdr>
        <w:top w:val="none" w:sz="0" w:space="0" w:color="auto"/>
        <w:left w:val="none" w:sz="0" w:space="0" w:color="auto"/>
        <w:bottom w:val="none" w:sz="0" w:space="0" w:color="auto"/>
        <w:right w:val="none" w:sz="0" w:space="0" w:color="auto"/>
      </w:divBdr>
    </w:div>
    <w:div w:id="983698441">
      <w:bodyDiv w:val="1"/>
      <w:marLeft w:val="0"/>
      <w:marRight w:val="0"/>
      <w:marTop w:val="0"/>
      <w:marBottom w:val="0"/>
      <w:divBdr>
        <w:top w:val="none" w:sz="0" w:space="0" w:color="auto"/>
        <w:left w:val="none" w:sz="0" w:space="0" w:color="auto"/>
        <w:bottom w:val="none" w:sz="0" w:space="0" w:color="auto"/>
        <w:right w:val="none" w:sz="0" w:space="0" w:color="auto"/>
      </w:divBdr>
    </w:div>
    <w:div w:id="1038162199">
      <w:bodyDiv w:val="1"/>
      <w:marLeft w:val="0"/>
      <w:marRight w:val="0"/>
      <w:marTop w:val="0"/>
      <w:marBottom w:val="0"/>
      <w:divBdr>
        <w:top w:val="none" w:sz="0" w:space="0" w:color="auto"/>
        <w:left w:val="none" w:sz="0" w:space="0" w:color="auto"/>
        <w:bottom w:val="none" w:sz="0" w:space="0" w:color="auto"/>
        <w:right w:val="none" w:sz="0" w:space="0" w:color="auto"/>
      </w:divBdr>
    </w:div>
    <w:div w:id="1050156730">
      <w:bodyDiv w:val="1"/>
      <w:marLeft w:val="0"/>
      <w:marRight w:val="0"/>
      <w:marTop w:val="0"/>
      <w:marBottom w:val="0"/>
      <w:divBdr>
        <w:top w:val="none" w:sz="0" w:space="0" w:color="auto"/>
        <w:left w:val="none" w:sz="0" w:space="0" w:color="auto"/>
        <w:bottom w:val="none" w:sz="0" w:space="0" w:color="auto"/>
        <w:right w:val="none" w:sz="0" w:space="0" w:color="auto"/>
      </w:divBdr>
    </w:div>
    <w:div w:id="1132794572">
      <w:bodyDiv w:val="1"/>
      <w:marLeft w:val="0"/>
      <w:marRight w:val="0"/>
      <w:marTop w:val="0"/>
      <w:marBottom w:val="0"/>
      <w:divBdr>
        <w:top w:val="none" w:sz="0" w:space="0" w:color="auto"/>
        <w:left w:val="none" w:sz="0" w:space="0" w:color="auto"/>
        <w:bottom w:val="none" w:sz="0" w:space="0" w:color="auto"/>
        <w:right w:val="none" w:sz="0" w:space="0" w:color="auto"/>
      </w:divBdr>
    </w:div>
    <w:div w:id="1139422768">
      <w:bodyDiv w:val="1"/>
      <w:marLeft w:val="0"/>
      <w:marRight w:val="0"/>
      <w:marTop w:val="0"/>
      <w:marBottom w:val="0"/>
      <w:divBdr>
        <w:top w:val="none" w:sz="0" w:space="0" w:color="auto"/>
        <w:left w:val="none" w:sz="0" w:space="0" w:color="auto"/>
        <w:bottom w:val="none" w:sz="0" w:space="0" w:color="auto"/>
        <w:right w:val="none" w:sz="0" w:space="0" w:color="auto"/>
      </w:divBdr>
    </w:div>
    <w:div w:id="1161697765">
      <w:bodyDiv w:val="1"/>
      <w:marLeft w:val="0"/>
      <w:marRight w:val="0"/>
      <w:marTop w:val="0"/>
      <w:marBottom w:val="0"/>
      <w:divBdr>
        <w:top w:val="none" w:sz="0" w:space="0" w:color="auto"/>
        <w:left w:val="none" w:sz="0" w:space="0" w:color="auto"/>
        <w:bottom w:val="none" w:sz="0" w:space="0" w:color="auto"/>
        <w:right w:val="none" w:sz="0" w:space="0" w:color="auto"/>
      </w:divBdr>
    </w:div>
    <w:div w:id="1330794540">
      <w:bodyDiv w:val="1"/>
      <w:marLeft w:val="0"/>
      <w:marRight w:val="0"/>
      <w:marTop w:val="0"/>
      <w:marBottom w:val="0"/>
      <w:divBdr>
        <w:top w:val="none" w:sz="0" w:space="0" w:color="auto"/>
        <w:left w:val="none" w:sz="0" w:space="0" w:color="auto"/>
        <w:bottom w:val="none" w:sz="0" w:space="0" w:color="auto"/>
        <w:right w:val="none" w:sz="0" w:space="0" w:color="auto"/>
      </w:divBdr>
    </w:div>
    <w:div w:id="1355762888">
      <w:bodyDiv w:val="1"/>
      <w:marLeft w:val="0"/>
      <w:marRight w:val="0"/>
      <w:marTop w:val="0"/>
      <w:marBottom w:val="0"/>
      <w:divBdr>
        <w:top w:val="none" w:sz="0" w:space="0" w:color="auto"/>
        <w:left w:val="none" w:sz="0" w:space="0" w:color="auto"/>
        <w:bottom w:val="none" w:sz="0" w:space="0" w:color="auto"/>
        <w:right w:val="none" w:sz="0" w:space="0" w:color="auto"/>
      </w:divBdr>
    </w:div>
    <w:div w:id="1381126247">
      <w:bodyDiv w:val="1"/>
      <w:marLeft w:val="0"/>
      <w:marRight w:val="0"/>
      <w:marTop w:val="0"/>
      <w:marBottom w:val="0"/>
      <w:divBdr>
        <w:top w:val="none" w:sz="0" w:space="0" w:color="auto"/>
        <w:left w:val="none" w:sz="0" w:space="0" w:color="auto"/>
        <w:bottom w:val="none" w:sz="0" w:space="0" w:color="auto"/>
        <w:right w:val="none" w:sz="0" w:space="0" w:color="auto"/>
      </w:divBdr>
    </w:div>
    <w:div w:id="1422721533">
      <w:bodyDiv w:val="1"/>
      <w:marLeft w:val="0"/>
      <w:marRight w:val="0"/>
      <w:marTop w:val="0"/>
      <w:marBottom w:val="0"/>
      <w:divBdr>
        <w:top w:val="none" w:sz="0" w:space="0" w:color="auto"/>
        <w:left w:val="none" w:sz="0" w:space="0" w:color="auto"/>
        <w:bottom w:val="none" w:sz="0" w:space="0" w:color="auto"/>
        <w:right w:val="none" w:sz="0" w:space="0" w:color="auto"/>
      </w:divBdr>
    </w:div>
    <w:div w:id="1452086355">
      <w:bodyDiv w:val="1"/>
      <w:marLeft w:val="0"/>
      <w:marRight w:val="0"/>
      <w:marTop w:val="0"/>
      <w:marBottom w:val="0"/>
      <w:divBdr>
        <w:top w:val="none" w:sz="0" w:space="0" w:color="auto"/>
        <w:left w:val="none" w:sz="0" w:space="0" w:color="auto"/>
        <w:bottom w:val="none" w:sz="0" w:space="0" w:color="auto"/>
        <w:right w:val="none" w:sz="0" w:space="0" w:color="auto"/>
      </w:divBdr>
    </w:div>
    <w:div w:id="1482849674">
      <w:bodyDiv w:val="1"/>
      <w:marLeft w:val="0"/>
      <w:marRight w:val="0"/>
      <w:marTop w:val="0"/>
      <w:marBottom w:val="0"/>
      <w:divBdr>
        <w:top w:val="none" w:sz="0" w:space="0" w:color="auto"/>
        <w:left w:val="none" w:sz="0" w:space="0" w:color="auto"/>
        <w:bottom w:val="none" w:sz="0" w:space="0" w:color="auto"/>
        <w:right w:val="none" w:sz="0" w:space="0" w:color="auto"/>
      </w:divBdr>
    </w:div>
    <w:div w:id="1500848911">
      <w:bodyDiv w:val="1"/>
      <w:marLeft w:val="0"/>
      <w:marRight w:val="0"/>
      <w:marTop w:val="0"/>
      <w:marBottom w:val="0"/>
      <w:divBdr>
        <w:top w:val="none" w:sz="0" w:space="0" w:color="auto"/>
        <w:left w:val="none" w:sz="0" w:space="0" w:color="auto"/>
        <w:bottom w:val="none" w:sz="0" w:space="0" w:color="auto"/>
        <w:right w:val="none" w:sz="0" w:space="0" w:color="auto"/>
      </w:divBdr>
    </w:div>
    <w:div w:id="1515147451">
      <w:bodyDiv w:val="1"/>
      <w:marLeft w:val="0"/>
      <w:marRight w:val="0"/>
      <w:marTop w:val="0"/>
      <w:marBottom w:val="0"/>
      <w:divBdr>
        <w:top w:val="none" w:sz="0" w:space="0" w:color="auto"/>
        <w:left w:val="none" w:sz="0" w:space="0" w:color="auto"/>
        <w:bottom w:val="none" w:sz="0" w:space="0" w:color="auto"/>
        <w:right w:val="none" w:sz="0" w:space="0" w:color="auto"/>
      </w:divBdr>
    </w:div>
    <w:div w:id="1595236455">
      <w:bodyDiv w:val="1"/>
      <w:marLeft w:val="0"/>
      <w:marRight w:val="0"/>
      <w:marTop w:val="0"/>
      <w:marBottom w:val="0"/>
      <w:divBdr>
        <w:top w:val="none" w:sz="0" w:space="0" w:color="auto"/>
        <w:left w:val="none" w:sz="0" w:space="0" w:color="auto"/>
        <w:bottom w:val="none" w:sz="0" w:space="0" w:color="auto"/>
        <w:right w:val="none" w:sz="0" w:space="0" w:color="auto"/>
      </w:divBdr>
    </w:div>
    <w:div w:id="1649281993">
      <w:bodyDiv w:val="1"/>
      <w:marLeft w:val="0"/>
      <w:marRight w:val="0"/>
      <w:marTop w:val="0"/>
      <w:marBottom w:val="0"/>
      <w:divBdr>
        <w:top w:val="none" w:sz="0" w:space="0" w:color="auto"/>
        <w:left w:val="none" w:sz="0" w:space="0" w:color="auto"/>
        <w:bottom w:val="none" w:sz="0" w:space="0" w:color="auto"/>
        <w:right w:val="none" w:sz="0" w:space="0" w:color="auto"/>
      </w:divBdr>
    </w:div>
    <w:div w:id="1666594099">
      <w:bodyDiv w:val="1"/>
      <w:marLeft w:val="0"/>
      <w:marRight w:val="0"/>
      <w:marTop w:val="0"/>
      <w:marBottom w:val="0"/>
      <w:divBdr>
        <w:top w:val="none" w:sz="0" w:space="0" w:color="auto"/>
        <w:left w:val="none" w:sz="0" w:space="0" w:color="auto"/>
        <w:bottom w:val="none" w:sz="0" w:space="0" w:color="auto"/>
        <w:right w:val="none" w:sz="0" w:space="0" w:color="auto"/>
      </w:divBdr>
    </w:div>
    <w:div w:id="1997033734">
      <w:bodyDiv w:val="1"/>
      <w:marLeft w:val="0"/>
      <w:marRight w:val="0"/>
      <w:marTop w:val="0"/>
      <w:marBottom w:val="0"/>
      <w:divBdr>
        <w:top w:val="none" w:sz="0" w:space="0" w:color="auto"/>
        <w:left w:val="none" w:sz="0" w:space="0" w:color="auto"/>
        <w:bottom w:val="none" w:sz="0" w:space="0" w:color="auto"/>
        <w:right w:val="none" w:sz="0" w:space="0" w:color="auto"/>
      </w:divBdr>
    </w:div>
    <w:div w:id="2020548480">
      <w:bodyDiv w:val="1"/>
      <w:marLeft w:val="0"/>
      <w:marRight w:val="0"/>
      <w:marTop w:val="0"/>
      <w:marBottom w:val="0"/>
      <w:divBdr>
        <w:top w:val="none" w:sz="0" w:space="0" w:color="auto"/>
        <w:left w:val="none" w:sz="0" w:space="0" w:color="auto"/>
        <w:bottom w:val="none" w:sz="0" w:space="0" w:color="auto"/>
        <w:right w:val="none" w:sz="0" w:space="0" w:color="auto"/>
      </w:divBdr>
    </w:div>
    <w:div w:id="2030834111">
      <w:bodyDiv w:val="1"/>
      <w:marLeft w:val="0"/>
      <w:marRight w:val="0"/>
      <w:marTop w:val="0"/>
      <w:marBottom w:val="0"/>
      <w:divBdr>
        <w:top w:val="none" w:sz="0" w:space="0" w:color="auto"/>
        <w:left w:val="none" w:sz="0" w:space="0" w:color="auto"/>
        <w:bottom w:val="none" w:sz="0" w:space="0" w:color="auto"/>
        <w:right w:val="none" w:sz="0" w:space="0" w:color="auto"/>
      </w:divBdr>
    </w:div>
    <w:div w:id="2092117205">
      <w:bodyDiv w:val="1"/>
      <w:marLeft w:val="0"/>
      <w:marRight w:val="0"/>
      <w:marTop w:val="0"/>
      <w:marBottom w:val="0"/>
      <w:divBdr>
        <w:top w:val="none" w:sz="0" w:space="0" w:color="auto"/>
        <w:left w:val="none" w:sz="0" w:space="0" w:color="auto"/>
        <w:bottom w:val="none" w:sz="0" w:space="0" w:color="auto"/>
        <w:right w:val="none" w:sz="0" w:space="0" w:color="auto"/>
      </w:divBdr>
    </w:div>
    <w:div w:id="20988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24A1D-949B-41F2-BBD9-CC657215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9</Pages>
  <Words>4843</Words>
  <Characters>27610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Arip</dc:creator>
  <cp:keywords/>
  <dc:description/>
  <cp:lastModifiedBy>Arip</cp:lastModifiedBy>
  <cp:revision>196</cp:revision>
  <dcterms:created xsi:type="dcterms:W3CDTF">2021-05-31T16:36:00Z</dcterms:created>
  <dcterms:modified xsi:type="dcterms:W3CDTF">2021-09-08T15:56:00Z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3bd4466c-2657-315b-8810-7416fec6e6cc</vt:lpwstr>
  </property>
  <property fmtid="{D5CDD505-2E9C-101B-9397-08002B2CF9AE}" pid="4" name="Mendeley Citation Style_1">
    <vt:lpwstr>http://www.zotero.org/styles/apa</vt:lpwstr>
  </property>
</Properties>
</file>