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017FB9" w14:textId="1B1D992C" w:rsidR="006065F6" w:rsidRPr="00251CBE" w:rsidRDefault="006065F6" w:rsidP="00E04276">
      <w:pPr>
        <w:spacing w:after="0"/>
        <w:jc w:val="center"/>
        <w:rPr>
          <w:rFonts w:cstheme="minorHAnsi"/>
          <w:b/>
          <w:sz w:val="36"/>
          <w:szCs w:val="36"/>
        </w:rPr>
      </w:pPr>
      <w:bookmarkStart w:id="0" w:name="_Hlk88225455"/>
      <w:r w:rsidRPr="00251CBE">
        <w:rPr>
          <w:rFonts w:cstheme="minorHAnsi"/>
          <w:b/>
          <w:sz w:val="36"/>
          <w:szCs w:val="36"/>
        </w:rPr>
        <w:t>PRE-SERVICE TEACHERS PERCEPTION OF THE USE OF GEOGEBRA IN TEACHING AND LEARNING GEOMETRY IN THE COLLEGES OF EDUCATION, GHANA</w:t>
      </w:r>
      <w:r w:rsidR="00BC10D0" w:rsidRPr="00251CBE">
        <w:rPr>
          <w:rFonts w:cstheme="minorHAnsi"/>
          <w:b/>
          <w:sz w:val="36"/>
          <w:szCs w:val="36"/>
        </w:rPr>
        <w:t>: A SYSTEMATIC LITERATURE REVIEW</w:t>
      </w:r>
    </w:p>
    <w:p w14:paraId="652D234F" w14:textId="77777777" w:rsidR="00FC6598" w:rsidRPr="00251CBE" w:rsidRDefault="00FC6598" w:rsidP="00E04276">
      <w:pPr>
        <w:spacing w:after="0"/>
        <w:rPr>
          <w:rFonts w:cstheme="minorHAnsi"/>
          <w:b/>
          <w:sz w:val="36"/>
          <w:szCs w:val="36"/>
        </w:rPr>
      </w:pPr>
    </w:p>
    <w:p w14:paraId="116A1108" w14:textId="4FFD0737" w:rsidR="00A512A9" w:rsidRPr="00251CBE" w:rsidRDefault="00A512A9" w:rsidP="0096178E">
      <w:pPr>
        <w:spacing w:after="0" w:line="240" w:lineRule="auto"/>
        <w:ind w:left="360" w:firstLine="60"/>
        <w:jc w:val="center"/>
        <w:rPr>
          <w:rFonts w:cstheme="minorHAnsi"/>
          <w:sz w:val="24"/>
          <w:szCs w:val="24"/>
        </w:rPr>
      </w:pPr>
      <w:r w:rsidRPr="00251CBE">
        <w:rPr>
          <w:rFonts w:cstheme="minorHAnsi"/>
          <w:sz w:val="24"/>
          <w:szCs w:val="24"/>
          <w:vertAlign w:val="superscript"/>
        </w:rPr>
        <w:t>*</w:t>
      </w:r>
      <w:r w:rsidRPr="00251CBE">
        <w:rPr>
          <w:rFonts w:cstheme="minorHAnsi"/>
          <w:sz w:val="24"/>
          <w:szCs w:val="24"/>
        </w:rPr>
        <w:t>Zutaah Puotier</w:t>
      </w:r>
      <w:r w:rsidRPr="00251CBE">
        <w:rPr>
          <w:rFonts w:cstheme="minorHAnsi"/>
          <w:sz w:val="24"/>
          <w:szCs w:val="24"/>
          <w:vertAlign w:val="superscript"/>
        </w:rPr>
        <w:t>1</w:t>
      </w:r>
      <w:r w:rsidR="00667194" w:rsidRPr="00251CBE">
        <w:rPr>
          <w:rFonts w:cstheme="minorHAnsi"/>
          <w:sz w:val="24"/>
          <w:szCs w:val="24"/>
        </w:rPr>
        <w:t>, Samson Rosana Ondigi</w:t>
      </w:r>
      <w:r w:rsidR="00667194" w:rsidRPr="00251CBE">
        <w:rPr>
          <w:rFonts w:cstheme="minorHAnsi"/>
          <w:sz w:val="24"/>
          <w:szCs w:val="24"/>
          <w:vertAlign w:val="superscript"/>
        </w:rPr>
        <w:t>2</w:t>
      </w:r>
      <w:r w:rsidR="00667194" w:rsidRPr="00251CBE">
        <w:rPr>
          <w:rFonts w:cstheme="minorHAnsi"/>
          <w:sz w:val="24"/>
          <w:szCs w:val="24"/>
        </w:rPr>
        <w:t xml:space="preserve">, </w:t>
      </w:r>
      <w:proofErr w:type="spellStart"/>
      <w:r w:rsidR="00667194" w:rsidRPr="00251CBE">
        <w:rPr>
          <w:rFonts w:cstheme="minorHAnsi"/>
          <w:sz w:val="24"/>
          <w:szCs w:val="24"/>
        </w:rPr>
        <w:t>Miheso</w:t>
      </w:r>
      <w:proofErr w:type="spellEnd"/>
      <w:r w:rsidR="00667194" w:rsidRPr="00251CBE">
        <w:rPr>
          <w:rFonts w:cstheme="minorHAnsi"/>
          <w:sz w:val="24"/>
          <w:szCs w:val="24"/>
        </w:rPr>
        <w:t>-O'Connor, K. Marguerite</w:t>
      </w:r>
      <w:r w:rsidR="00667194" w:rsidRPr="00251CBE">
        <w:rPr>
          <w:rFonts w:cstheme="minorHAnsi"/>
          <w:sz w:val="24"/>
          <w:szCs w:val="24"/>
          <w:vertAlign w:val="superscript"/>
        </w:rPr>
        <w:t>2</w:t>
      </w:r>
    </w:p>
    <w:p w14:paraId="2D1C1854" w14:textId="1883B27F" w:rsidR="00A512A9" w:rsidRPr="00251CBE" w:rsidRDefault="002330A7" w:rsidP="0096178E">
      <w:pPr>
        <w:spacing w:after="0" w:line="240" w:lineRule="auto"/>
        <w:ind w:left="420"/>
        <w:jc w:val="center"/>
        <w:rPr>
          <w:rFonts w:cstheme="minorHAnsi"/>
          <w:sz w:val="24"/>
          <w:szCs w:val="24"/>
        </w:rPr>
      </w:pPr>
      <w:r w:rsidRPr="00251CBE">
        <w:rPr>
          <w:rFonts w:cstheme="minorHAnsi"/>
          <w:sz w:val="24"/>
          <w:szCs w:val="24"/>
        </w:rPr>
        <w:t xml:space="preserve">1) </w:t>
      </w:r>
      <w:r w:rsidR="00A512A9" w:rsidRPr="00251CBE">
        <w:rPr>
          <w:rFonts w:cstheme="minorHAnsi"/>
          <w:sz w:val="24"/>
          <w:szCs w:val="24"/>
        </w:rPr>
        <w:t xml:space="preserve">Department of Mathematics and </w:t>
      </w:r>
      <w:r w:rsidRPr="00251CBE">
        <w:rPr>
          <w:rFonts w:cstheme="minorHAnsi"/>
          <w:sz w:val="24"/>
          <w:szCs w:val="24"/>
        </w:rPr>
        <w:t>Computer Science</w:t>
      </w:r>
      <w:r w:rsidR="00A512A9" w:rsidRPr="00251CBE">
        <w:rPr>
          <w:rFonts w:cstheme="minorHAnsi"/>
          <w:sz w:val="24"/>
          <w:szCs w:val="24"/>
        </w:rPr>
        <w:t>, Presbyterian College of Education,</w:t>
      </w:r>
    </w:p>
    <w:p w14:paraId="29DE1FBD" w14:textId="747B8666" w:rsidR="00A512A9" w:rsidRPr="00251CBE" w:rsidRDefault="00A512A9" w:rsidP="0096178E">
      <w:pPr>
        <w:spacing w:after="0" w:line="240" w:lineRule="auto"/>
        <w:ind w:left="360" w:firstLine="60"/>
        <w:jc w:val="center"/>
        <w:rPr>
          <w:rFonts w:cstheme="minorHAnsi"/>
          <w:sz w:val="24"/>
          <w:szCs w:val="24"/>
        </w:rPr>
      </w:pPr>
      <w:r w:rsidRPr="00251CBE">
        <w:rPr>
          <w:rFonts w:cstheme="minorHAnsi"/>
          <w:sz w:val="24"/>
          <w:szCs w:val="24"/>
        </w:rPr>
        <w:t>Akropong-Akuapem, Ghana.</w:t>
      </w:r>
    </w:p>
    <w:p w14:paraId="1A7C3E2C" w14:textId="390AA49E" w:rsidR="00B762AC" w:rsidRPr="00251CBE" w:rsidRDefault="00B762AC" w:rsidP="0096178E">
      <w:pPr>
        <w:spacing w:after="0" w:line="240" w:lineRule="auto"/>
        <w:ind w:left="360" w:firstLine="60"/>
        <w:jc w:val="center"/>
        <w:rPr>
          <w:rFonts w:cstheme="minorHAnsi"/>
          <w:sz w:val="24"/>
          <w:szCs w:val="24"/>
        </w:rPr>
      </w:pPr>
      <w:r w:rsidRPr="00251CBE">
        <w:rPr>
          <w:rFonts w:cstheme="minorHAnsi"/>
          <w:sz w:val="24"/>
          <w:szCs w:val="24"/>
        </w:rPr>
        <w:t>2) Department of Educational Communication and Technology, Kenyatta University,</w:t>
      </w:r>
    </w:p>
    <w:p w14:paraId="2B69D2E3" w14:textId="77777777" w:rsidR="00B762AC" w:rsidRPr="00251CBE" w:rsidRDefault="00B762AC" w:rsidP="0096178E">
      <w:pPr>
        <w:spacing w:after="0" w:line="240" w:lineRule="auto"/>
        <w:ind w:firstLine="360"/>
        <w:jc w:val="center"/>
        <w:rPr>
          <w:rFonts w:cstheme="minorHAnsi"/>
          <w:sz w:val="24"/>
          <w:szCs w:val="24"/>
        </w:rPr>
      </w:pPr>
      <w:r w:rsidRPr="00251CBE">
        <w:rPr>
          <w:rFonts w:cstheme="minorHAnsi"/>
          <w:sz w:val="24"/>
          <w:szCs w:val="24"/>
        </w:rPr>
        <w:t>Nairobi, Kenya.</w:t>
      </w:r>
    </w:p>
    <w:p w14:paraId="7ED13BAC" w14:textId="77777777" w:rsidR="00FC6598" w:rsidRPr="00251CBE" w:rsidRDefault="00FC6598" w:rsidP="0096178E">
      <w:pPr>
        <w:spacing w:after="0" w:line="240" w:lineRule="auto"/>
        <w:ind w:left="360" w:firstLine="60"/>
        <w:jc w:val="center"/>
        <w:rPr>
          <w:rFonts w:cstheme="minorHAnsi"/>
          <w:sz w:val="24"/>
          <w:szCs w:val="24"/>
        </w:rPr>
      </w:pPr>
    </w:p>
    <w:p w14:paraId="1769E98D" w14:textId="5027C124" w:rsidR="002330A7" w:rsidRPr="00251CBE" w:rsidRDefault="00A66B02" w:rsidP="0096178E">
      <w:pPr>
        <w:spacing w:after="0" w:line="240" w:lineRule="auto"/>
        <w:ind w:left="360" w:firstLine="60"/>
        <w:jc w:val="center"/>
        <w:rPr>
          <w:rFonts w:cstheme="minorHAnsi"/>
          <w:sz w:val="24"/>
          <w:szCs w:val="24"/>
        </w:rPr>
      </w:pPr>
      <w:r w:rsidRPr="00251CBE">
        <w:rPr>
          <w:rFonts w:cstheme="minorHAnsi"/>
          <w:sz w:val="24"/>
          <w:szCs w:val="24"/>
        </w:rPr>
        <w:t xml:space="preserve">Corresponding email: </w:t>
      </w:r>
      <w:hyperlink r:id="rId8" w:history="1">
        <w:r w:rsidR="00E571AC" w:rsidRPr="004C1AD5">
          <w:rPr>
            <w:rStyle w:val="Hyperlink"/>
          </w:rPr>
          <w:t>zutaahpuotier@gmail.com</w:t>
        </w:r>
      </w:hyperlink>
      <w:r w:rsidR="00E571AC">
        <w:t xml:space="preserve"> </w:t>
      </w:r>
    </w:p>
    <w:p w14:paraId="62818E95" w14:textId="0BD24525" w:rsidR="006065F6" w:rsidRPr="00251CBE" w:rsidRDefault="006065F6" w:rsidP="0096178E">
      <w:pPr>
        <w:spacing w:after="0" w:line="240" w:lineRule="auto"/>
        <w:rPr>
          <w:rFonts w:cstheme="minorHAnsi"/>
          <w:sz w:val="24"/>
          <w:szCs w:val="24"/>
        </w:rPr>
      </w:pPr>
    </w:p>
    <w:p w14:paraId="1F47D1AF" w14:textId="77777777" w:rsidR="006065F6" w:rsidRPr="00251CBE" w:rsidRDefault="006065F6" w:rsidP="0096178E">
      <w:pPr>
        <w:spacing w:after="0" w:line="240" w:lineRule="auto"/>
        <w:rPr>
          <w:rFonts w:cstheme="minorHAnsi"/>
          <w:sz w:val="24"/>
          <w:szCs w:val="24"/>
        </w:rPr>
      </w:pPr>
    </w:p>
    <w:p w14:paraId="2143DB1A" w14:textId="77777777" w:rsidR="006065F6" w:rsidRPr="00251CBE" w:rsidRDefault="006065F6" w:rsidP="0096178E">
      <w:pPr>
        <w:pStyle w:val="Heading1"/>
        <w:spacing w:before="0" w:line="240" w:lineRule="auto"/>
        <w:ind w:firstLine="720"/>
        <w:jc w:val="center"/>
        <w:rPr>
          <w:rFonts w:asciiTheme="minorHAnsi" w:hAnsiTheme="minorHAnsi" w:cstheme="minorHAnsi"/>
          <w:b/>
          <w:color w:val="000000" w:themeColor="text1"/>
          <w:sz w:val="22"/>
          <w:szCs w:val="22"/>
        </w:rPr>
      </w:pPr>
      <w:r w:rsidRPr="00251CBE">
        <w:rPr>
          <w:rFonts w:asciiTheme="minorHAnsi" w:hAnsiTheme="minorHAnsi" w:cstheme="minorHAnsi"/>
          <w:b/>
          <w:color w:val="000000" w:themeColor="text1"/>
          <w:sz w:val="22"/>
          <w:szCs w:val="22"/>
        </w:rPr>
        <w:t>ABSTRACT</w:t>
      </w:r>
    </w:p>
    <w:p w14:paraId="43393496" w14:textId="77777777" w:rsidR="006065F6" w:rsidRPr="00251CBE" w:rsidRDefault="006065F6" w:rsidP="0096178E">
      <w:pPr>
        <w:spacing w:after="0" w:line="240" w:lineRule="auto"/>
        <w:rPr>
          <w:rFonts w:cstheme="minorHAnsi"/>
          <w:sz w:val="20"/>
          <w:szCs w:val="20"/>
        </w:rPr>
      </w:pPr>
    </w:p>
    <w:p w14:paraId="04A3248E" w14:textId="77777777" w:rsidR="006065F6" w:rsidRPr="00251CBE" w:rsidRDefault="006065F6" w:rsidP="0096178E">
      <w:pPr>
        <w:spacing w:after="0" w:line="240" w:lineRule="auto"/>
        <w:ind w:left="720"/>
        <w:jc w:val="both"/>
        <w:rPr>
          <w:rFonts w:cstheme="minorHAnsi"/>
          <w:color w:val="000000" w:themeColor="text1"/>
        </w:rPr>
      </w:pPr>
      <w:r w:rsidRPr="00251CBE">
        <w:rPr>
          <w:rFonts w:cstheme="minorHAnsi"/>
        </w:rPr>
        <w:t xml:space="preserve">The introduction of technology has given opportunities and made it easy for educators to utilize it in various ways, including in the field of education, as an instrument to support the teaching and learning of mathematics. GeoGebra is one of the mathematical software that can be effectively used in delivering mathematics lessons. GeoGebra is computer software that supports the teaching and learning of mathematics subjects, especially algebra, calculus, geometry, probability, and statistics. The objectives of this systematic analysis were to investigate pre-service teachers' perceptions and benefits of using GeoGebra to teach geometry. This study used a quantitative research design to review published articles from 2011 to 2021 related to the research objectives. This investigation purposefully sampled 17 published articles out of the over 200 articles found. The study used Google scholar, Google, and Sci Direct as the search engines to gather data using the keywords. The selected articles were validated using content analysis. This investigation selected the 17 articles for data analysis based on the research design, location, area of research, research focus and the type of technology applied. The findings of this study disclosed that </w:t>
      </w:r>
      <w:r w:rsidRPr="00251CBE">
        <w:rPr>
          <w:rFonts w:cstheme="minorHAnsi"/>
          <w:color w:val="000000" w:themeColor="text1"/>
        </w:rPr>
        <w:t xml:space="preserve">pre-service teachers had the following perceptions regarding learning geometry with GeoGebra: </w:t>
      </w:r>
      <w:r w:rsidRPr="00251CBE">
        <w:rPr>
          <w:rFonts w:cstheme="minorHAnsi"/>
        </w:rPr>
        <w:t xml:space="preserve">GeoGebra enhances the teaching and learning of geometry, </w:t>
      </w:r>
      <w:r w:rsidRPr="00251CBE">
        <w:rPr>
          <w:rFonts w:cstheme="minorHAnsi"/>
          <w:color w:val="000000" w:themeColor="text1"/>
        </w:rPr>
        <w:t>it</w:t>
      </w:r>
      <w:r w:rsidRPr="00251CBE">
        <w:rPr>
          <w:rFonts w:cstheme="minorHAnsi"/>
        </w:rPr>
        <w:t xml:space="preserve"> helps learners to have positive perceptions concerning GeoGebra integration, GeoGebra improves learners' interest, motivation, and willingness to learn geometry. Also, it motivates learners to interact among themselves. </w:t>
      </w:r>
      <w:r w:rsidRPr="00251CBE">
        <w:rPr>
          <w:rFonts w:cstheme="minorHAnsi"/>
          <w:color w:val="000000" w:themeColor="text1"/>
        </w:rPr>
        <w:t xml:space="preserve">Nevertheless, some benefits were identified as follows: GeoGebra increases students’ academic performance, </w:t>
      </w:r>
      <w:r w:rsidRPr="00251CBE">
        <w:rPr>
          <w:rFonts w:cstheme="minorHAnsi"/>
        </w:rPr>
        <w:t xml:space="preserve">develops learners' </w:t>
      </w:r>
      <w:r w:rsidRPr="00251CBE">
        <w:rPr>
          <w:rFonts w:cstheme="minorHAnsi"/>
          <w:color w:val="000000" w:themeColor="text1"/>
        </w:rPr>
        <w:t>confidence in learning geometry, makes the learning of mathematics enjoyable, and helps learners to conceptualize abstract concepts in mathematics. Based on the findings of this study, it is concluded that GeoGebra is effective for teaching and learning geometry. This study recommends that mathematics educators should embrace</w:t>
      </w:r>
      <w:r w:rsidRPr="00251CBE">
        <w:rPr>
          <w:rFonts w:cstheme="minorHAnsi"/>
        </w:rPr>
        <w:t xml:space="preserve"> GeoGebra software in the teaching and learning of geometry at the college level of education. Additionally, the Ministry of Education should enforce the integration of GeoGebra in the delivery of mathematics lessons. </w:t>
      </w:r>
    </w:p>
    <w:p w14:paraId="01BE08B2" w14:textId="77777777" w:rsidR="006065F6" w:rsidRPr="00251CBE" w:rsidRDefault="006065F6" w:rsidP="0096178E">
      <w:pPr>
        <w:spacing w:after="0" w:line="240" w:lineRule="auto"/>
        <w:jc w:val="both"/>
        <w:rPr>
          <w:rFonts w:cstheme="minorHAnsi"/>
          <w:b/>
          <w:color w:val="C00000"/>
          <w:sz w:val="20"/>
          <w:szCs w:val="20"/>
        </w:rPr>
      </w:pPr>
    </w:p>
    <w:p w14:paraId="72605579" w14:textId="77777777" w:rsidR="006065F6" w:rsidRPr="00251CBE" w:rsidRDefault="006065F6" w:rsidP="0096178E">
      <w:pPr>
        <w:spacing w:after="0" w:line="240" w:lineRule="auto"/>
        <w:ind w:firstLine="720"/>
        <w:jc w:val="both"/>
        <w:rPr>
          <w:rFonts w:cstheme="minorHAnsi"/>
        </w:rPr>
      </w:pPr>
      <w:r w:rsidRPr="00251CBE">
        <w:rPr>
          <w:rFonts w:cstheme="minorHAnsi"/>
          <w:b/>
        </w:rPr>
        <w:t>Keywords</w:t>
      </w:r>
      <w:r w:rsidRPr="00251CBE">
        <w:rPr>
          <w:rFonts w:cstheme="minorHAnsi"/>
        </w:rPr>
        <w:t>: Mathematics, geometry, GeoGebra, Perception, pre-service mathematics teachers.</w:t>
      </w:r>
    </w:p>
    <w:p w14:paraId="3E9BE0A3" w14:textId="77777777" w:rsidR="006065F6" w:rsidRPr="00251CBE" w:rsidRDefault="006065F6" w:rsidP="00D73902">
      <w:pPr>
        <w:pStyle w:val="Heading1"/>
        <w:spacing w:before="0" w:line="276" w:lineRule="auto"/>
        <w:ind w:firstLine="720"/>
        <w:rPr>
          <w:rFonts w:asciiTheme="minorHAnsi" w:hAnsiTheme="minorHAnsi" w:cstheme="minorHAnsi"/>
          <w:b/>
          <w:color w:val="000000" w:themeColor="text1"/>
          <w:sz w:val="24"/>
          <w:szCs w:val="24"/>
        </w:rPr>
      </w:pPr>
      <w:bookmarkStart w:id="1" w:name="_Toc88227054"/>
      <w:r w:rsidRPr="00251CBE">
        <w:rPr>
          <w:rFonts w:asciiTheme="minorHAnsi" w:hAnsiTheme="minorHAnsi" w:cstheme="minorHAnsi"/>
          <w:b/>
          <w:color w:val="000000" w:themeColor="text1"/>
          <w:sz w:val="24"/>
          <w:szCs w:val="24"/>
        </w:rPr>
        <w:lastRenderedPageBreak/>
        <w:t>INTRODUCTION</w:t>
      </w:r>
      <w:bookmarkEnd w:id="1"/>
    </w:p>
    <w:p w14:paraId="7D05B609" w14:textId="77777777" w:rsidR="006065F6" w:rsidRPr="00251CBE" w:rsidRDefault="006065F6" w:rsidP="00D73902">
      <w:pPr>
        <w:spacing w:after="0" w:line="276" w:lineRule="auto"/>
        <w:rPr>
          <w:rFonts w:cstheme="minorHAnsi"/>
          <w:sz w:val="24"/>
          <w:szCs w:val="24"/>
        </w:rPr>
      </w:pPr>
    </w:p>
    <w:p w14:paraId="5F257BE4" w14:textId="77777777" w:rsidR="006065F6" w:rsidRPr="00251CBE" w:rsidRDefault="006065F6" w:rsidP="00D73902">
      <w:pPr>
        <w:spacing w:after="0" w:line="276" w:lineRule="auto"/>
        <w:ind w:left="720" w:firstLine="720"/>
        <w:jc w:val="both"/>
        <w:rPr>
          <w:rFonts w:cstheme="minorHAnsi"/>
          <w:sz w:val="24"/>
          <w:szCs w:val="24"/>
        </w:rPr>
      </w:pPr>
      <w:r w:rsidRPr="00251CBE">
        <w:rPr>
          <w:rFonts w:cstheme="minorHAnsi"/>
          <w:sz w:val="24"/>
          <w:szCs w:val="24"/>
        </w:rPr>
        <w:t xml:space="preserve">Teaching and learning using technology have many merits including arousing learners' interest in learning mathematics, promoting lifelong learning, and enhancing pre-service mathematics teachers' participation, motivation, and performance. According to </w:t>
      </w:r>
      <w:r w:rsidRPr="00251CBE">
        <w:rPr>
          <w:rFonts w:cstheme="minorHAnsi"/>
          <w:sz w:val="24"/>
          <w:szCs w:val="24"/>
        </w:rPr>
        <w:fldChar w:fldCharType="begin" w:fldLock="1"/>
      </w:r>
      <w:r w:rsidRPr="00251CBE">
        <w:rPr>
          <w:rFonts w:cstheme="minorHAnsi"/>
          <w:sz w:val="24"/>
          <w:szCs w:val="24"/>
        </w:rPr>
        <w:instrText>ADDIN CSL_CITATION {"citationItems":[{"id":"ITEM-1","itemData":{"DOI":"10.4236/ce.2016.711158","ISSN":"2151-4755","abstract":"The development of information and communication technology (ICT) has affected educators’ teaching methods through its application in learning and teaching mathematics. The objective of this systematic analysis is to explore the benefits and constraints of ICT that have been faced by educators during learning and teaching processes for mathematics. Based on selected literature, it was found that the advantages of applying ICT in teaching mathematics are: It attracts students’ interest in learning mathematics; it increases their motivation and performance; it encourages lifelong learning; and it facilitates positive interactions and relationships. Nevertheless, a few constraints have been faced by mathematics educators during teaching processes involving ICT. Identified constraints and limitations are: Educators lacking knowledge of ICT; minimal training and opportunities for learning about ICT; and limited technical support. Therefore, it is suggested in the literature that there is a need for an increase in training for mathematics educators in terms of computer usage and ICT applications for teaching purposes. Technical support should also be a concern, so as to motivate mathematics educators to apply elements of ICT in their teaching. This could maintain the positive changes and perception of students regarding learning mathematics.","author":[{"dropping-particle":"","family":"Zakaria","given":"Nur Afiqah","non-dropping-particle":"","parse-names":false,"suffix":""},{"dropping-particle":"","family":"Khalid","given":"Fariza","non-dropping-particle":"","parse-names":false,"suffix":""}],"container-title":"Creative Education","id":"ITEM-1","issue":"11","issued":{"date-parts":[["2016"]]},"page":"1537-1544","title":"The Benefits and Constraints of the Use of Information and Communication Technology (ICT) in Teaching Mathematics","type":"article-journal","volume":"07"},"uris":["http://www.mendeley.com/documents/?uuid=b222c4a8-9c38-489d-9ef9-ec1a61e1dac6"]}],"mendeley":{"formattedCitation":"(Zakaria &amp; Khalid, 2016)","manualFormatting":"Zakaria and Khalid (2016)","plainTextFormattedCitation":"(Zakaria &amp; Khalid, 2016)","previouslyFormattedCitation":"(Zakaria &amp; Khalid, 2016)"},"properties":{"noteIndex":0},"schema":"https://github.com/citation-style-language/schema/raw/master/csl-citation.json"}</w:instrText>
      </w:r>
      <w:r w:rsidRPr="00251CBE">
        <w:rPr>
          <w:rFonts w:cstheme="minorHAnsi"/>
          <w:sz w:val="24"/>
          <w:szCs w:val="24"/>
        </w:rPr>
        <w:fldChar w:fldCharType="separate"/>
      </w:r>
      <w:r w:rsidRPr="00251CBE">
        <w:rPr>
          <w:rFonts w:cstheme="minorHAnsi"/>
          <w:noProof/>
          <w:sz w:val="24"/>
          <w:szCs w:val="24"/>
        </w:rPr>
        <w:t>Zakaria and Khalid (2016)</w:t>
      </w:r>
      <w:r w:rsidRPr="00251CBE">
        <w:rPr>
          <w:rFonts w:cstheme="minorHAnsi"/>
          <w:sz w:val="24"/>
          <w:szCs w:val="24"/>
        </w:rPr>
        <w:fldChar w:fldCharType="end"/>
      </w:r>
      <w:r w:rsidRPr="00251CBE">
        <w:rPr>
          <w:rFonts w:cstheme="minorHAnsi"/>
          <w:sz w:val="24"/>
          <w:szCs w:val="24"/>
        </w:rPr>
        <w:t xml:space="preserve">, using technology to teach mathematics facilitates positive interaction and relationships among learners. However, research indicates that some college mathematics facilitators in Ghana do not integrate technology into their instructional process because of time constrain  </w:t>
      </w:r>
      <w:r w:rsidRPr="00251CBE">
        <w:rPr>
          <w:rFonts w:cstheme="minorHAnsi"/>
          <w:color w:val="000000" w:themeColor="text1"/>
          <w:sz w:val="24"/>
          <w:szCs w:val="24"/>
        </w:rPr>
        <w:fldChar w:fldCharType="begin" w:fldLock="1"/>
      </w:r>
      <w:r w:rsidRPr="00251CBE">
        <w:rPr>
          <w:rFonts w:cstheme="minorHAnsi"/>
          <w:color w:val="000000" w:themeColor="text1"/>
          <w:sz w:val="24"/>
          <w:szCs w:val="24"/>
        </w:rPr>
        <w:instrText>ADDIN CSL_CITATION {"citationItems":[{"id":"ITEM-1","itemData":{"DOI":"10.1007/s10639-010-9141-9","ISSN":"13602357","abstract":"Included in the contemporary mathematics curricula in Ghana is the expectation that mathematics teachers will integrate technology in their teaching. However, importance has not been placed on preparing teachers to use ICT in their instruction. This paper reports on a study conducted to explore the feasibility of ICT use in mathematics teaching at senior high school levels in Ghana. Interviews and survey data were used for data collection. Preliminary results showed that mathematics teachers in Ghana do not integrate ICT in their mathematics instruction. Among the major perceived barriers identified were: Lack of knowledge about ways to integrate ICT in lesson and Lack of training opportunities for ICT integration knowledge acquisition. To overcome some of these barriers, opportunities of a professional development arrangement for pre-service mathematics teachers were explored. Findings from the study revealed specific features of a professional development scenario that matters for ICT integration in mathematics teaching in the context of Ghana. © 2010 The Author(s).","author":[{"dropping-particle":"","family":"Agyei","given":"Douglas D.","non-dropping-particle":"","parse-names":false,"suffix":""},{"dropping-particle":"","family":"Voogt","given":"Joke","non-dropping-particle":"","parse-names":false,"suffix":""}],"container-title":"Education and Information Technologies","id":"ITEM-1","issue":"4","issued":{"date-parts":[["2011"]]},"page":"423-439","title":"ICT use in the teaching of mathematics: Implications for professional development of pre-service teachers in Ghana","type":"article-journal","volume":"16"},"uris":["http://www.mendeley.com/documents/?uuid=38438205-0376-48c0-b6ad-ab2ae3719fdc"]}],"mendeley":{"formattedCitation":"(Agyei &amp; Voogt, 2011)","plainTextFormattedCitation":"(Agyei &amp; Voogt, 2011)","previouslyFormattedCitation":"(Agyei &amp; Voogt, 2011)"},"properties":{"noteIndex":0},"schema":"https://github.com/citation-style-language/schema/raw/master/csl-citation.json"}</w:instrText>
      </w:r>
      <w:r w:rsidRPr="00251CBE">
        <w:rPr>
          <w:rFonts w:cstheme="minorHAnsi"/>
          <w:color w:val="000000" w:themeColor="text1"/>
          <w:sz w:val="24"/>
          <w:szCs w:val="24"/>
        </w:rPr>
        <w:fldChar w:fldCharType="separate"/>
      </w:r>
      <w:r w:rsidRPr="00251CBE">
        <w:rPr>
          <w:rFonts w:cstheme="minorHAnsi"/>
          <w:noProof/>
          <w:color w:val="000000" w:themeColor="text1"/>
          <w:sz w:val="24"/>
          <w:szCs w:val="24"/>
        </w:rPr>
        <w:t>(Agyei &amp; Voogt, 2011)</w:t>
      </w:r>
      <w:r w:rsidRPr="00251CBE">
        <w:rPr>
          <w:rFonts w:cstheme="minorHAnsi"/>
          <w:color w:val="000000" w:themeColor="text1"/>
          <w:sz w:val="24"/>
          <w:szCs w:val="24"/>
        </w:rPr>
        <w:fldChar w:fldCharType="end"/>
      </w:r>
      <w:r w:rsidRPr="00251CBE">
        <w:rPr>
          <w:rFonts w:cstheme="minorHAnsi"/>
          <w:color w:val="000000" w:themeColor="text1"/>
          <w:sz w:val="24"/>
          <w:szCs w:val="24"/>
        </w:rPr>
        <w:t>. The consequence of this is that pre-service mathematics teachers cannot integrate GeoGebra into the teaching and learning of mathematics. T</w:t>
      </w:r>
      <w:r w:rsidRPr="00251CBE">
        <w:rPr>
          <w:rFonts w:cstheme="minorHAnsi"/>
          <w:sz w:val="24"/>
          <w:szCs w:val="24"/>
        </w:rPr>
        <w:t xml:space="preserve">he use of GeoGebra in teaching and learning geometry can help learners to imagine, visualize and understand geometry concepts </w:t>
      </w:r>
      <w:r w:rsidRPr="00251CBE">
        <w:rPr>
          <w:rFonts w:cstheme="minorHAnsi"/>
          <w:sz w:val="24"/>
          <w:szCs w:val="24"/>
        </w:rPr>
        <w:fldChar w:fldCharType="begin" w:fldLock="1"/>
      </w:r>
      <w:r w:rsidRPr="00251CBE">
        <w:rPr>
          <w:rFonts w:cstheme="minorHAnsi"/>
          <w:sz w:val="24"/>
          <w:szCs w:val="24"/>
        </w:rPr>
        <w:instrText>ADDIN CSL_CITATION {"citationItems":[{"id":"ITEM-1","itemData":{"ISSN":"2289-2990","abstract":"The use of technology in the pedagogical process is growing at a phenomenal rate due to the vast availability of gadgets. As a result, educationists see the urgent need for integrating technology in students’ mathematical activities. Therefore, the purpose of this quasi experimental study was to investigate students’ understanding in learning circles using GeoGebra. Fifty-three Year 9 (Form 3) students from two intact classes participated in this study with one class assigned as the experimental group and the other as the control. Findings of this study showed a significant difference existed in the mean scores between these two groups. The result indicated that students in the experimental group outperformed those in the control group. In addition, a survey instrument was used to elicit students' perception on the use of GeoGebra. Analysis of the questionnaire responses indicated a positive overall perception of using GeoGebra in learning about circles.","author":[{"dropping-particle":"","family":"Shadaan","given":"Praveen","non-dropping-particle":"","parse-names":false,"suffix":""},{"dropping-particle":"","family":"Eu","given":"Leong Kwan","non-dropping-particle":"","parse-names":false,"suffix":""}],"container-title":"Malaysian Online Journal of Educational Technology","id":"ITEM-1","issue":"4","issued":{"date-parts":[["2013"]]},"page":"1-11","title":"Effectiveness of Using GeoGebra on Students' Understanding in Learning Circles.","type":"article-journal","volume":"1"},"uris":["http://www.mendeley.com/documents/?uuid=c7049486-fe1e-4f85-86d2-6ed2cafe4894"]}],"mendeley":{"formattedCitation":"(Shadaan &amp; Eu, 2013)","plainTextFormattedCitation":"(Shadaan &amp; Eu, 2013)","previouslyFormattedCitation":"(Shadaan &amp; Eu, 2013)"},"properties":{"noteIndex":0},"schema":"https://github.com/citation-style-language/schema/raw/master/csl-citation.json"}</w:instrText>
      </w:r>
      <w:r w:rsidRPr="00251CBE">
        <w:rPr>
          <w:rFonts w:cstheme="minorHAnsi"/>
          <w:sz w:val="24"/>
          <w:szCs w:val="24"/>
        </w:rPr>
        <w:fldChar w:fldCharType="separate"/>
      </w:r>
      <w:r w:rsidRPr="00251CBE">
        <w:rPr>
          <w:rFonts w:cstheme="minorHAnsi"/>
          <w:noProof/>
          <w:sz w:val="24"/>
          <w:szCs w:val="24"/>
        </w:rPr>
        <w:t>(Shadaan &amp; Eu, 2013)</w:t>
      </w:r>
      <w:r w:rsidRPr="00251CBE">
        <w:rPr>
          <w:rFonts w:cstheme="minorHAnsi"/>
          <w:sz w:val="24"/>
          <w:szCs w:val="24"/>
        </w:rPr>
        <w:fldChar w:fldCharType="end"/>
      </w:r>
      <w:r w:rsidRPr="00251CBE">
        <w:rPr>
          <w:rFonts w:cstheme="minorHAnsi"/>
          <w:sz w:val="24"/>
          <w:szCs w:val="24"/>
        </w:rPr>
        <w:t xml:space="preserve">. Several technology tools are available such as Derive 5, Derive 6, Maple, </w:t>
      </w:r>
      <w:proofErr w:type="spellStart"/>
      <w:r w:rsidRPr="00251CBE">
        <w:rPr>
          <w:rFonts w:cstheme="minorHAnsi"/>
          <w:sz w:val="24"/>
          <w:szCs w:val="24"/>
        </w:rPr>
        <w:t>MatLab</w:t>
      </w:r>
      <w:proofErr w:type="spellEnd"/>
      <w:r w:rsidRPr="00251CBE">
        <w:rPr>
          <w:rFonts w:cstheme="minorHAnsi"/>
          <w:sz w:val="24"/>
          <w:szCs w:val="24"/>
        </w:rPr>
        <w:t xml:space="preserve">, Geometer’s sketchpad, calculator, and GeoGebra. Since all these technology tools cannot be considered at the same time, this paper focused on pre-service teachers' perception of utilizing GeoGebra in teaching and learning geometry at the College level of Education in Ghana. Further, we looked at the benefits of using GeoGebra to teach and learn geometry. </w:t>
      </w:r>
      <w:r w:rsidRPr="00251CBE">
        <w:rPr>
          <w:rFonts w:cstheme="minorHAnsi"/>
          <w:sz w:val="24"/>
          <w:szCs w:val="24"/>
        </w:rPr>
        <w:tab/>
      </w:r>
    </w:p>
    <w:p w14:paraId="3C0EC726" w14:textId="4922B934" w:rsidR="006065F6" w:rsidRPr="00251CBE" w:rsidRDefault="006065F6" w:rsidP="00D73902">
      <w:pPr>
        <w:spacing w:after="0" w:line="276" w:lineRule="auto"/>
        <w:ind w:left="720" w:firstLine="720"/>
        <w:jc w:val="both"/>
        <w:rPr>
          <w:rFonts w:cstheme="minorHAnsi"/>
          <w:sz w:val="24"/>
          <w:szCs w:val="24"/>
        </w:rPr>
      </w:pPr>
      <w:r w:rsidRPr="00251CBE">
        <w:rPr>
          <w:rFonts w:cstheme="minorHAnsi"/>
          <w:color w:val="000000" w:themeColor="text1"/>
          <w:sz w:val="24"/>
          <w:szCs w:val="24"/>
        </w:rPr>
        <w:t xml:space="preserve">Furthermore, this section discussed </w:t>
      </w:r>
      <w:r w:rsidRPr="00251CBE">
        <w:rPr>
          <w:rFonts w:cstheme="minorHAnsi"/>
          <w:sz w:val="24"/>
          <w:szCs w:val="24"/>
        </w:rPr>
        <w:t xml:space="preserve">the meaning of GeoGebra, geometry, perception, and pre-service teachers. Although many students believe that geometry is difficult and should not be included in the school curriculum, the use of GeoGebra can curb this allegation </w:t>
      </w:r>
      <w:r w:rsidR="004F39B0" w:rsidRPr="00251CBE">
        <w:rPr>
          <w:rFonts w:cstheme="minorHAnsi"/>
          <w:sz w:val="24"/>
          <w:szCs w:val="24"/>
        </w:rPr>
        <w:fldChar w:fldCharType="begin" w:fldLock="1"/>
      </w:r>
      <w:r w:rsidR="00B84EB4" w:rsidRPr="00251CBE">
        <w:rPr>
          <w:rFonts w:cstheme="minorHAnsi"/>
          <w:sz w:val="24"/>
          <w:szCs w:val="24"/>
        </w:rPr>
        <w:instrText>ADDIN CSL_CITATION {"citationItems":[{"id":"ITEM-1","itemData":{"DOI":"10.1080/18117295.2019.1682777","ISSN":"18117295","abstract":"The Primary Teacher Education (PrimTEd) project was established in response to concerns about the pre-service preparation of primary teachers in South Africa. In order to inform the development of appropriate pre-service mathematics courses, an initial need in the PrimTEd project was to establish the nature of the mathematical knowledge of pre-service teachers both near the start and also near the end of their studies, through an online assessment. This paper describes the design of this PrimTEd online mathematics test and reports on the performance on the test of first-year and fourth-year primary mathematics student teachers, at three different universities. The overall performance of students together with the small differences between first and fourth year student performance indicate a need for student teachers to revisit primary school mathematics in a way that provides a deep understanding of key mathematical concepts in order to be better prepared for future teaching careers.","author":[{"dropping-particle":"","family":"Bowie","given":"Lynn","non-dropping-particle":"","parse-names":false,"suffix":""},{"dropping-particle":"","family":"Venkat","given":"Hamsa","non-dropping-particle":"","parse-names":false,"suffix":""},{"dropping-particle":"","family":"Askew","given":"Mike","non-dropping-particle":"","parse-names":false,"suffix":""}],"container-title":"African Journal of Research in Mathematics, Science and Technology Education","id":"ITEM-1","issue":"3","issued":{"date-parts":[["2019"]]},"page":"286-297","publisher":"Taylor &amp; Francis","title":"Pre-service Primary Teachers’ Mathematical Content Knowledge: An Exploratory Study","type":"article-journal","volume":"23"},"uris":["http://www.mendeley.com/documents/?uuid=e6861193-785e-49bd-87ce-2020c7472479"]}],"mendeley":{"formattedCitation":"(Bowie et al., 2019)","manualFormatting":"(Bowie, Venkat, &amp; Askew, 2019)","plainTextFormattedCitation":"(Bowie et al., 2019)","previouslyFormattedCitation":"(Bowie et al., 2019)"},"properties":{"noteIndex":0},"schema":"https://github.com/citation-style-language/schema/raw/master/csl-citation.json"}</w:instrText>
      </w:r>
      <w:r w:rsidR="004F39B0" w:rsidRPr="00251CBE">
        <w:rPr>
          <w:rFonts w:cstheme="minorHAnsi"/>
          <w:sz w:val="24"/>
          <w:szCs w:val="24"/>
        </w:rPr>
        <w:fldChar w:fldCharType="separate"/>
      </w:r>
      <w:r w:rsidR="004F39B0" w:rsidRPr="00251CBE">
        <w:rPr>
          <w:rFonts w:cstheme="minorHAnsi"/>
          <w:noProof/>
          <w:sz w:val="24"/>
          <w:szCs w:val="24"/>
        </w:rPr>
        <w:t>(Bowie, Venkat, &amp; Askew, 2019)</w:t>
      </w:r>
      <w:r w:rsidR="004F39B0" w:rsidRPr="00251CBE">
        <w:rPr>
          <w:rFonts w:cstheme="minorHAnsi"/>
          <w:sz w:val="24"/>
          <w:szCs w:val="24"/>
        </w:rPr>
        <w:fldChar w:fldCharType="end"/>
      </w:r>
      <w:r w:rsidRPr="00251CBE">
        <w:rPr>
          <w:rFonts w:cstheme="minorHAnsi"/>
          <w:sz w:val="24"/>
          <w:szCs w:val="24"/>
        </w:rPr>
        <w:t xml:space="preserve">. This software combines features of Geometers Sketchpad, Maple, and Derive (Saha, </w:t>
      </w:r>
      <w:proofErr w:type="spellStart"/>
      <w:r w:rsidRPr="00251CBE">
        <w:rPr>
          <w:rFonts w:cstheme="minorHAnsi"/>
          <w:sz w:val="24"/>
          <w:szCs w:val="24"/>
        </w:rPr>
        <w:t>Ayub</w:t>
      </w:r>
      <w:proofErr w:type="spellEnd"/>
      <w:r w:rsidRPr="00251CBE">
        <w:rPr>
          <w:rFonts w:cstheme="minorHAnsi"/>
          <w:sz w:val="24"/>
          <w:szCs w:val="24"/>
        </w:rPr>
        <w:t xml:space="preserve">, &amp; </w:t>
      </w:r>
      <w:proofErr w:type="spellStart"/>
      <w:r w:rsidRPr="00251CBE">
        <w:rPr>
          <w:rFonts w:cstheme="minorHAnsi"/>
          <w:sz w:val="24"/>
          <w:szCs w:val="24"/>
        </w:rPr>
        <w:t>Tarmizi</w:t>
      </w:r>
      <w:proofErr w:type="spellEnd"/>
      <w:r w:rsidRPr="00251CBE">
        <w:rPr>
          <w:rFonts w:cstheme="minorHAnsi"/>
          <w:sz w:val="24"/>
          <w:szCs w:val="24"/>
        </w:rPr>
        <w:t xml:space="preserve">, 2010) as cited in </w:t>
      </w:r>
      <w:r w:rsidRPr="00251CBE">
        <w:rPr>
          <w:rFonts w:cstheme="minorHAnsi"/>
          <w:sz w:val="24"/>
          <w:szCs w:val="24"/>
        </w:rPr>
        <w:fldChar w:fldCharType="begin" w:fldLock="1"/>
      </w:r>
      <w:r w:rsidRPr="00251CBE">
        <w:rPr>
          <w:rFonts w:cstheme="minorHAnsi"/>
          <w:sz w:val="24"/>
          <w:szCs w:val="24"/>
        </w:rPr>
        <w:instrText>ADDIN CSL_CITATION {"citationItems":[{"id":"ITEM-1","itemData":{"ISSN":"2289-2990","abstract":"The use of technology in the pedagogical process is growing at a phenomenal rate due to the vast availability of gadgets. As a result, educationists see the urgent need for integrating technology in students’ mathematical activities. Therefore, the purpose of this quasi experimental study was to investigate students’ understanding in learning circles using GeoGebra. Fifty-three Year 9 (Form 3) students from two intact classes participated in this study with one class assigned as the experimental group and the other as the control. Findings of this study showed a significant difference existed in the mean scores between these two groups. The result indicated that students in the experimental group outperformed those in the control group. In addition, a survey instrument was used to elicit students' perception on the use of GeoGebra. Analysis of the questionnaire responses indicated a positive overall perception of using GeoGebra in learning about circles.","author":[{"dropping-particle":"","family":"Shadaan","given":"Praveen","non-dropping-particle":"","parse-names":false,"suffix":""},{"dropping-particle":"","family":"Eu","given":"Leong Kwan","non-dropping-particle":"","parse-names":false,"suffix":""}],"container-title":"Malaysian Online Journal of Educational Technology","id":"ITEM-1","issue":"4","issued":{"date-parts":[["2013"]]},"page":"1-11","title":"Effectiveness of Using GeoGebra on Students' Understanding in Learning Circles.","type":"article-journal","volume":"1"},"uris":["http://www.mendeley.com/documents/?uuid=c7049486-fe1e-4f85-86d2-6ed2cafe4894"]}],"mendeley":{"formattedCitation":"(Shadaan &amp; Eu, 2013)","plainTextFormattedCitation":"(Shadaan &amp; Eu, 2013)","previouslyFormattedCitation":"(Shadaan &amp; Eu, 2013)"},"properties":{"noteIndex":0},"schema":"https://github.com/citation-style-language/schema/raw/master/csl-citation.json"}</w:instrText>
      </w:r>
      <w:r w:rsidRPr="00251CBE">
        <w:rPr>
          <w:rFonts w:cstheme="minorHAnsi"/>
          <w:sz w:val="24"/>
          <w:szCs w:val="24"/>
        </w:rPr>
        <w:fldChar w:fldCharType="separate"/>
      </w:r>
      <w:r w:rsidRPr="00251CBE">
        <w:rPr>
          <w:rFonts w:cstheme="minorHAnsi"/>
          <w:noProof/>
          <w:sz w:val="24"/>
          <w:szCs w:val="24"/>
        </w:rPr>
        <w:t>(Shadaan &amp; Eu, 2013)</w:t>
      </w:r>
      <w:r w:rsidRPr="00251CBE">
        <w:rPr>
          <w:rFonts w:cstheme="minorHAnsi"/>
          <w:sz w:val="24"/>
          <w:szCs w:val="24"/>
        </w:rPr>
        <w:fldChar w:fldCharType="end"/>
      </w:r>
      <w:r w:rsidRPr="00251CBE">
        <w:rPr>
          <w:rFonts w:cstheme="minorHAnsi"/>
          <w:sz w:val="24"/>
          <w:szCs w:val="24"/>
        </w:rPr>
        <w:t xml:space="preserve">. According to </w:t>
      </w:r>
      <w:r w:rsidR="00B84EB4" w:rsidRPr="00251CBE">
        <w:rPr>
          <w:rFonts w:cstheme="minorHAnsi"/>
          <w:sz w:val="24"/>
          <w:szCs w:val="24"/>
        </w:rPr>
        <w:fldChar w:fldCharType="begin" w:fldLock="1"/>
      </w:r>
      <w:r w:rsidR="00C05B66" w:rsidRPr="00251CBE">
        <w:rPr>
          <w:rFonts w:cstheme="minorHAnsi"/>
          <w:sz w:val="24"/>
          <w:szCs w:val="24"/>
        </w:rPr>
        <w:instrText>ADDIN CSL_CITATION {"citationItems":[{"id":"ITEM-1","itemData":{"DOI":"10.11120/msor.2009.09020003","ISSN":"1473-4869","abstract":"During the past decades, it has been demonstrated that a large number of enthusiasts can alter conventional thinking and models of development and innovation. The success of open source projects like Linux, Firefox, Moodle, and Wikipedia shows that collaboration and sharing can produce valuable resources in a variety of areas of life. With the increased accessibility of affordable computing technologies in the 1980s and 90s there was overly enthusiastic sentiment that computers would become rapidly integrated into education, in particular to mathematics teaching and learning. However, numerous studies showed only a marginal uptake of technology in classrooms after more than two decades 2. There were many attempts and projects to encourage wider technology integration, but many of these attempts led to only marginal changes in classroom teaching 1. While working on the open source project GeoGebra, we are witnessing the emergence of an enthusiastic international community around the software. It will be interesting to see whether or not this community approach could penetrate the difficulties posed by technology use in mathematics teaching","author":[{"dropping-particle":"","family":"Hohenwarter","given":"Markus","non-dropping-particle":"","parse-names":false,"suffix":""},{"dropping-particle":"","family":"Lavicza","given":"Zsolt","non-dropping-particle":"","parse-names":false,"suffix":""}],"container-title":"MSOR Connections","id":"ITEM-1","issue":"2","issued":{"date-parts":[["2009"]]},"page":"3-5","title":"The strength of the community: how GeoGebra can inspire technology integration in mathematics teaching","type":"article-journal","volume":"9"},"uris":["http://www.mendeley.com/documents/?uuid=18d2d201-824e-4dc8-909b-6aa558b1f75a"]}],"mendeley":{"formattedCitation":"(Hohenwarter &amp; Lavicza, 2009)","manualFormatting":"Hohenwarter and Lavicza (2009)","plainTextFormattedCitation":"(Hohenwarter &amp; Lavicza, 2009)","previouslyFormattedCitation":"(Hohenwarter &amp; Lavicza, 2009)"},"properties":{"noteIndex":0},"schema":"https://github.com/citation-style-language/schema/raw/master/csl-citation.json"}</w:instrText>
      </w:r>
      <w:r w:rsidR="00B84EB4" w:rsidRPr="00251CBE">
        <w:rPr>
          <w:rFonts w:cstheme="minorHAnsi"/>
          <w:sz w:val="24"/>
          <w:szCs w:val="24"/>
        </w:rPr>
        <w:fldChar w:fldCharType="separate"/>
      </w:r>
      <w:r w:rsidR="00B84EB4" w:rsidRPr="00251CBE">
        <w:rPr>
          <w:rFonts w:cstheme="minorHAnsi"/>
          <w:noProof/>
          <w:sz w:val="24"/>
          <w:szCs w:val="24"/>
        </w:rPr>
        <w:t>Hohenwarter and Lavicza (2009)</w:t>
      </w:r>
      <w:r w:rsidR="00B84EB4" w:rsidRPr="00251CBE">
        <w:rPr>
          <w:rFonts w:cstheme="minorHAnsi"/>
          <w:sz w:val="24"/>
          <w:szCs w:val="24"/>
        </w:rPr>
        <w:fldChar w:fldCharType="end"/>
      </w:r>
      <w:r w:rsidRPr="00251CBE">
        <w:rPr>
          <w:rFonts w:cstheme="minorHAnsi"/>
          <w:noProof/>
          <w:sz w:val="24"/>
          <w:szCs w:val="24"/>
        </w:rPr>
        <w:t xml:space="preserve">, </w:t>
      </w:r>
      <w:r w:rsidRPr="00251CBE">
        <w:rPr>
          <w:rFonts w:cstheme="minorHAnsi"/>
          <w:sz w:val="24"/>
          <w:szCs w:val="24"/>
        </w:rPr>
        <w:t xml:space="preserve">GeoGebra is an open-source and user-friendly mathematics software that links algebra and geometry. GeoGebra is a transformative tool because it allows students to interact, manipulate and visualize. </w:t>
      </w:r>
      <w:proofErr w:type="spellStart"/>
      <w:r w:rsidRPr="00251CBE">
        <w:rPr>
          <w:rFonts w:cstheme="minorHAnsi"/>
          <w:sz w:val="24"/>
          <w:szCs w:val="24"/>
        </w:rPr>
        <w:t>Majerek</w:t>
      </w:r>
      <w:proofErr w:type="spellEnd"/>
      <w:r w:rsidRPr="00251CBE">
        <w:rPr>
          <w:rFonts w:cstheme="minorHAnsi"/>
          <w:sz w:val="24"/>
          <w:szCs w:val="24"/>
        </w:rPr>
        <w:t xml:space="preserve"> (2014) as cited in </w:t>
      </w:r>
      <w:r w:rsidRPr="00251CBE">
        <w:rPr>
          <w:rFonts w:cstheme="minorHAnsi"/>
          <w:sz w:val="24"/>
          <w:szCs w:val="24"/>
        </w:rPr>
        <w:fldChar w:fldCharType="begin" w:fldLock="1"/>
      </w:r>
      <w:r w:rsidRPr="00251CBE">
        <w:rPr>
          <w:rFonts w:cstheme="minorHAnsi"/>
          <w:sz w:val="24"/>
          <w:szCs w:val="24"/>
        </w:rPr>
        <w:instrText>ADDIN CSL_CITATION {"citationItems":[{"id":"ITEM-1","itemData":{"DOI":"10.3126/craiaj.v4i1.32729","ISSN":"2717-4611","abstract":"This article aims to explain the effectiveness of using Information and Communication Technology (ICT) in teaching and learning school mathematics. The paper is based on the results of one month experiment of Geo Gebra software in teaching and learning the concepts and problems included in the chapter commensuration of secondary level mathematics. The effectiveness of using ICT tools were explored by measuring achievement level with the help of achievement test and overall perceptions of using ICT tools through questionnaire. The data were analyzed and interpreted by using table, frequency, percentage, mean, SD and t-test. The findings revealed that there was high mean score in achievement in mathematics of experimental group (teaching with ICT) than that of control group (without using ICT), and the difference was significant at 0.05 level. Likewise, the students of experimental group had positive perception to support the use of ICT tools in teaching and learning mathematics. Thus, the use of ICT, particularly Geo Gebra is an effective tool to increase achievement; to promote curiosity, creativity; to make clear sense of concepts; and to encourage overall learning of students in mathematics. Finally, the study suggests that school mathematics teachers need to use ICT for effective teaching and learning.","author":[{"dropping-particle":"","family":"Chalaune","given":"Bir Bahadur","non-dropping-particle":"","parse-names":false,"suffix":""},{"dropping-particle":"","family":"Subedi","given":"Abatar","non-dropping-particle":"","parse-names":false,"suffix":""}],"container-title":"Contemporary Research: An Interdisciplinary Academic Journal","id":"ITEM-1","issue":"1","issued":{"date-parts":[["2020"]]},"page":"46-58","title":"Effectiveness of GeoGebra in teaching school mathematics","type":"article-journal","volume":"4"},"uris":["http://www.mendeley.com/documents/?uuid=b76dab32-5241-468f-a88a-13e8c3c6190c"]}],"mendeley":{"formattedCitation":"(Chalaune &amp; Subedi, 2020)","manualFormatting":"Chalaune and Subedi (2020)","plainTextFormattedCitation":"(Chalaune &amp; Subedi, 2020)","previouslyFormattedCitation":"(Chalaune &amp; Subedi, 2020)"},"properties":{"noteIndex":0},"schema":"https://github.com/citation-style-language/schema/raw/master/csl-citation.json"}</w:instrText>
      </w:r>
      <w:r w:rsidRPr="00251CBE">
        <w:rPr>
          <w:rFonts w:cstheme="minorHAnsi"/>
          <w:sz w:val="24"/>
          <w:szCs w:val="24"/>
        </w:rPr>
        <w:fldChar w:fldCharType="separate"/>
      </w:r>
      <w:r w:rsidRPr="00251CBE">
        <w:rPr>
          <w:rFonts w:cstheme="minorHAnsi"/>
          <w:noProof/>
          <w:sz w:val="24"/>
          <w:szCs w:val="24"/>
        </w:rPr>
        <w:t>Chalaune and Subedi (2020)</w:t>
      </w:r>
      <w:r w:rsidRPr="00251CBE">
        <w:rPr>
          <w:rFonts w:cstheme="minorHAnsi"/>
          <w:sz w:val="24"/>
          <w:szCs w:val="24"/>
        </w:rPr>
        <w:fldChar w:fldCharType="end"/>
      </w:r>
      <w:r w:rsidRPr="00251CBE">
        <w:rPr>
          <w:rFonts w:cstheme="minorHAnsi"/>
          <w:sz w:val="24"/>
          <w:szCs w:val="24"/>
        </w:rPr>
        <w:t xml:space="preserve"> explained that GeoGebra is an action tool that can be used in teaching and learning algebra, calculus, geometry, </w:t>
      </w:r>
      <w:r w:rsidRPr="00251CBE">
        <w:rPr>
          <w:rFonts w:cstheme="minorHAnsi"/>
          <w:color w:val="000000" w:themeColor="text1"/>
          <w:sz w:val="24"/>
          <w:szCs w:val="24"/>
        </w:rPr>
        <w:t>probability,</w:t>
      </w:r>
      <w:r w:rsidRPr="00251CBE">
        <w:rPr>
          <w:rFonts w:cstheme="minorHAnsi"/>
          <w:sz w:val="24"/>
          <w:szCs w:val="24"/>
        </w:rPr>
        <w:t xml:space="preserve"> and statistics. GeoGebra can be obtained from the website </w:t>
      </w:r>
      <w:hyperlink r:id="rId9" w:history="1">
        <w:r w:rsidRPr="00251CBE">
          <w:rPr>
            <w:rStyle w:val="Hyperlink"/>
            <w:rFonts w:cstheme="minorHAnsi"/>
            <w:sz w:val="24"/>
            <w:szCs w:val="24"/>
          </w:rPr>
          <w:t>https://www.geogebra.org/download</w:t>
        </w:r>
      </w:hyperlink>
      <w:r w:rsidRPr="00251CBE">
        <w:rPr>
          <w:rFonts w:cstheme="minorHAnsi"/>
          <w:sz w:val="24"/>
          <w:szCs w:val="24"/>
        </w:rPr>
        <w:t>. The researchers could not cover all these strands of mathematics because of the limited time. This study gravitated towards using GeoGebra to teach and learn geometry.</w:t>
      </w:r>
    </w:p>
    <w:p w14:paraId="1DFAD72C" w14:textId="34A36E03" w:rsidR="006065F6" w:rsidRPr="00251CBE" w:rsidRDefault="006065F6" w:rsidP="00827B93">
      <w:pPr>
        <w:pStyle w:val="ListParagraph"/>
        <w:spacing w:after="0" w:line="276" w:lineRule="auto"/>
        <w:ind w:firstLine="720"/>
        <w:jc w:val="both"/>
        <w:rPr>
          <w:rFonts w:cstheme="minorHAnsi"/>
          <w:sz w:val="24"/>
          <w:szCs w:val="24"/>
        </w:rPr>
      </w:pPr>
      <w:r w:rsidRPr="00251CBE">
        <w:rPr>
          <w:rFonts w:cstheme="minorHAnsi"/>
          <w:color w:val="000000" w:themeColor="text1"/>
          <w:sz w:val="24"/>
          <w:szCs w:val="24"/>
        </w:rPr>
        <w:t xml:space="preserve">According to </w:t>
      </w:r>
      <w:r w:rsidRPr="00251CBE">
        <w:rPr>
          <w:rFonts w:cstheme="minorHAnsi"/>
          <w:sz w:val="24"/>
          <w:szCs w:val="24"/>
        </w:rPr>
        <w:t xml:space="preserve">Tabak (2004), as cited in </w:t>
      </w:r>
      <w:r w:rsidRPr="00251CBE">
        <w:rPr>
          <w:rFonts w:cstheme="minorHAnsi"/>
          <w:sz w:val="24"/>
          <w:szCs w:val="24"/>
        </w:rPr>
        <w:fldChar w:fldCharType="begin" w:fldLock="1"/>
      </w:r>
      <w:r w:rsidR="00C854A9" w:rsidRPr="00251CBE">
        <w:rPr>
          <w:rFonts w:cstheme="minorHAnsi"/>
          <w:sz w:val="24"/>
          <w:szCs w:val="24"/>
        </w:rPr>
        <w:instrText>ADDIN CSL_CITATION {"citationItems":[{"id":"ITEM-1","itemData":{"DOI":"10.15700/saje.v40n1a1727","ISSN":"20763433","abstract":"In this article we explore female learners’ perceptions of learning Grade 11 geometry. Many learners have difficulty in learning geometry in mathematics, thus, teachers and researchers are constantly searching for reasons why learners have challenges with learning geometry with the aim of developing suitable pedagogic strategies to alleviate these challenges. An improvement in female learner performance advances learners’ pass rates in mathematics, which has the potential to improve the economic status of South Africa. Data was generated from 1 secondary school for girls in the KwaZulu-Natal province, South Africa. Qualitative data was generated through the use of learner journal entries and focus group interviews. All generated data was coded and analysed using the NVivo software program. Employing Piaget’s constructivist theory as a lens to analyse the data generated, the article highlights that the participants (N = 30) held both positive and negative perceptions of learning Grade 11 geometry. Findings from this study suggest that if teachers wanted to improve female learners’ performance in mathematics, then important steps needed to be taken to alleviate learners’ negative perceptions of learning Grade 11 geometry. Some suggestions are provided.","author":[{"dropping-particle":"","family":"Naidoo","given":"Jayaluxmi","non-dropping-particle":"","parse-names":false,"suffix":""},{"dropping-particle":"","family":"Kapofu","given":"Winfilda","non-dropping-particle":"","parse-names":false,"suffix":""}],"container-title":"South African Journal of Education","id":"ITEM-1","issue":"1","issued":{"date-parts":[["2020"]]},"page":"1-11","title":"Exploring female learners’ perceptions of learning geometry in mathematics","type":"article-journal","volume":"40"},"uris":["http://www.mendeley.com/documents/?uuid=d536374a-4a17-43bd-a600-7260a38f9a64"]}],"mendeley":{"formattedCitation":"(Naidoo &amp; Kapofu, 2020)","manualFormatting":"Naidoo and Kapofu (2020)","plainTextFormattedCitation":"(Naidoo &amp; Kapofu, 2020)","previouslyFormattedCitation":"(Naidoo &amp; Kapofu, 2020)"},"properties":{"noteIndex":0},"schema":"https://github.com/citation-style-language/schema/raw/master/csl-citation.json"}</w:instrText>
      </w:r>
      <w:r w:rsidRPr="00251CBE">
        <w:rPr>
          <w:rFonts w:cstheme="minorHAnsi"/>
          <w:sz w:val="24"/>
          <w:szCs w:val="24"/>
        </w:rPr>
        <w:fldChar w:fldCharType="separate"/>
      </w:r>
      <w:r w:rsidRPr="00251CBE">
        <w:rPr>
          <w:rFonts w:cstheme="minorHAnsi"/>
          <w:noProof/>
          <w:sz w:val="24"/>
          <w:szCs w:val="24"/>
        </w:rPr>
        <w:t>Naidoo and Kapofu (2020)</w:t>
      </w:r>
      <w:r w:rsidRPr="00251CBE">
        <w:rPr>
          <w:rFonts w:cstheme="minorHAnsi"/>
          <w:sz w:val="24"/>
          <w:szCs w:val="24"/>
        </w:rPr>
        <w:fldChar w:fldCharType="end"/>
      </w:r>
      <w:r w:rsidRPr="00251CBE">
        <w:rPr>
          <w:rFonts w:cstheme="minorHAnsi"/>
          <w:sz w:val="24"/>
          <w:szCs w:val="24"/>
        </w:rPr>
        <w:t xml:space="preserve">, geometry is the study of angles, dimensions, shapes, positions, and sizes of objects. Furthermore, </w:t>
      </w:r>
      <w:r w:rsidR="00C05B66" w:rsidRPr="00251CBE">
        <w:rPr>
          <w:rFonts w:cstheme="minorHAnsi"/>
          <w:sz w:val="24"/>
          <w:szCs w:val="24"/>
        </w:rPr>
        <w:fldChar w:fldCharType="begin" w:fldLock="1"/>
      </w:r>
      <w:r w:rsidR="00904374" w:rsidRPr="00251CBE">
        <w:rPr>
          <w:rFonts w:cstheme="minorHAnsi"/>
          <w:sz w:val="24"/>
          <w:szCs w:val="24"/>
        </w:rPr>
        <w:instrText>ADDIN CSL_CITATION {"citationItems":[{"id":"ITEM-1","itemData":{"author":[{"dropping-particle":"","family":"Sunzuma, G., Masocha, M., &amp; Zezekwa","given":"N.","non-dropping-particle":"","parse-names":false,"suffix":""}],"container-title":"Greener Journal of Educational Research","id":"ITEM-1","issue":"8","issued":{"date-parts":[["2012"]]},"page":"402 - 410","title":"Secondary school students’ attitudes towards their learning of geometry: A survey of Bindura urban secondary school","type":"article-journal","volume":"3"},"uris":["http://www.mendeley.com/documents/?uuid=063eacc6-717d-4a4b-bf2f-486e9793353c"]}],"mendeley":{"formattedCitation":"(Sunzuma, G., Masocha, M., &amp; Zezekwa, 2012)","manualFormatting":"Sunzuma, Masocha, and Zezekwa (2012)","plainTextFormattedCitation":"(Sunzuma, G., Masocha, M., &amp; Zezekwa, 2012)","previouslyFormattedCitation":"(Sunzuma, G., Masocha, M., &amp; Zezekwa, 2012)"},"properties":{"noteIndex":0},"schema":"https://github.com/citation-style-language/schema/raw/master/csl-citation.json"}</w:instrText>
      </w:r>
      <w:r w:rsidR="00C05B66" w:rsidRPr="00251CBE">
        <w:rPr>
          <w:rFonts w:cstheme="minorHAnsi"/>
          <w:sz w:val="24"/>
          <w:szCs w:val="24"/>
        </w:rPr>
        <w:fldChar w:fldCharType="separate"/>
      </w:r>
      <w:r w:rsidR="00C05B66" w:rsidRPr="00251CBE">
        <w:rPr>
          <w:rFonts w:cstheme="minorHAnsi"/>
          <w:noProof/>
          <w:sz w:val="24"/>
          <w:szCs w:val="24"/>
        </w:rPr>
        <w:t>Sunzuma, Masocha, and Zezekwa (2012)</w:t>
      </w:r>
      <w:r w:rsidR="00C05B66" w:rsidRPr="00251CBE">
        <w:rPr>
          <w:rFonts w:cstheme="minorHAnsi"/>
          <w:sz w:val="24"/>
          <w:szCs w:val="24"/>
        </w:rPr>
        <w:fldChar w:fldCharType="end"/>
      </w:r>
      <w:r w:rsidRPr="00251CBE">
        <w:rPr>
          <w:rFonts w:cstheme="minorHAnsi"/>
          <w:sz w:val="24"/>
          <w:szCs w:val="24"/>
        </w:rPr>
        <w:t xml:space="preserve"> explained geometry as a field of mathematics that develops learners' spatial awareness, visualization, and enhances students' problem-solving skills. Also, </w:t>
      </w:r>
      <w:proofErr w:type="spellStart"/>
      <w:r w:rsidRPr="00251CBE">
        <w:rPr>
          <w:rFonts w:cstheme="minorHAnsi"/>
          <w:sz w:val="24"/>
          <w:szCs w:val="24"/>
        </w:rPr>
        <w:t>Pesen</w:t>
      </w:r>
      <w:proofErr w:type="spellEnd"/>
      <w:r w:rsidRPr="00251CBE">
        <w:rPr>
          <w:rFonts w:cstheme="minorHAnsi"/>
          <w:sz w:val="24"/>
          <w:szCs w:val="24"/>
        </w:rPr>
        <w:t xml:space="preserve"> (2006) as cited in </w:t>
      </w:r>
      <w:r w:rsidRPr="00251CBE">
        <w:rPr>
          <w:rFonts w:cstheme="minorHAnsi"/>
          <w:sz w:val="24"/>
          <w:szCs w:val="24"/>
        </w:rPr>
        <w:fldChar w:fldCharType="begin" w:fldLock="1"/>
      </w:r>
      <w:r w:rsidR="00C854A9" w:rsidRPr="00251CBE">
        <w:rPr>
          <w:rFonts w:cstheme="minorHAnsi"/>
          <w:sz w:val="24"/>
          <w:szCs w:val="24"/>
        </w:rPr>
        <w:instrText>ADDIN CSL_CITATION {"citationItems":[{"id":"ITEM-1","itemData":{"DOI":"10.12691/education-8-9-2","author":[{"dropping-particle":"","family":"Kakraba","given":"E. Q.","non-dropping-particle":"","parse-names":false,"suffix":""}],"container-title":"American Journal of Educational Research","id":"ITEM-1","issue":"9","issued":{"date-parts":[["2020"]]},"page":"615-621","title":"Effects of Mastery-Based Learning Approach on Pre-Service Mathematics Teachers’ Geometry Performance in Volta Region Colleges of Education, Ghana","type":"article-journal","volume":"8"},"uris":["http://www.mendeley.com/documents/?uuid=c27f49c6-3e46-4f5f-8b17-69c3a863913e"]}],"mendeley":{"formattedCitation":"(Kakraba, 2020)","manualFormatting":"Kakraba (2020)","plainTextFormattedCitation":"(Kakraba, 2020)","previouslyFormattedCitation":"(Kakraba, 2020)"},"properties":{"noteIndex":0},"schema":"https://github.com/citation-style-language/schema/raw/master/csl-citation.json"}</w:instrText>
      </w:r>
      <w:r w:rsidRPr="00251CBE">
        <w:rPr>
          <w:rFonts w:cstheme="minorHAnsi"/>
          <w:sz w:val="24"/>
          <w:szCs w:val="24"/>
        </w:rPr>
        <w:fldChar w:fldCharType="separate"/>
      </w:r>
      <w:r w:rsidRPr="00251CBE">
        <w:rPr>
          <w:rFonts w:cstheme="minorHAnsi"/>
          <w:noProof/>
          <w:sz w:val="24"/>
          <w:szCs w:val="24"/>
        </w:rPr>
        <w:t>Kakraba (2020)</w:t>
      </w:r>
      <w:r w:rsidRPr="00251CBE">
        <w:rPr>
          <w:rFonts w:cstheme="minorHAnsi"/>
          <w:sz w:val="24"/>
          <w:szCs w:val="24"/>
        </w:rPr>
        <w:fldChar w:fldCharType="end"/>
      </w:r>
      <w:r w:rsidRPr="00251CBE">
        <w:rPr>
          <w:rFonts w:cstheme="minorHAnsi"/>
          <w:sz w:val="24"/>
          <w:szCs w:val="24"/>
        </w:rPr>
        <w:t xml:space="preserve"> </w:t>
      </w:r>
      <w:r w:rsidR="008B1511" w:rsidRPr="00251CBE">
        <w:rPr>
          <w:rFonts w:cstheme="minorHAnsi"/>
          <w:sz w:val="24"/>
          <w:szCs w:val="24"/>
        </w:rPr>
        <w:t>state</w:t>
      </w:r>
      <w:r w:rsidRPr="00251CBE">
        <w:rPr>
          <w:rFonts w:cstheme="minorHAnsi"/>
          <w:sz w:val="24"/>
          <w:szCs w:val="24"/>
        </w:rPr>
        <w:t xml:space="preserve">s that geometry is an area of mathematics that develops students' deductive, critical, and logical reasoning skills. </w:t>
      </w:r>
      <w:r w:rsidRPr="00251CBE">
        <w:rPr>
          <w:rFonts w:cstheme="minorHAnsi"/>
          <w:color w:val="000000" w:themeColor="text1"/>
          <w:sz w:val="24"/>
          <w:szCs w:val="24"/>
        </w:rPr>
        <w:t xml:space="preserve">To </w:t>
      </w:r>
      <w:r w:rsidRPr="00251CBE">
        <w:rPr>
          <w:rFonts w:cstheme="minorHAnsi"/>
          <w:color w:val="000000" w:themeColor="text1"/>
          <w:sz w:val="24"/>
          <w:szCs w:val="24"/>
        </w:rPr>
        <w:lastRenderedPageBreak/>
        <w:t xml:space="preserve">conclude, geometry is </w:t>
      </w:r>
      <w:r w:rsidRPr="00251CBE">
        <w:rPr>
          <w:rFonts w:cstheme="minorHAnsi"/>
          <w:sz w:val="24"/>
          <w:szCs w:val="24"/>
        </w:rPr>
        <w:t xml:space="preserve">a branch of mathematics that studies the properties of space that are related to the distance, shape, size, and relative position of figures. </w:t>
      </w:r>
    </w:p>
    <w:p w14:paraId="3B1D68B5" w14:textId="77777777" w:rsidR="006065F6" w:rsidRPr="00251CBE" w:rsidRDefault="006065F6" w:rsidP="00D73902">
      <w:pPr>
        <w:spacing w:after="0" w:line="276" w:lineRule="auto"/>
        <w:ind w:left="720" w:firstLine="720"/>
        <w:jc w:val="both"/>
        <w:rPr>
          <w:rFonts w:cstheme="minorHAnsi"/>
          <w:sz w:val="24"/>
          <w:szCs w:val="24"/>
        </w:rPr>
      </w:pPr>
      <w:r w:rsidRPr="00251CBE">
        <w:rPr>
          <w:rFonts w:cstheme="minorHAnsi"/>
          <w:sz w:val="24"/>
          <w:szCs w:val="24"/>
        </w:rPr>
        <w:t xml:space="preserve">Geometry is an integral part of our lives </w:t>
      </w:r>
      <w:r w:rsidRPr="00251CBE">
        <w:rPr>
          <w:rFonts w:cstheme="minorHAnsi"/>
          <w:sz w:val="24"/>
          <w:szCs w:val="24"/>
        </w:rPr>
        <w:fldChar w:fldCharType="begin" w:fldLock="1"/>
      </w:r>
      <w:r w:rsidRPr="00251CBE">
        <w:rPr>
          <w:rFonts w:cstheme="minorHAnsi"/>
          <w:sz w:val="24"/>
          <w:szCs w:val="24"/>
        </w:rPr>
        <w:instrText>ADDIN CSL_CITATION {"citationItems":[{"id":"ITEM-1","itemData":{"DOI":"10.29333/iejme/9303","ISSN":"1306-3030","author":[{"dropping-particle":"","family":"Markovits","given":"Zvia","non-dropping-particle":"","parse-names":false,"suffix":""},{"dropping-particle":"","family":"Patkin","given":"Dorit","non-dropping-particle":"","parse-names":false,"suffix":""}],"container-title":"International Electronic Journal of Mathematics Education","id":"ITEM-1","issue":"1","issued":{"date-parts":[["2020"]]},"page":"em0619","title":"Preschool In-service Teachers and Geometry: Attitudes, Beliefs and Knowledge","type":"article-journal","volume":"16"},"uris":["http://www.mendeley.com/documents/?uuid=97e658cd-a903-4784-99b1-a14605481038"]}],"mendeley":{"formattedCitation":"(Markovits &amp; Patkin, 2020)","plainTextFormattedCitation":"(Markovits &amp; Patkin, 2020)","previouslyFormattedCitation":"(Markovits &amp; Patkin, 2020)"},"properties":{"noteIndex":0},"schema":"https://github.com/citation-style-language/schema/raw/master/csl-citation.json"}</w:instrText>
      </w:r>
      <w:r w:rsidRPr="00251CBE">
        <w:rPr>
          <w:rFonts w:cstheme="minorHAnsi"/>
          <w:sz w:val="24"/>
          <w:szCs w:val="24"/>
        </w:rPr>
        <w:fldChar w:fldCharType="separate"/>
      </w:r>
      <w:r w:rsidRPr="00251CBE">
        <w:rPr>
          <w:rFonts w:cstheme="minorHAnsi"/>
          <w:noProof/>
          <w:sz w:val="24"/>
          <w:szCs w:val="24"/>
        </w:rPr>
        <w:t>(Markovits &amp; Patkin, 2020)</w:t>
      </w:r>
      <w:r w:rsidRPr="00251CBE">
        <w:rPr>
          <w:rFonts w:cstheme="minorHAnsi"/>
          <w:sz w:val="24"/>
          <w:szCs w:val="24"/>
        </w:rPr>
        <w:fldChar w:fldCharType="end"/>
      </w:r>
      <w:r w:rsidRPr="00251CBE">
        <w:rPr>
          <w:rFonts w:cstheme="minorHAnsi"/>
          <w:sz w:val="24"/>
          <w:szCs w:val="24"/>
        </w:rPr>
        <w:t xml:space="preserve">. According to </w:t>
      </w:r>
      <w:proofErr w:type="spellStart"/>
      <w:r w:rsidRPr="00251CBE">
        <w:rPr>
          <w:rFonts w:cstheme="minorHAnsi"/>
          <w:sz w:val="24"/>
          <w:szCs w:val="24"/>
        </w:rPr>
        <w:t>Markovits</w:t>
      </w:r>
      <w:proofErr w:type="spellEnd"/>
      <w:r w:rsidRPr="00251CBE">
        <w:rPr>
          <w:rFonts w:cstheme="minorHAnsi"/>
          <w:sz w:val="24"/>
          <w:szCs w:val="24"/>
        </w:rPr>
        <w:t xml:space="preserve"> and Patkin, we are surrounded by solids and shapes and interact with them every day. Children are used to solids and shapes. They play with these solids as children and use them for different games. Acquaintance with solids and shapes is very vital because they help young children to develop spatial orientation. Also, children establish the foundations for logical thinking when they play with solids and shapes while investigating the relationships between them. Despite the importance of geometry in our lives and schools, students develop a dislike for </w:t>
      </w:r>
      <w:r w:rsidRPr="00251CBE">
        <w:rPr>
          <w:rFonts w:cstheme="minorHAnsi"/>
          <w:color w:val="000000" w:themeColor="text1"/>
          <w:sz w:val="24"/>
          <w:szCs w:val="24"/>
        </w:rPr>
        <w:t xml:space="preserve">school geometry </w:t>
      </w:r>
      <w:r w:rsidRPr="00251CBE">
        <w:rPr>
          <w:rFonts w:cstheme="minorHAnsi"/>
          <w:sz w:val="24"/>
          <w:szCs w:val="24"/>
        </w:rPr>
        <w:fldChar w:fldCharType="begin" w:fldLock="1"/>
      </w:r>
      <w:r w:rsidRPr="00251CBE">
        <w:rPr>
          <w:rFonts w:cstheme="minorHAnsi"/>
          <w:sz w:val="24"/>
          <w:szCs w:val="24"/>
        </w:rPr>
        <w:instrText>ADDIN CSL_CITATION {"citationItems":[{"id":"ITEM-1","itemData":{"author":[{"dropping-particle":"","family":"Zutaah, P., Miheso-O’Connor, M. K., &amp; Ondigi","given":"S. R.","non-dropping-particle":"","parse-names":false,"suffix":""}],"container-title":"Journal of the European Teacher Education Network","id":"ITEM-1","issued":{"date-parts":[["2022"]]},"page":"23-47","title":"Pre-Service Teachers Performance in Geometry in the Colleges of Education, Ghana.","type":"article-journal"},"uris":["http://www.mendeley.com/documents/?uuid=f42f321e-ecf4-44c5-8c64-7fa4fcc240a4"]}],"mendeley":{"formattedCitation":"(Zutaah, P., Miheso-O’Connor, M. K., &amp; Ondigi, 2022)","manualFormatting":"(Zutaah, Miheso-O’Connor, &amp; Ondigi, 2022)","plainTextFormattedCitation":"(Zutaah, P., Miheso-O’Connor, M. K., &amp; Ondigi, 2022)","previouslyFormattedCitation":"(Zutaah, P., Miheso-O’Connor, M. K., &amp; Ondigi, 2022)"},"properties":{"noteIndex":0},"schema":"https://github.com/citation-style-language/schema/raw/master/csl-citation.json"}</w:instrText>
      </w:r>
      <w:r w:rsidRPr="00251CBE">
        <w:rPr>
          <w:rFonts w:cstheme="minorHAnsi"/>
          <w:sz w:val="24"/>
          <w:szCs w:val="24"/>
        </w:rPr>
        <w:fldChar w:fldCharType="separate"/>
      </w:r>
      <w:r w:rsidRPr="00251CBE">
        <w:rPr>
          <w:rFonts w:cstheme="minorHAnsi"/>
          <w:noProof/>
          <w:sz w:val="24"/>
          <w:szCs w:val="24"/>
        </w:rPr>
        <w:t>(Zutaah, Miheso-O’Connor, &amp; Ondigi, 2022)</w:t>
      </w:r>
      <w:r w:rsidRPr="00251CBE">
        <w:rPr>
          <w:rFonts w:cstheme="minorHAnsi"/>
          <w:sz w:val="24"/>
          <w:szCs w:val="24"/>
        </w:rPr>
        <w:fldChar w:fldCharType="end"/>
      </w:r>
      <w:r w:rsidRPr="00251CBE">
        <w:rPr>
          <w:rFonts w:cstheme="minorHAnsi"/>
          <w:color w:val="000000" w:themeColor="text1"/>
          <w:sz w:val="24"/>
          <w:szCs w:val="24"/>
        </w:rPr>
        <w:t xml:space="preserve">. </w:t>
      </w:r>
      <w:r w:rsidRPr="00251CBE">
        <w:rPr>
          <w:rFonts w:cstheme="minorHAnsi"/>
          <w:sz w:val="24"/>
          <w:szCs w:val="24"/>
        </w:rPr>
        <w:t xml:space="preserve">To intervene in this situation, the present study investigated if the use of GeoGebra in teaching and learning geometry could boost pre-service teachers' perception concerning integrating GeoGebra into the teaching and learning of geometry. </w:t>
      </w:r>
    </w:p>
    <w:p w14:paraId="7246CAA8" w14:textId="725DE599" w:rsidR="006065F6" w:rsidRPr="00251CBE" w:rsidRDefault="006065F6" w:rsidP="00D73902">
      <w:pPr>
        <w:spacing w:after="0" w:line="276" w:lineRule="auto"/>
        <w:ind w:left="720" w:firstLine="720"/>
        <w:jc w:val="both"/>
        <w:rPr>
          <w:rFonts w:cstheme="minorHAnsi"/>
          <w:sz w:val="24"/>
          <w:szCs w:val="24"/>
        </w:rPr>
      </w:pPr>
      <w:r w:rsidRPr="00251CBE">
        <w:rPr>
          <w:rFonts w:cstheme="minorHAnsi"/>
          <w:color w:val="000000" w:themeColor="text1"/>
          <w:sz w:val="24"/>
          <w:szCs w:val="24"/>
        </w:rPr>
        <w:t xml:space="preserve">From an academic </w:t>
      </w:r>
      <w:r w:rsidRPr="00251CBE">
        <w:rPr>
          <w:rFonts w:cstheme="minorHAnsi"/>
          <w:sz w:val="24"/>
          <w:szCs w:val="24"/>
        </w:rPr>
        <w:t xml:space="preserve">perspective, perception concerns the way one sees the world </w:t>
      </w:r>
      <w:r w:rsidRPr="00251CBE">
        <w:rPr>
          <w:rFonts w:cstheme="minorHAnsi"/>
          <w:sz w:val="24"/>
          <w:szCs w:val="24"/>
        </w:rPr>
        <w:fldChar w:fldCharType="begin" w:fldLock="1"/>
      </w:r>
      <w:r w:rsidRPr="00251CBE">
        <w:rPr>
          <w:rFonts w:cstheme="minorHAnsi"/>
          <w:sz w:val="24"/>
          <w:szCs w:val="24"/>
        </w:rPr>
        <w:instrText>ADDIN CSL_CITATION {"citationItems":[{"id":"ITEM-1","itemData":{"author":[{"dropping-particle":"","family":"Mcdonald","given":"S. M.","non-dropping-particle":"","parse-names":false,"suffix":""}],"id":"ITEM-1","issued":{"date-parts":[["2011"]]},"publisher":"University of Texas, Tyler","title":"Perception: A Concept Analysis, Doctor of Philosophy Thesis","type":"thesis"},"uris":["http://www.mendeley.com/documents/?uuid=aa3fed6a-9439-4b0e-b38d-5ef7af3d6176"]}],"mendeley":{"formattedCitation":"(Mcdonald, 2011)","plainTextFormattedCitation":"(Mcdonald, 2011)","previouslyFormattedCitation":"(Mcdonald, 2011)"},"properties":{"noteIndex":0},"schema":"https://github.com/citation-style-language/schema/raw/master/csl-citation.json"}</w:instrText>
      </w:r>
      <w:r w:rsidRPr="00251CBE">
        <w:rPr>
          <w:rFonts w:cstheme="minorHAnsi"/>
          <w:sz w:val="24"/>
          <w:szCs w:val="24"/>
        </w:rPr>
        <w:fldChar w:fldCharType="separate"/>
      </w:r>
      <w:r w:rsidRPr="00251CBE">
        <w:rPr>
          <w:rFonts w:cstheme="minorHAnsi"/>
          <w:noProof/>
          <w:sz w:val="24"/>
          <w:szCs w:val="24"/>
        </w:rPr>
        <w:t>(Mcdonald, 2011)</w:t>
      </w:r>
      <w:r w:rsidRPr="00251CBE">
        <w:rPr>
          <w:rFonts w:cstheme="minorHAnsi"/>
          <w:sz w:val="24"/>
          <w:szCs w:val="24"/>
        </w:rPr>
        <w:fldChar w:fldCharType="end"/>
      </w:r>
      <w:r w:rsidRPr="00251CBE">
        <w:rPr>
          <w:rFonts w:cstheme="minorHAnsi"/>
          <w:sz w:val="24"/>
          <w:szCs w:val="24"/>
        </w:rPr>
        <w:t>. Teachers usually use mathematics software that attempts to uncover and reframe learners' perceptions concerning geometry. This study focused on the use of GeoGebra to uncover and reframe pre-service teachers' perceptions concerning geometry.</w:t>
      </w:r>
      <w:r w:rsidR="00982BED" w:rsidRPr="00251CBE">
        <w:rPr>
          <w:rFonts w:cstheme="minorHAnsi"/>
          <w:sz w:val="24"/>
          <w:szCs w:val="24"/>
        </w:rPr>
        <w:t xml:space="preserve"> </w:t>
      </w:r>
      <w:r w:rsidR="0025057C" w:rsidRPr="00251CBE">
        <w:rPr>
          <w:rFonts w:cstheme="minorHAnsi"/>
          <w:sz w:val="24"/>
          <w:szCs w:val="24"/>
        </w:rPr>
        <w:t xml:space="preserve">According to Perreault and McCarthy (2005), as cited in </w:t>
      </w:r>
      <w:r w:rsidR="001F53EB" w:rsidRPr="00251CBE">
        <w:rPr>
          <w:rFonts w:cstheme="minorHAnsi"/>
          <w:sz w:val="24"/>
          <w:szCs w:val="24"/>
        </w:rPr>
        <w:fldChar w:fldCharType="begin" w:fldLock="1"/>
      </w:r>
      <w:r w:rsidR="007336FC" w:rsidRPr="00251CBE">
        <w:rPr>
          <w:rFonts w:cstheme="minorHAnsi"/>
          <w:sz w:val="24"/>
          <w:szCs w:val="24"/>
        </w:rPr>
        <w:instrText>ADDIN CSL_CITATION {"citationItems":[{"id":"ITEM-1","itemData":{"DOI":"10.4314/sophia.v9i1.38774","abstract":"Communication may be the process whereby a source encodes a message and sends it through a medium to a receiver. It may even involve the sending of a feedback by the receiver to the source; however, effective communication goes far beyond this level. It has been observed that the fact that a receiver receives the actual message does not guarantee that he interprets it in the way intended by the source. Any message received is interpreted in the light of the perception of the receiver. This study therefore examines the relevance and significance of perception to communication. It also examines what communication is, and how the process is mediated by the perceptual process. A Perceptual Communication Model is proposed in the study to explain the relationship between communication and perception. The study concludes by suggesting that communicators should design messages in terms of their receivers ' perceptual inclination rather than focusing entirely on the elements of the communication.","author":[{"dropping-particle":"","family":"Amodu","given":"L O","non-dropping-particle":"","parse-names":false,"suffix":""}],"container-title":"Sophia: An African Journal of Philosophy","id":"ITEM-1","issue":"1","issued":{"date-parts":[["2007"]]},"title":"Perception: A Determinant for Effective Communication","type":"article-journal","volume":"9"},"uris":["http://www.mendeley.com/documents/?uuid=d3d7794d-70bc-42a1-86fe-a11fc19ea23a"]}],"mendeley":{"formattedCitation":"(Amodu, 2007)","manualFormatting":"Amodu (2007)","plainTextFormattedCitation":"(Amodu, 2007)","previouslyFormattedCitation":"(Amodu, 2007)"},"properties":{"noteIndex":0},"schema":"https://github.com/citation-style-language/schema/raw/master/csl-citation.json"}</w:instrText>
      </w:r>
      <w:r w:rsidR="001F53EB" w:rsidRPr="00251CBE">
        <w:rPr>
          <w:rFonts w:cstheme="minorHAnsi"/>
          <w:sz w:val="24"/>
          <w:szCs w:val="24"/>
        </w:rPr>
        <w:fldChar w:fldCharType="separate"/>
      </w:r>
      <w:r w:rsidR="001F53EB" w:rsidRPr="00251CBE">
        <w:rPr>
          <w:rFonts w:cstheme="minorHAnsi"/>
          <w:noProof/>
          <w:sz w:val="24"/>
          <w:szCs w:val="24"/>
        </w:rPr>
        <w:t>Amodu (2007)</w:t>
      </w:r>
      <w:r w:rsidR="001F53EB" w:rsidRPr="00251CBE">
        <w:rPr>
          <w:rFonts w:cstheme="minorHAnsi"/>
          <w:sz w:val="24"/>
          <w:szCs w:val="24"/>
        </w:rPr>
        <w:fldChar w:fldCharType="end"/>
      </w:r>
      <w:r w:rsidR="0025057C" w:rsidRPr="00251CBE">
        <w:rPr>
          <w:rFonts w:cstheme="minorHAnsi"/>
          <w:sz w:val="24"/>
          <w:szCs w:val="24"/>
        </w:rPr>
        <w:t>, perception is the process by which we gather and interpret information from our surroundings. Perception is a process rather than an action because we constantly gather and interpret information from our surroundings. The perception of pre-service teachers about teaching and learning geometry is important in a teacher's ability to help young children develop an understanding of geometric concepts.</w:t>
      </w:r>
    </w:p>
    <w:p w14:paraId="53FFD210" w14:textId="5F73C126" w:rsidR="006065F6" w:rsidRPr="00251CBE" w:rsidRDefault="006C1560" w:rsidP="00D73902">
      <w:pPr>
        <w:spacing w:after="0" w:line="276" w:lineRule="auto"/>
        <w:ind w:left="720" w:firstLine="720"/>
        <w:jc w:val="both"/>
        <w:rPr>
          <w:rFonts w:cstheme="minorHAnsi"/>
          <w:sz w:val="24"/>
          <w:szCs w:val="24"/>
        </w:rPr>
      </w:pPr>
      <w:r w:rsidRPr="00251CBE">
        <w:rPr>
          <w:rFonts w:cstheme="minorHAnsi"/>
          <w:sz w:val="24"/>
          <w:szCs w:val="24"/>
        </w:rPr>
        <w:t>Finally, in this study, pre-service teachers refer to students enrolled in Ghanaian colleges of education who are undergoing training to become professional teachers. Training typically lasts four years. The terms pre-service teachers, college students, future teachers, and student teachers are used interchangeably in this study. Nonetheless, studies have been conducted in Malaysia and South Africa on secondary school students' perceptions of teaching and learning geometry using GeoGebra</w:t>
      </w:r>
      <w:r w:rsidR="004F7890" w:rsidRPr="00251CBE">
        <w:rPr>
          <w:rFonts w:cstheme="minorHAnsi"/>
          <w:sz w:val="24"/>
          <w:szCs w:val="24"/>
        </w:rPr>
        <w:t xml:space="preserve"> </w:t>
      </w:r>
      <w:r w:rsidR="004F7890" w:rsidRPr="00251CBE">
        <w:rPr>
          <w:rFonts w:cstheme="minorHAnsi"/>
          <w:sz w:val="24"/>
          <w:szCs w:val="24"/>
        </w:rPr>
        <w:fldChar w:fldCharType="begin" w:fldLock="1"/>
      </w:r>
      <w:r w:rsidR="004F7890" w:rsidRPr="00251CBE">
        <w:rPr>
          <w:rFonts w:cstheme="minorHAnsi"/>
          <w:sz w:val="24"/>
          <w:szCs w:val="24"/>
        </w:rPr>
        <w:instrText>ADDIN CSL_CITATION {"citationItems":[{"id":"ITEM-1","itemData":{"ISSN":"2289-2990","abstract":"The use of technology in the pedagogical process is growing at a phenomenal rate due to the vast availability of gadgets. As a result, educationists see the urgent need for integrating technology in students’ mathematical activities. Therefore, the purpose of this quasi experimental study was to investigate students’ understanding in learning circles using GeoGebra. Fifty-three Year 9 (Form 3) students from two intact classes participated in this study with one class assigned as the experimental group and the other as the control. Findings of this study showed a significant difference existed in the mean scores between these two groups. The result indicated that students in the experimental group outperformed those in the control group. In addition, a survey instrument was used to elicit students' perception on the use of GeoGebra. Analysis of the questionnaire responses indicated a positive overall perception of using GeoGebra in learning about circles.","author":[{"dropping-particle":"","family":"Shadaan","given":"Praveen","non-dropping-particle":"","parse-names":false,"suffix":""},{"dropping-particle":"","family":"Eu","given":"Leong Kwan","non-dropping-particle":"","parse-names":false,"suffix":""}],"container-title":"Malaysian Online Journal of Educational Technology","id":"ITEM-1","issue":"4","issued":{"date-parts":[["2013"]]},"page":"1-11","title":"Effectiveness of Using GeoGebra on Students' Understanding in Learning Circles.","type":"article-journal","volume":"1"},"uris":["http://www.mendeley.com/documents/?uuid=c7049486-fe1e-4f85-86d2-6ed2cafe4894"]}],"mendeley":{"formattedCitation":"(Shadaan &amp; Eu, 2013)","manualFormatting":"(Shadaan &amp; Eu, 2013","plainTextFormattedCitation":"(Shadaan &amp; Eu, 2013)"},"properties":{"noteIndex":0},"schema":"https://github.com/citation-style-language/schema/raw/master/csl-citation.json"}</w:instrText>
      </w:r>
      <w:r w:rsidR="004F7890" w:rsidRPr="00251CBE">
        <w:rPr>
          <w:rFonts w:cstheme="minorHAnsi"/>
          <w:sz w:val="24"/>
          <w:szCs w:val="24"/>
        </w:rPr>
        <w:fldChar w:fldCharType="separate"/>
      </w:r>
      <w:r w:rsidR="004F7890" w:rsidRPr="00251CBE">
        <w:rPr>
          <w:rFonts w:cstheme="minorHAnsi"/>
          <w:noProof/>
          <w:sz w:val="24"/>
          <w:szCs w:val="24"/>
        </w:rPr>
        <w:t>(Shadaan &amp; Eu, 2013</w:t>
      </w:r>
      <w:r w:rsidR="004F7890" w:rsidRPr="00251CBE">
        <w:rPr>
          <w:rFonts w:cstheme="minorHAnsi"/>
          <w:sz w:val="24"/>
          <w:szCs w:val="24"/>
        </w:rPr>
        <w:fldChar w:fldCharType="end"/>
      </w:r>
      <w:r w:rsidR="004F7890" w:rsidRPr="00251CBE">
        <w:rPr>
          <w:rFonts w:cstheme="minorHAnsi"/>
          <w:sz w:val="24"/>
          <w:szCs w:val="24"/>
        </w:rPr>
        <w:t>;</w:t>
      </w:r>
      <w:r w:rsidR="00907667" w:rsidRPr="00251CBE">
        <w:rPr>
          <w:rFonts w:cstheme="minorHAnsi"/>
          <w:sz w:val="24"/>
          <w:szCs w:val="24"/>
        </w:rPr>
        <w:t xml:space="preserve"> </w:t>
      </w:r>
      <w:r w:rsidR="00907667" w:rsidRPr="00251CBE">
        <w:rPr>
          <w:rFonts w:cstheme="minorHAnsi"/>
          <w:sz w:val="24"/>
          <w:szCs w:val="24"/>
        </w:rPr>
        <w:fldChar w:fldCharType="begin" w:fldLock="1"/>
      </w:r>
      <w:r w:rsidR="004F7890" w:rsidRPr="00251CBE">
        <w:rPr>
          <w:rFonts w:cstheme="minorHAnsi"/>
          <w:sz w:val="24"/>
          <w:szCs w:val="24"/>
        </w:rPr>
        <w:instrText>ADDIN CSL_CITATION {"citationItems":[{"id":"ITEM-1","itemData":{"DOI":"10.20853/33-6-2824","ISSN":"1753-5913","abstract":"The aim of the study was to evaluate the efficiency of applying GeoGebra software as a teaching tool to enhance high poverty, rural grade 11 students' understanding of Euclidean geometry circle theorems. The experimental group received instruction on how to use, make simple constructions, and measure elements in GeoGebra. The control group was taught in a traditional lecture method. Using a quantitative research design, the findings indicated that the use of GeoGebra had a statistically significant effect on the students' ability to correctly complete problems regarding some circle geometry theorems. Additionally, using a Likert scored questionnaire, students demonstrated that they valued the use of GeoGebra and appreciated this learning innovation. Altogether, students who interacted with GeoGebra were highly engaged in the learning processes and actively collaborated with other students rather than remaining passive learners. The students who participated in the study evaluated GeoGebra as an appropriate tool to assist them in the learning of mathematics.","author":[{"dropping-particle":"","family":"Bayaga","given":"A.","non-dropping-particle":"","parse-names":false,"suffix":""},{"dropping-particle":"","family":"Mthethwa","given":"M.M.","non-dropping-particle":"","parse-names":false,"suffix":""},{"dropping-particle":"","family":"Bossé","given":"M.J.","non-dropping-particle":"","parse-names":false,"suffix":""},{"dropping-particle":"","family":"Williams","given":"D.","non-dropping-particle":"","parse-names":false,"suffix":""}],"container-title":"South African Journal of Higher Education","id":"ITEM-1","issue":"6","issued":{"date-parts":[["2019"]]},"page":"32-54","title":"Impacts of implementing geogebra on eleventh grade student’s learning of Euclidean Geometry","type":"article-journal","volume":"33"},"uris":["http://www.mendeley.com/documents/?uuid=91acfa1c-8e71-4cdf-bd25-e1c7a9d96426"]}],"mendeley":{"formattedCitation":"(Bayaga et al., 2019)","manualFormatting":"Bayaga, Mthethwa, Bossé, &amp; Williams, 2019)","plainTextFormattedCitation":"(Bayaga et al., 2019)","previouslyFormattedCitation":"(Bayaga et al., 2019)"},"properties":{"noteIndex":0},"schema":"https://github.com/citation-style-language/schema/raw/master/csl-citation.json"}</w:instrText>
      </w:r>
      <w:r w:rsidR="00907667" w:rsidRPr="00251CBE">
        <w:rPr>
          <w:rFonts w:cstheme="minorHAnsi"/>
          <w:sz w:val="24"/>
          <w:szCs w:val="24"/>
        </w:rPr>
        <w:fldChar w:fldCharType="separate"/>
      </w:r>
      <w:r w:rsidR="00907667" w:rsidRPr="00251CBE">
        <w:rPr>
          <w:rFonts w:cstheme="minorHAnsi"/>
          <w:noProof/>
          <w:sz w:val="24"/>
          <w:szCs w:val="24"/>
        </w:rPr>
        <w:t>Bayaga, Mthethwa, Bossé, &amp; Williams, 2019)</w:t>
      </w:r>
      <w:r w:rsidR="00907667" w:rsidRPr="00251CBE">
        <w:rPr>
          <w:rFonts w:cstheme="minorHAnsi"/>
          <w:sz w:val="24"/>
          <w:szCs w:val="24"/>
        </w:rPr>
        <w:fldChar w:fldCharType="end"/>
      </w:r>
      <w:r w:rsidRPr="00251CBE">
        <w:rPr>
          <w:rFonts w:cstheme="minorHAnsi"/>
          <w:sz w:val="24"/>
          <w:szCs w:val="24"/>
        </w:rPr>
        <w:t xml:space="preserve">. The current study's new focus was on Ghanaian college students. As a result, the goal of this study was to look into future teachers' perceptions of teaching and learning geometry in Ghana using GeoGebra. This study also looked at the advantages of using GeoGebra </w:t>
      </w:r>
      <w:r w:rsidR="002A6B69">
        <w:rPr>
          <w:rFonts w:cstheme="minorHAnsi"/>
          <w:sz w:val="24"/>
          <w:szCs w:val="24"/>
        </w:rPr>
        <w:t xml:space="preserve">in </w:t>
      </w:r>
      <w:r w:rsidRPr="00251CBE">
        <w:rPr>
          <w:rFonts w:cstheme="minorHAnsi"/>
          <w:sz w:val="24"/>
          <w:szCs w:val="24"/>
        </w:rPr>
        <w:t>teach</w:t>
      </w:r>
      <w:r w:rsidR="002A6B69">
        <w:rPr>
          <w:rFonts w:cstheme="minorHAnsi"/>
          <w:sz w:val="24"/>
          <w:szCs w:val="24"/>
        </w:rPr>
        <w:t>ing and learning geometry</w:t>
      </w:r>
      <w:r w:rsidRPr="00251CBE">
        <w:rPr>
          <w:rFonts w:cstheme="minorHAnsi"/>
          <w:sz w:val="24"/>
          <w:szCs w:val="24"/>
        </w:rPr>
        <w:t>.</w:t>
      </w:r>
    </w:p>
    <w:p w14:paraId="182A8BFA" w14:textId="77777777" w:rsidR="006065F6" w:rsidRPr="00251CBE" w:rsidRDefault="006065F6" w:rsidP="00D73902">
      <w:pPr>
        <w:spacing w:after="0" w:line="276" w:lineRule="auto"/>
        <w:ind w:left="720"/>
        <w:jc w:val="both"/>
        <w:rPr>
          <w:rFonts w:cstheme="minorHAnsi"/>
          <w:sz w:val="24"/>
          <w:szCs w:val="24"/>
        </w:rPr>
      </w:pPr>
    </w:p>
    <w:p w14:paraId="3348B955" w14:textId="77777777" w:rsidR="006065F6" w:rsidRPr="00251CBE" w:rsidRDefault="006065F6" w:rsidP="00D73902">
      <w:pPr>
        <w:pStyle w:val="Heading1"/>
        <w:spacing w:before="0" w:line="276" w:lineRule="auto"/>
        <w:ind w:firstLine="720"/>
        <w:rPr>
          <w:rStyle w:val="Heading1Char"/>
          <w:rFonts w:asciiTheme="minorHAnsi" w:hAnsiTheme="minorHAnsi" w:cstheme="minorHAnsi"/>
          <w:bCs/>
          <w:color w:val="000000" w:themeColor="text1"/>
          <w:sz w:val="24"/>
          <w:szCs w:val="24"/>
        </w:rPr>
      </w:pPr>
      <w:bookmarkStart w:id="2" w:name="_Toc88227058"/>
      <w:r w:rsidRPr="00251CBE">
        <w:rPr>
          <w:rStyle w:val="Heading1Char"/>
          <w:rFonts w:asciiTheme="minorHAnsi" w:hAnsiTheme="minorHAnsi" w:cstheme="minorHAnsi"/>
          <w:b/>
          <w:color w:val="000000" w:themeColor="text1"/>
          <w:sz w:val="24"/>
          <w:szCs w:val="24"/>
        </w:rPr>
        <w:lastRenderedPageBreak/>
        <w:t>LITERATURE REVIEW</w:t>
      </w:r>
      <w:bookmarkEnd w:id="2"/>
      <w:r w:rsidRPr="00251CBE">
        <w:rPr>
          <w:rStyle w:val="Heading1Char"/>
          <w:rFonts w:asciiTheme="minorHAnsi" w:hAnsiTheme="minorHAnsi" w:cstheme="minorHAnsi"/>
          <w:b/>
          <w:color w:val="000000" w:themeColor="text1"/>
          <w:sz w:val="24"/>
          <w:szCs w:val="24"/>
        </w:rPr>
        <w:t xml:space="preserve"> </w:t>
      </w:r>
    </w:p>
    <w:p w14:paraId="07FABE9C" w14:textId="77777777" w:rsidR="006065F6" w:rsidRPr="00251CBE" w:rsidRDefault="006065F6" w:rsidP="00D73902">
      <w:pPr>
        <w:pStyle w:val="Heading1"/>
        <w:spacing w:before="0" w:line="276" w:lineRule="auto"/>
        <w:ind w:left="720" w:firstLine="720"/>
        <w:jc w:val="both"/>
        <w:rPr>
          <w:rFonts w:asciiTheme="minorHAnsi" w:hAnsiTheme="minorHAnsi" w:cstheme="minorHAnsi"/>
          <w:bCs/>
          <w:color w:val="000000" w:themeColor="text1"/>
          <w:sz w:val="24"/>
          <w:szCs w:val="24"/>
        </w:rPr>
      </w:pPr>
      <w:bookmarkStart w:id="3" w:name="_Toc88227059"/>
      <w:r w:rsidRPr="00251CBE">
        <w:rPr>
          <w:rStyle w:val="Heading1Char"/>
          <w:rFonts w:asciiTheme="minorHAnsi" w:hAnsiTheme="minorHAnsi" w:cstheme="minorHAnsi"/>
          <w:bCs/>
          <w:color w:val="000000" w:themeColor="text1"/>
          <w:sz w:val="24"/>
          <w:szCs w:val="24"/>
        </w:rPr>
        <w:t>This section discussed the literature reviewed regarding the research objectives.  The literature was reviewed based on the following research objectives:</w:t>
      </w:r>
      <w:r w:rsidRPr="00251CBE">
        <w:rPr>
          <w:rFonts w:asciiTheme="minorHAnsi" w:hAnsiTheme="minorHAnsi" w:cstheme="minorHAnsi"/>
          <w:b/>
          <w:color w:val="000000" w:themeColor="text1"/>
          <w:sz w:val="24"/>
          <w:szCs w:val="24"/>
        </w:rPr>
        <w:t xml:space="preserve"> </w:t>
      </w:r>
      <w:r w:rsidRPr="00251CBE">
        <w:rPr>
          <w:rFonts w:asciiTheme="minorHAnsi" w:hAnsiTheme="minorHAnsi" w:cstheme="minorHAnsi"/>
          <w:bCs/>
          <w:color w:val="000000" w:themeColor="text1"/>
          <w:sz w:val="24"/>
          <w:szCs w:val="24"/>
        </w:rPr>
        <w:t>pre-service teachers’ perceptions of integrating GeoGebra software into the teaching and learning of geometry, and the benefits of integrating the software into the instruction of geometry concepts.</w:t>
      </w:r>
      <w:bookmarkEnd w:id="3"/>
      <w:r w:rsidRPr="00251CBE">
        <w:rPr>
          <w:rFonts w:asciiTheme="minorHAnsi" w:hAnsiTheme="minorHAnsi" w:cstheme="minorHAnsi"/>
          <w:bCs/>
          <w:color w:val="000000" w:themeColor="text1"/>
          <w:sz w:val="24"/>
          <w:szCs w:val="24"/>
        </w:rPr>
        <w:t xml:space="preserve"> We would start with reviewing the literature on future teachers' perceptions of integrating the software in teaching and learning geometry because that is our first objective. Next, the review would be on the benefits of its integration in the delivery of geometry lessons.</w:t>
      </w:r>
    </w:p>
    <w:p w14:paraId="396F1A26" w14:textId="77777777" w:rsidR="006065F6" w:rsidRPr="00251CBE" w:rsidRDefault="006065F6" w:rsidP="00D73902">
      <w:pPr>
        <w:spacing w:after="0" w:line="276" w:lineRule="auto"/>
        <w:jc w:val="both"/>
        <w:rPr>
          <w:rFonts w:cstheme="minorHAnsi"/>
          <w:sz w:val="24"/>
          <w:szCs w:val="24"/>
        </w:rPr>
      </w:pPr>
    </w:p>
    <w:p w14:paraId="764AF579" w14:textId="77777777" w:rsidR="006065F6" w:rsidRPr="00251CBE" w:rsidRDefault="006065F6" w:rsidP="00D73902">
      <w:pPr>
        <w:spacing w:after="0" w:line="276" w:lineRule="auto"/>
        <w:ind w:left="720"/>
        <w:rPr>
          <w:rFonts w:cstheme="minorHAnsi"/>
          <w:b/>
          <w:bCs/>
          <w:sz w:val="24"/>
          <w:szCs w:val="24"/>
        </w:rPr>
      </w:pPr>
      <w:bookmarkStart w:id="4" w:name="_Hlk87712588"/>
      <w:r w:rsidRPr="00251CBE">
        <w:rPr>
          <w:rFonts w:cstheme="minorHAnsi"/>
          <w:b/>
          <w:bCs/>
          <w:sz w:val="24"/>
          <w:szCs w:val="24"/>
        </w:rPr>
        <w:t>Future Teachers' Perceptions of Integrating GeoGebra in Teaching and Learning Geometry</w:t>
      </w:r>
    </w:p>
    <w:p w14:paraId="34B822B6" w14:textId="308E4B2E" w:rsidR="006065F6" w:rsidRPr="00251CBE" w:rsidRDefault="006065F6" w:rsidP="00D73902">
      <w:pPr>
        <w:spacing w:after="0" w:line="276" w:lineRule="auto"/>
        <w:ind w:left="720" w:firstLine="720"/>
        <w:jc w:val="both"/>
        <w:rPr>
          <w:rFonts w:cstheme="minorHAnsi"/>
          <w:sz w:val="24"/>
          <w:szCs w:val="24"/>
        </w:rPr>
      </w:pPr>
      <w:r w:rsidRPr="00251CBE">
        <w:rPr>
          <w:rFonts w:cstheme="minorHAnsi"/>
          <w:color w:val="000000" w:themeColor="text1"/>
          <w:sz w:val="24"/>
          <w:szCs w:val="24"/>
        </w:rPr>
        <w:t xml:space="preserve">There </w:t>
      </w:r>
      <w:proofErr w:type="gramStart"/>
      <w:r w:rsidRPr="00251CBE">
        <w:rPr>
          <w:rFonts w:cstheme="minorHAnsi"/>
          <w:color w:val="000000" w:themeColor="text1"/>
          <w:sz w:val="24"/>
          <w:szCs w:val="24"/>
        </w:rPr>
        <w:t>are</w:t>
      </w:r>
      <w:proofErr w:type="gramEnd"/>
      <w:r w:rsidRPr="00251CBE">
        <w:rPr>
          <w:rFonts w:cstheme="minorHAnsi"/>
          <w:color w:val="000000" w:themeColor="text1"/>
          <w:sz w:val="24"/>
          <w:szCs w:val="24"/>
        </w:rPr>
        <w:t xml:space="preserve"> many mathematics </w:t>
      </w:r>
      <w:r w:rsidRPr="00251CBE">
        <w:rPr>
          <w:rFonts w:cstheme="minorHAnsi"/>
          <w:sz w:val="24"/>
          <w:szCs w:val="24"/>
        </w:rPr>
        <w:t xml:space="preserve">software such as geometers sketchpad, maple, and GeoGebra available for teaching and learning geometry in particular and mathematics generally at all levels of education. The software act as a teaching and learning resource for both teachers and learners. Mathematical software helps to motivate learners to study geometry. Many students dislike geometry because they claim geometry concepts are abstract and difficult to understand. Importantly, </w:t>
      </w:r>
      <w:r w:rsidRPr="00251CBE">
        <w:rPr>
          <w:rFonts w:cstheme="minorHAnsi"/>
          <w:sz w:val="24"/>
          <w:szCs w:val="24"/>
        </w:rPr>
        <w:fldChar w:fldCharType="begin" w:fldLock="1"/>
      </w:r>
      <w:r w:rsidRPr="00251CBE">
        <w:rPr>
          <w:rFonts w:cstheme="minorHAnsi"/>
          <w:sz w:val="24"/>
          <w:szCs w:val="24"/>
        </w:rPr>
        <w:instrText>ADDIN CSL_CITATION {"citationItems":[{"id":"ITEM-1","itemData":{"author":[{"dropping-particle":"","family":"Ubi","given":"Edmund Egwu","non-dropping-particle":"","parse-names":false,"suffix":""},{"dropping-particle":"","family":"Odiong","given":"Asuque Udonwu","non-dropping-particle":"","parse-names":false,"suffix":""}],"container-title":"International Journal of Innovative Science and Research Technology","id":"ITEM-1","issue":"11","issued":{"date-parts":[["2018"]]},"page":"251-255","title":"Geometry Viewed as a Difficult Mathematics","type":"article-journal","volume":"3"},"uris":["http://www.mendeley.com/documents/?uuid=eca42449-33cc-49d7-81f1-5cc4e1208c07"]}],"mendeley":{"formattedCitation":"(Ubi &amp; Odiong, 2018)","manualFormatting":"Ubi and Odiong (2018)","plainTextFormattedCitation":"(Ubi &amp; Odiong, 2018)","previouslyFormattedCitation":"(Ubi &amp; Odiong, 2018)"},"properties":{"noteIndex":0},"schema":"https://github.com/citation-style-language/schema/raw/master/csl-citation.json"}</w:instrText>
      </w:r>
      <w:r w:rsidRPr="00251CBE">
        <w:rPr>
          <w:rFonts w:cstheme="minorHAnsi"/>
          <w:sz w:val="24"/>
          <w:szCs w:val="24"/>
        </w:rPr>
        <w:fldChar w:fldCharType="separate"/>
      </w:r>
      <w:r w:rsidRPr="00251CBE">
        <w:rPr>
          <w:rFonts w:cstheme="minorHAnsi"/>
          <w:noProof/>
          <w:sz w:val="24"/>
          <w:szCs w:val="24"/>
        </w:rPr>
        <w:t>Ubi and Odiong (2018)</w:t>
      </w:r>
      <w:r w:rsidRPr="00251CBE">
        <w:rPr>
          <w:rFonts w:cstheme="minorHAnsi"/>
          <w:sz w:val="24"/>
          <w:szCs w:val="24"/>
        </w:rPr>
        <w:fldChar w:fldCharType="end"/>
      </w:r>
      <w:r w:rsidRPr="00251CBE">
        <w:rPr>
          <w:rFonts w:cstheme="minorHAnsi"/>
          <w:sz w:val="24"/>
          <w:szCs w:val="24"/>
        </w:rPr>
        <w:t xml:space="preserve"> </w:t>
      </w:r>
      <w:r w:rsidR="00832118" w:rsidRPr="00251CBE">
        <w:rPr>
          <w:rFonts w:cstheme="minorHAnsi"/>
          <w:sz w:val="24"/>
          <w:szCs w:val="24"/>
        </w:rPr>
        <w:t>established</w:t>
      </w:r>
      <w:r w:rsidRPr="00251CBE">
        <w:rPr>
          <w:rFonts w:cstheme="minorHAnsi"/>
          <w:sz w:val="24"/>
          <w:szCs w:val="24"/>
        </w:rPr>
        <w:t xml:space="preserve"> that geometry is hard and disliked by many students. As Ubi and </w:t>
      </w:r>
      <w:proofErr w:type="spellStart"/>
      <w:r w:rsidRPr="00251CBE">
        <w:rPr>
          <w:rFonts w:cstheme="minorHAnsi"/>
          <w:sz w:val="24"/>
          <w:szCs w:val="24"/>
        </w:rPr>
        <w:t>Odiong</w:t>
      </w:r>
      <w:proofErr w:type="spellEnd"/>
      <w:r w:rsidRPr="00251CBE">
        <w:rPr>
          <w:rFonts w:cstheme="minorHAnsi"/>
          <w:sz w:val="24"/>
          <w:szCs w:val="24"/>
        </w:rPr>
        <w:t xml:space="preserve"> have convincingly shown in their research, students perceive geometry as difficult because of limited timing, irregular class practices, unavailability, and inappropriate use of teaching and learning materials. To fill up this gap, this study focused on using GeoGebra out of the lot to investigate pre-service teachers' perceptions concerning geometry because </w:t>
      </w:r>
      <w:r w:rsidR="00832118" w:rsidRPr="00251CBE">
        <w:rPr>
          <w:rFonts w:cstheme="minorHAnsi"/>
          <w:sz w:val="24"/>
          <w:szCs w:val="24"/>
        </w:rPr>
        <w:t>GeoGebra is available and free to download from the website</w:t>
      </w:r>
      <w:r w:rsidRPr="00251CBE">
        <w:rPr>
          <w:rFonts w:cstheme="minorHAnsi"/>
          <w:sz w:val="24"/>
          <w:szCs w:val="24"/>
        </w:rPr>
        <w:t xml:space="preserve">. </w:t>
      </w:r>
    </w:p>
    <w:p w14:paraId="17186E6C" w14:textId="77777777" w:rsidR="006065F6" w:rsidRPr="00251CBE" w:rsidRDefault="006065F6" w:rsidP="00D73902">
      <w:pPr>
        <w:spacing w:after="0" w:line="276" w:lineRule="auto"/>
        <w:ind w:left="720" w:firstLine="720"/>
        <w:jc w:val="both"/>
        <w:rPr>
          <w:rFonts w:cstheme="minorHAnsi"/>
          <w:noProof/>
          <w:sz w:val="24"/>
          <w:szCs w:val="24"/>
        </w:rPr>
      </w:pPr>
      <w:r w:rsidRPr="00251CBE">
        <w:rPr>
          <w:rFonts w:cstheme="minorHAnsi"/>
          <w:noProof/>
          <w:sz w:val="24"/>
          <w:szCs w:val="24"/>
        </w:rPr>
        <w:t xml:space="preserve">Globally, Shadaan and Eu (2013) investigated if the use of GeoGebra could help secondary school students solve problems in circles. The study employed a quasi-experimental design. It was disclosed that there existed a significant difference in the mean scores between students in the experimental and control groups in favor of the experimental group. The result clearly shows that GeoGebra has improved secondary school students' performance in circles. Based on this finding, it is important to state that GeoGebra is effective in teaching and learning mathematics. We vehemently agree with the findings of Shadaan and Eu (2013) because the constructivist theory used in the study promoted interaction among students and concept visualization. However, this investigation focused on college students who are receiving training to become professional teachers in Ghana though Shadaan and Eu's (2013) study was on secondary school students in Selangor. </w:t>
      </w:r>
    </w:p>
    <w:p w14:paraId="1F50D198" w14:textId="4A723D71" w:rsidR="006065F6" w:rsidRPr="00251CBE" w:rsidRDefault="006065F6" w:rsidP="00D73902">
      <w:pPr>
        <w:spacing w:after="0" w:line="276" w:lineRule="auto"/>
        <w:ind w:left="720" w:firstLine="720"/>
        <w:jc w:val="both"/>
        <w:rPr>
          <w:rFonts w:cstheme="minorHAnsi"/>
          <w:noProof/>
          <w:sz w:val="24"/>
          <w:szCs w:val="24"/>
        </w:rPr>
      </w:pPr>
      <w:r w:rsidRPr="00251CBE">
        <w:rPr>
          <w:rFonts w:cstheme="minorHAnsi"/>
          <w:noProof/>
          <w:color w:val="000000" w:themeColor="text1"/>
          <w:sz w:val="24"/>
          <w:szCs w:val="24"/>
        </w:rPr>
        <w:t xml:space="preserve">Furthermore, </w:t>
      </w:r>
      <w:r w:rsidRPr="00251CBE">
        <w:rPr>
          <w:rFonts w:cstheme="minorHAnsi"/>
          <w:noProof/>
          <w:color w:val="000000" w:themeColor="text1"/>
          <w:sz w:val="24"/>
          <w:szCs w:val="24"/>
        </w:rPr>
        <w:fldChar w:fldCharType="begin" w:fldLock="1"/>
      </w:r>
      <w:r w:rsidR="00C854A9" w:rsidRPr="00251CBE">
        <w:rPr>
          <w:rFonts w:cstheme="minorHAnsi"/>
          <w:noProof/>
          <w:color w:val="000000" w:themeColor="text1"/>
          <w:sz w:val="24"/>
          <w:szCs w:val="24"/>
        </w:rPr>
        <w:instrText>ADDIN CSL_CITATION {"citationItems":[{"id":"ITEM-1","itemData":{"author":[{"dropping-particle":"","family":"Segal","given":"Ruti","non-dropping-particle":"","parse-names":false,"suffix":""},{"dropping-particle":"","family":"Oxman","given":"Victor","non-dropping-particle":"","parse-names":false,"suffix":""}],"id":"ITEM-1","issue":"3","issued":{"date-parts":[["2021"]]},"page":"1-8","title":"Using Dynamic Geometry Software to Enhance Specialized Content Knowledge : Pre-Service Mathematics Teachers ’ Perceptions","type":"article-journal","volume":"16"},"uris":["http://www.mendeley.com/documents/?uuid=78b9cbe5-ba3e-476c-a356-2c057479bc70"]}],"mendeley":{"formattedCitation":"(Segal &amp; Oxman, 2021)","manualFormatting":"Segal, Oxman, and Stupel (2021)","plainTextFormattedCitation":"(Segal &amp; Oxman, 2021)","previouslyFormattedCitation":"(Segal &amp; Oxman, 2021)"},"properties":{"noteIndex":0},"schema":"https://github.com/citation-style-language/schema/raw/master/csl-citation.json"}</w:instrText>
      </w:r>
      <w:r w:rsidRPr="00251CBE">
        <w:rPr>
          <w:rFonts w:cstheme="minorHAnsi"/>
          <w:noProof/>
          <w:color w:val="000000" w:themeColor="text1"/>
          <w:sz w:val="24"/>
          <w:szCs w:val="24"/>
        </w:rPr>
        <w:fldChar w:fldCharType="separate"/>
      </w:r>
      <w:r w:rsidRPr="00251CBE">
        <w:rPr>
          <w:rFonts w:cstheme="minorHAnsi"/>
          <w:noProof/>
          <w:color w:val="000000" w:themeColor="text1"/>
          <w:sz w:val="24"/>
          <w:szCs w:val="24"/>
        </w:rPr>
        <w:t>Segal, Oxman, and Stupel (2021)</w:t>
      </w:r>
      <w:r w:rsidRPr="00251CBE">
        <w:rPr>
          <w:rFonts w:cstheme="minorHAnsi"/>
          <w:noProof/>
          <w:color w:val="000000" w:themeColor="text1"/>
          <w:sz w:val="24"/>
          <w:szCs w:val="24"/>
        </w:rPr>
        <w:fldChar w:fldCharType="end"/>
      </w:r>
      <w:r w:rsidRPr="00251CBE">
        <w:rPr>
          <w:rFonts w:cstheme="minorHAnsi"/>
          <w:noProof/>
          <w:color w:val="000000" w:themeColor="text1"/>
          <w:sz w:val="24"/>
          <w:szCs w:val="24"/>
        </w:rPr>
        <w:t xml:space="preserve"> investigated </w:t>
      </w:r>
      <w:r w:rsidRPr="00251CBE">
        <w:rPr>
          <w:rFonts w:cstheme="minorHAnsi"/>
          <w:noProof/>
          <w:sz w:val="24"/>
          <w:szCs w:val="24"/>
        </w:rPr>
        <w:t xml:space="preserve">pre-service mathematics teachers' pedagogical and technological knowledge in transformation. The </w:t>
      </w:r>
      <w:r w:rsidRPr="00251CBE">
        <w:rPr>
          <w:rFonts w:cstheme="minorHAnsi"/>
          <w:noProof/>
          <w:sz w:val="24"/>
          <w:szCs w:val="24"/>
        </w:rPr>
        <w:lastRenderedPageBreak/>
        <w:t>study included twenty-seven future teachers studying to become professional teachers. The students were assigned to experimental and control groups. Students in the control group learned transformation using conventional methods such as using paper and pencil. Nevertheless, participants in the experimental group studied transformation using GeoGebra. The results revealed that the majority</w:t>
      </w:r>
      <w:r w:rsidR="00E913C2">
        <w:rPr>
          <w:rFonts w:cstheme="minorHAnsi"/>
          <w:noProof/>
          <w:sz w:val="24"/>
          <w:szCs w:val="24"/>
        </w:rPr>
        <w:t xml:space="preserve"> (more than 80%)</w:t>
      </w:r>
      <w:r w:rsidRPr="00251CBE">
        <w:rPr>
          <w:rFonts w:cstheme="minorHAnsi"/>
          <w:noProof/>
          <w:sz w:val="24"/>
          <w:szCs w:val="24"/>
        </w:rPr>
        <w:t xml:space="preserve"> of future teachers indicated that GeoGebra is a good instructional software for revising and expanding students' knowledge in transformation. This indicates that the GeoGebra software had a positive influence on students' achievement and perception of learning transformation. The researchers acknowledge the findings because GeoGebra might promote pre-service mathematics teachers' visualization of concepts. The present study assessed college students' perceptions toward integrating GeoGebra into the instruction of geometry lessons.</w:t>
      </w:r>
    </w:p>
    <w:p w14:paraId="7A857C12" w14:textId="5912021E" w:rsidR="006065F6" w:rsidRPr="00251CBE" w:rsidRDefault="006065F6" w:rsidP="00D73902">
      <w:pPr>
        <w:spacing w:after="0" w:line="276" w:lineRule="auto"/>
        <w:ind w:left="720" w:firstLine="720"/>
        <w:jc w:val="both"/>
        <w:rPr>
          <w:rFonts w:cstheme="minorHAnsi"/>
          <w:noProof/>
          <w:sz w:val="24"/>
          <w:szCs w:val="24"/>
        </w:rPr>
      </w:pPr>
      <w:r w:rsidRPr="00251CBE">
        <w:rPr>
          <w:rFonts w:cstheme="minorHAnsi"/>
          <w:noProof/>
          <w:color w:val="000000" w:themeColor="text1"/>
          <w:sz w:val="24"/>
          <w:szCs w:val="24"/>
        </w:rPr>
        <w:t xml:space="preserve">Moreso, </w:t>
      </w:r>
      <w:r w:rsidRPr="00251CBE">
        <w:rPr>
          <w:rFonts w:cstheme="minorHAnsi"/>
          <w:noProof/>
          <w:color w:val="000000" w:themeColor="text1"/>
          <w:sz w:val="24"/>
          <w:szCs w:val="24"/>
        </w:rPr>
        <w:fldChar w:fldCharType="begin" w:fldLock="1"/>
      </w:r>
      <w:r w:rsidR="00C854A9" w:rsidRPr="00251CBE">
        <w:rPr>
          <w:rFonts w:cstheme="minorHAnsi"/>
          <w:noProof/>
          <w:color w:val="000000" w:themeColor="text1"/>
          <w:sz w:val="24"/>
          <w:szCs w:val="24"/>
        </w:rPr>
        <w:instrText>ADDIN CSL_CITATION {"citationItems":[{"id":"ITEM-1","itemData":{"author":[{"dropping-particle":"","family":"Dağ","given":"Funda","non-dropping-particle":"","parse-names":false,"suffix":""}],"id":"ITEM-1","issue":"2","issued":{"date-parts":[["2019"]]},"page":"41-56","title":"Pre-service Teachers ’ Perceptions and Experiences : Courses Based on the Active Learning Model and Environment","type":"article-journal","volume":"8"},"uris":["http://www.mendeley.com/documents/?uuid=4294e35a-1c79-4dab-a4a8-8e4e585ce7ad"]}],"mendeley":{"formattedCitation":"(Dağ, 2019)","manualFormatting":"Dağ, Şumuer, and Durdu (2019)","plainTextFormattedCitation":"(Dağ, 2019)","previouslyFormattedCitation":"(Dağ, 2019)"},"properties":{"noteIndex":0},"schema":"https://github.com/citation-style-language/schema/raw/master/csl-citation.json"}</w:instrText>
      </w:r>
      <w:r w:rsidRPr="00251CBE">
        <w:rPr>
          <w:rFonts w:cstheme="minorHAnsi"/>
          <w:noProof/>
          <w:color w:val="000000" w:themeColor="text1"/>
          <w:sz w:val="24"/>
          <w:szCs w:val="24"/>
        </w:rPr>
        <w:fldChar w:fldCharType="separate"/>
      </w:r>
      <w:r w:rsidRPr="00251CBE">
        <w:rPr>
          <w:rFonts w:cstheme="minorHAnsi"/>
          <w:noProof/>
          <w:color w:val="000000" w:themeColor="text1"/>
          <w:sz w:val="24"/>
          <w:szCs w:val="24"/>
        </w:rPr>
        <w:t>Dağ, Şumuer, and Durdu (2019)</w:t>
      </w:r>
      <w:r w:rsidRPr="00251CBE">
        <w:rPr>
          <w:rFonts w:cstheme="minorHAnsi"/>
          <w:noProof/>
          <w:color w:val="000000" w:themeColor="text1"/>
          <w:sz w:val="24"/>
          <w:szCs w:val="24"/>
        </w:rPr>
        <w:fldChar w:fldCharType="end"/>
      </w:r>
      <w:r w:rsidRPr="00251CBE">
        <w:rPr>
          <w:rFonts w:cstheme="minorHAnsi"/>
          <w:noProof/>
          <w:sz w:val="24"/>
          <w:szCs w:val="24"/>
        </w:rPr>
        <w:t xml:space="preserve"> assessed pre-service mathematics teachers' perceptions of geometry concepts using GeoGebra in Turkey. Eighty pre-service teachers participated in the study. The study established that participants demonstrated positive perceptions toward GeoGebra integration. This outcome established that the software allowed learners to visualize geometric concepts and interact among themselves. GeoGebra has positively changed PMTs' perceptions of using the software to teach geometry concepts. As Dağ et al. (2019) show in their research, GeoGebra has positively influenced students’ perceptions and experiences regarding teaching and learning using the software. The present study supports the findings of </w:t>
      </w:r>
      <w:r w:rsidRPr="00251CBE">
        <w:rPr>
          <w:rFonts w:cstheme="minorHAnsi"/>
          <w:noProof/>
          <w:sz w:val="24"/>
          <w:szCs w:val="24"/>
        </w:rPr>
        <w:fldChar w:fldCharType="begin" w:fldLock="1"/>
      </w:r>
      <w:r w:rsidR="00C854A9" w:rsidRPr="00251CBE">
        <w:rPr>
          <w:rFonts w:cstheme="minorHAnsi"/>
          <w:noProof/>
          <w:sz w:val="24"/>
          <w:szCs w:val="24"/>
        </w:rPr>
        <w:instrText>ADDIN CSL_CITATION {"citationItems":[{"id":"ITEM-1","itemData":{"author":[{"dropping-particle":"","family":"Dağ","given":"Funda","non-dropping-particle":"","parse-names":false,"suffix":""}],"id":"ITEM-1","issue":"2","issued":{"date-parts":[["2019"]]},"page":"41-56","title":"Pre-service Teachers ’ Perceptions and Experiences : Courses Based on the Active Learning Model and Environment","type":"article-journal","volume":"8"},"uris":["http://www.mendeley.com/documents/?uuid=4294e35a-1c79-4dab-a4a8-8e4e585ce7ad"]}],"mendeley":{"formattedCitation":"(Dağ, 2019)","manualFormatting":"Dağ et al. (2019)","plainTextFormattedCitation":"(Dağ, 2019)","previouslyFormattedCitation":"(Dağ, 2019)"},"properties":{"noteIndex":0},"schema":"https://github.com/citation-style-language/schema/raw/master/csl-citation.json"}</w:instrText>
      </w:r>
      <w:r w:rsidRPr="00251CBE">
        <w:rPr>
          <w:rFonts w:cstheme="minorHAnsi"/>
          <w:noProof/>
          <w:sz w:val="24"/>
          <w:szCs w:val="24"/>
        </w:rPr>
        <w:fldChar w:fldCharType="separate"/>
      </w:r>
      <w:r w:rsidRPr="00251CBE">
        <w:rPr>
          <w:rFonts w:cstheme="minorHAnsi"/>
          <w:noProof/>
          <w:sz w:val="24"/>
          <w:szCs w:val="24"/>
        </w:rPr>
        <w:t>Dağ et al. (2019)</w:t>
      </w:r>
      <w:r w:rsidRPr="00251CBE">
        <w:rPr>
          <w:rFonts w:cstheme="minorHAnsi"/>
          <w:noProof/>
          <w:sz w:val="24"/>
          <w:szCs w:val="24"/>
        </w:rPr>
        <w:fldChar w:fldCharType="end"/>
      </w:r>
      <w:r w:rsidRPr="00251CBE">
        <w:rPr>
          <w:rFonts w:cstheme="minorHAnsi"/>
          <w:noProof/>
          <w:sz w:val="24"/>
          <w:szCs w:val="24"/>
        </w:rPr>
        <w:t xml:space="preserve"> because GeoGebra might play a role in motivating learners to share knowledge of geometric concepts. Although </w:t>
      </w:r>
      <w:r w:rsidRPr="00251CBE">
        <w:rPr>
          <w:rFonts w:cstheme="minorHAnsi"/>
          <w:noProof/>
          <w:sz w:val="24"/>
          <w:szCs w:val="24"/>
        </w:rPr>
        <w:fldChar w:fldCharType="begin" w:fldLock="1"/>
      </w:r>
      <w:r w:rsidR="00C854A9" w:rsidRPr="00251CBE">
        <w:rPr>
          <w:rFonts w:cstheme="minorHAnsi"/>
          <w:noProof/>
          <w:sz w:val="24"/>
          <w:szCs w:val="24"/>
        </w:rPr>
        <w:instrText>ADDIN CSL_CITATION {"citationItems":[{"id":"ITEM-1","itemData":{"author":[{"dropping-particle":"","family":"Dağ","given":"Funda","non-dropping-particle":"","parse-names":false,"suffix":""}],"id":"ITEM-1","issue":"2","issued":{"date-parts":[["2019"]]},"page":"41-56","title":"Pre-service Teachers ’ Perceptions and Experiences : Courses Based on the Active Learning Model and Environment","type":"article-journal","volume":"8"},"uris":["http://www.mendeley.com/documents/?uuid=4294e35a-1c79-4dab-a4a8-8e4e585ce7ad"]}],"mendeley":{"formattedCitation":"(Dağ, 2019)","manualFormatting":"Dağ et al. (2019)","plainTextFormattedCitation":"(Dağ, 2019)","previouslyFormattedCitation":"(Dağ, 2019)"},"properties":{"noteIndex":0},"schema":"https://github.com/citation-style-language/schema/raw/master/csl-citation.json"}</w:instrText>
      </w:r>
      <w:r w:rsidRPr="00251CBE">
        <w:rPr>
          <w:rFonts w:cstheme="minorHAnsi"/>
          <w:noProof/>
          <w:sz w:val="24"/>
          <w:szCs w:val="24"/>
        </w:rPr>
        <w:fldChar w:fldCharType="separate"/>
      </w:r>
      <w:r w:rsidRPr="00251CBE">
        <w:rPr>
          <w:rFonts w:cstheme="minorHAnsi"/>
          <w:noProof/>
          <w:sz w:val="24"/>
          <w:szCs w:val="24"/>
        </w:rPr>
        <w:t>Dağ et al. (2019)</w:t>
      </w:r>
      <w:r w:rsidRPr="00251CBE">
        <w:rPr>
          <w:rFonts w:cstheme="minorHAnsi"/>
          <w:noProof/>
          <w:sz w:val="24"/>
          <w:szCs w:val="24"/>
        </w:rPr>
        <w:fldChar w:fldCharType="end"/>
      </w:r>
      <w:r w:rsidRPr="00251CBE">
        <w:rPr>
          <w:rFonts w:cstheme="minorHAnsi"/>
          <w:noProof/>
          <w:sz w:val="24"/>
          <w:szCs w:val="24"/>
        </w:rPr>
        <w:t xml:space="preserve"> study was in Turkey, the present study was in Ghana. </w:t>
      </w:r>
    </w:p>
    <w:p w14:paraId="6DF5C628" w14:textId="77777777" w:rsidR="006065F6" w:rsidRPr="00251CBE" w:rsidRDefault="006065F6" w:rsidP="00D73902">
      <w:pPr>
        <w:spacing w:after="0" w:line="276" w:lineRule="auto"/>
        <w:ind w:left="720" w:firstLine="720"/>
        <w:jc w:val="both"/>
        <w:rPr>
          <w:rFonts w:cstheme="minorHAnsi"/>
          <w:noProof/>
          <w:sz w:val="24"/>
          <w:szCs w:val="24"/>
        </w:rPr>
      </w:pPr>
      <w:r w:rsidRPr="00251CBE">
        <w:rPr>
          <w:rFonts w:cstheme="minorHAnsi"/>
          <w:noProof/>
          <w:sz w:val="24"/>
          <w:szCs w:val="24"/>
        </w:rPr>
        <w:t xml:space="preserve">In Africa, </w:t>
      </w:r>
      <w:r w:rsidRPr="00251CBE">
        <w:rPr>
          <w:rFonts w:cstheme="minorHAnsi"/>
          <w:noProof/>
          <w:sz w:val="24"/>
          <w:szCs w:val="24"/>
        </w:rPr>
        <w:fldChar w:fldCharType="begin" w:fldLock="1"/>
      </w:r>
      <w:r w:rsidRPr="00251CBE">
        <w:rPr>
          <w:rFonts w:cstheme="minorHAnsi"/>
          <w:noProof/>
          <w:sz w:val="24"/>
          <w:szCs w:val="24"/>
        </w:rPr>
        <w:instrText>ADDIN CSL_CITATION {"citationItems":[{"id":"ITEM-1","itemData":{"author":[{"dropping-particle":"","family":"Mulder","given":"D. J.","non-dropping-particle":"","parse-names":false,"suffix":""}],"id":"ITEM-1","issued":{"date-parts":[["2017"]]},"publisher":"Boise State University","title":"Pre-service teachers’ perceptions of their abilities for technology integration: A mixed methods case study","type":"thesis"},"uris":["http://www.mendeley.com/documents/?uuid=842b6aee-7933-4ced-87d9-9f6a75bfcffe"]}],"mendeley":{"formattedCitation":"(Mulder, 2017)","manualFormatting":"Mulder (2017)","plainTextFormattedCitation":"(Mulder, 2017)","previouslyFormattedCitation":"(Mulder, 2017)"},"properties":{"noteIndex":0},"schema":"https://github.com/citation-style-language/schema/raw/master/csl-citation.json"}</w:instrText>
      </w:r>
      <w:r w:rsidRPr="00251CBE">
        <w:rPr>
          <w:rFonts w:cstheme="minorHAnsi"/>
          <w:noProof/>
          <w:sz w:val="24"/>
          <w:szCs w:val="24"/>
        </w:rPr>
        <w:fldChar w:fldCharType="separate"/>
      </w:r>
      <w:r w:rsidRPr="00251CBE">
        <w:rPr>
          <w:rFonts w:cstheme="minorHAnsi"/>
          <w:noProof/>
          <w:sz w:val="24"/>
          <w:szCs w:val="24"/>
        </w:rPr>
        <w:t>Mulder (2017)</w:t>
      </w:r>
      <w:r w:rsidRPr="00251CBE">
        <w:rPr>
          <w:rFonts w:cstheme="minorHAnsi"/>
          <w:noProof/>
          <w:sz w:val="24"/>
          <w:szCs w:val="24"/>
        </w:rPr>
        <w:fldChar w:fldCharType="end"/>
      </w:r>
      <w:r w:rsidRPr="00251CBE">
        <w:rPr>
          <w:rFonts w:cstheme="minorHAnsi"/>
          <w:noProof/>
          <w:sz w:val="24"/>
          <w:szCs w:val="24"/>
        </w:rPr>
        <w:t xml:space="preserve"> investigated pre-service mathematics teachers' perceptions concerning integrating technology in the delivery of mathematics lessons. Seven future teachers were used for the investigation. The findings indicated that pre-service teachers feel the confidence to utilize technology in the instructional process. The participants pointed out that there was pressure on them when integrating technology into teaching. This shows that GeoGebra is a powerful tool that supports both mathematics educators and learners. However, its application needs constant practice to avoid learners' confusion. As Mulder (2017) has convincingly shown in his work, pre-service teachers feel a sense of pressure to be able to teach using technology. This investigation agrees with Mulder’s findings because many teachers are not comfortable teaching using technology. Even though </w:t>
      </w:r>
      <w:r w:rsidRPr="00251CBE">
        <w:rPr>
          <w:rFonts w:cstheme="minorHAnsi"/>
          <w:noProof/>
          <w:sz w:val="24"/>
          <w:szCs w:val="24"/>
        </w:rPr>
        <w:fldChar w:fldCharType="begin" w:fldLock="1"/>
      </w:r>
      <w:r w:rsidRPr="00251CBE">
        <w:rPr>
          <w:rFonts w:cstheme="minorHAnsi"/>
          <w:noProof/>
          <w:sz w:val="24"/>
          <w:szCs w:val="24"/>
        </w:rPr>
        <w:instrText>ADDIN CSL_CITATION {"citationItems":[{"id":"ITEM-1","itemData":{"author":[{"dropping-particle":"","family":"Mulder","given":"D. J.","non-dropping-particle":"","parse-names":false,"suffix":""}],"id":"ITEM-1","issued":{"date-parts":[["2017"]]},"publisher":"Boise State University","title":"Pre-service teachers’ perceptions of their abilities for technology integration: A mixed methods case study","type":"thesis"},"uris":["http://www.mendeley.com/documents/?uuid=842b6aee-7933-4ced-87d9-9f6a75bfcffe"]}],"mendeley":{"formattedCitation":"(Mulder, 2017)","manualFormatting":"Mulder (2017)","plainTextFormattedCitation":"(Mulder, 2017)","previouslyFormattedCitation":"(Mulder, 2017)"},"properties":{"noteIndex":0},"schema":"https://github.com/citation-style-language/schema/raw/master/csl-citation.json"}</w:instrText>
      </w:r>
      <w:r w:rsidRPr="00251CBE">
        <w:rPr>
          <w:rFonts w:cstheme="minorHAnsi"/>
          <w:noProof/>
          <w:sz w:val="24"/>
          <w:szCs w:val="24"/>
        </w:rPr>
        <w:fldChar w:fldCharType="separate"/>
      </w:r>
      <w:r w:rsidRPr="00251CBE">
        <w:rPr>
          <w:rFonts w:cstheme="minorHAnsi"/>
          <w:noProof/>
          <w:sz w:val="24"/>
          <w:szCs w:val="24"/>
        </w:rPr>
        <w:t>Mulder (2017)</w:t>
      </w:r>
      <w:r w:rsidRPr="00251CBE">
        <w:rPr>
          <w:rFonts w:cstheme="minorHAnsi"/>
          <w:noProof/>
          <w:sz w:val="24"/>
          <w:szCs w:val="24"/>
        </w:rPr>
        <w:fldChar w:fldCharType="end"/>
      </w:r>
      <w:r w:rsidRPr="00251CBE">
        <w:rPr>
          <w:rFonts w:cstheme="minorHAnsi"/>
          <w:noProof/>
          <w:sz w:val="24"/>
          <w:szCs w:val="24"/>
        </w:rPr>
        <w:t xml:space="preserve"> used technology in general the present study investigated the GeoGebra application.  </w:t>
      </w:r>
    </w:p>
    <w:p w14:paraId="08BFE40C" w14:textId="1C95E0C3" w:rsidR="006065F6" w:rsidRPr="00251CBE" w:rsidRDefault="006065F6" w:rsidP="00D73902">
      <w:pPr>
        <w:spacing w:after="0" w:line="276" w:lineRule="auto"/>
        <w:ind w:left="720" w:firstLine="720"/>
        <w:jc w:val="both"/>
        <w:rPr>
          <w:rFonts w:cstheme="minorHAnsi"/>
          <w:noProof/>
          <w:sz w:val="24"/>
          <w:szCs w:val="24"/>
        </w:rPr>
      </w:pPr>
      <w:r w:rsidRPr="00251CBE">
        <w:rPr>
          <w:rFonts w:cstheme="minorHAnsi"/>
          <w:noProof/>
          <w:color w:val="000000" w:themeColor="text1"/>
          <w:sz w:val="24"/>
          <w:szCs w:val="24"/>
        </w:rPr>
        <w:t xml:space="preserve">Again, </w:t>
      </w:r>
      <w:r w:rsidRPr="00251CBE">
        <w:rPr>
          <w:rFonts w:cstheme="minorHAnsi"/>
          <w:noProof/>
          <w:color w:val="000000" w:themeColor="text1"/>
          <w:sz w:val="24"/>
          <w:szCs w:val="24"/>
        </w:rPr>
        <w:fldChar w:fldCharType="begin" w:fldLock="1"/>
      </w:r>
      <w:r w:rsidRPr="00251CBE">
        <w:rPr>
          <w:rFonts w:cstheme="minorHAnsi"/>
          <w:noProof/>
          <w:color w:val="000000" w:themeColor="text1"/>
          <w:sz w:val="24"/>
          <w:szCs w:val="24"/>
        </w:rPr>
        <w:instrText>ADDIN CSL_CITATION {"citationItems":[{"id":"ITEM-1","itemData":{"author":[{"dropping-particle":"","family":"Mokotjo, L. &amp; Mokhele-Makgalwa","given":"M.","non-dropping-particle":"","parse-names":false,"suffix":""}],"container-title":"African Perspectives of Research in Teaching &amp; Learning","id":"ITEM-1","issue":"1","issued":{"date-parts":[["2021"]]},"page":"79-94","title":"Mathematics teachers’ perceptions of the value of Geogebra integration in South African high schools","type":"article-journal","volume":"5"},"uris":["http://www.mendeley.com/documents/?uuid=68424aca-bdf2-4532-8264-5c79b4ab0cc9"]}],"mendeley":{"formattedCitation":"(Mokotjo, L. &amp; Mokhele-Makgalwa, 2021)","manualFormatting":"Mokotjo and Mokhele-Makgalwa (2021)","plainTextFormattedCitation":"(Mokotjo, L. &amp; Mokhele-Makgalwa, 2021)","previouslyFormattedCitation":"(Mokotjo, L. &amp; Mokhele-Makgalwa, 2021)"},"properties":{"noteIndex":0},"schema":"https://github.com/citation-style-language/schema/raw/master/csl-citation.json"}</w:instrText>
      </w:r>
      <w:r w:rsidRPr="00251CBE">
        <w:rPr>
          <w:rFonts w:cstheme="minorHAnsi"/>
          <w:noProof/>
          <w:color w:val="000000" w:themeColor="text1"/>
          <w:sz w:val="24"/>
          <w:szCs w:val="24"/>
        </w:rPr>
        <w:fldChar w:fldCharType="separate"/>
      </w:r>
      <w:r w:rsidRPr="00251CBE">
        <w:rPr>
          <w:rFonts w:cstheme="minorHAnsi"/>
          <w:noProof/>
          <w:color w:val="000000" w:themeColor="text1"/>
          <w:sz w:val="24"/>
          <w:szCs w:val="24"/>
        </w:rPr>
        <w:t>Mokotjo and Mokhele-Makgalwa (2021)</w:t>
      </w:r>
      <w:r w:rsidRPr="00251CBE">
        <w:rPr>
          <w:rFonts w:cstheme="minorHAnsi"/>
          <w:noProof/>
          <w:color w:val="000000" w:themeColor="text1"/>
          <w:sz w:val="24"/>
          <w:szCs w:val="24"/>
        </w:rPr>
        <w:fldChar w:fldCharType="end"/>
      </w:r>
      <w:r w:rsidRPr="00251CBE">
        <w:rPr>
          <w:rFonts w:cstheme="minorHAnsi"/>
          <w:noProof/>
          <w:color w:val="000000" w:themeColor="text1"/>
          <w:sz w:val="24"/>
          <w:szCs w:val="24"/>
        </w:rPr>
        <w:t xml:space="preserve"> conducted </w:t>
      </w:r>
      <w:r w:rsidRPr="00251CBE">
        <w:rPr>
          <w:rFonts w:cstheme="minorHAnsi"/>
          <w:noProof/>
          <w:sz w:val="24"/>
          <w:szCs w:val="24"/>
        </w:rPr>
        <w:t xml:space="preserve">a study on South African mathematics educators' perceptions of the value of GeoGebra integration in the </w:t>
      </w:r>
      <w:r w:rsidRPr="00251CBE">
        <w:rPr>
          <w:rFonts w:cstheme="minorHAnsi"/>
          <w:noProof/>
          <w:sz w:val="24"/>
          <w:szCs w:val="24"/>
        </w:rPr>
        <w:lastRenderedPageBreak/>
        <w:t xml:space="preserve">mathematics classroom. The study included four secondary school teachers. The finding revealed that mathematics teachers are enthusiastic about applying GeoGebra to teach mathematics. Mathematics educators believed that the software was valuable in teaching mathematics. This finding indicates that the software empowered the teachers and learners in the instruction process which made a significant impact on students' achievement in mathematics. Similarly, </w:t>
      </w:r>
      <w:r w:rsidRPr="00251CBE">
        <w:rPr>
          <w:rFonts w:cstheme="minorHAnsi"/>
          <w:noProof/>
          <w:sz w:val="24"/>
          <w:szCs w:val="24"/>
        </w:rPr>
        <w:fldChar w:fldCharType="begin" w:fldLock="1"/>
      </w:r>
      <w:r w:rsidRPr="00251CBE">
        <w:rPr>
          <w:rFonts w:cstheme="minorHAnsi"/>
          <w:noProof/>
          <w:sz w:val="24"/>
          <w:szCs w:val="24"/>
        </w:rPr>
        <w:instrText>ADDIN CSL_CITATION {"citationItems":[{"id":"ITEM-1","itemData":{"DOI":"10.24193/adn.10.3.8","ISSN":"2065-1430","abstract":"The purpose of this study was to determine the views of pre-service Mathematics teachers' (PMTs) about GeoGebra and its use after being exposed to GeoGebra activities designing processes. This is a case study which was conducted with 36 PMTs. Three open-ended questions were used, after the completion of the 14-week process of GeoGebra training and designing of GeoGebra activities. The content analysis of the open-ended questions indicated that all of the PMTs think that GeoGebra has positive effects on their professional development. They also stressed that GeoGebra can contribute to students' academic achievement. In addition all the PMTs stated that they would like to use GeoGebra in their professional career. However, while more than half of the teachers stated that their use of GeoGebra in their professional lives depends on some conditions and the rest of them stated that they would use GeoGebra and expressed their reasons for using it.","author":[{"dropping-particle":"","family":"Horzum","given":"Tuğba","non-dropping-particle":"","parse-names":false,"suffix":""},{"dropping-particle":"","family":"Ünlü","given":"Melihan","non-dropping-particle":"","parse-names":false,"suffix":""}],"container-title":"Acta Didactica Napocensia","id":"ITEM-1","issue":"3","issued":{"date-parts":[["2017"]]},"page":"77-90","title":"Pre-Service Mathematics Teachers’ Views about GeoGebra and Its Use","type":"article-journal","volume":"10"},"uris":["http://www.mendeley.com/documents/?uuid=dc8e0a81-025c-4002-8923-d3bf6b1465fd"]}],"mendeley":{"formattedCitation":"(Horzum &amp; Ünlü, 2017)","manualFormatting":"Horzum and Ünlü (2017)","plainTextFormattedCitation":"(Horzum &amp; Ünlü, 2017)","previouslyFormattedCitation":"(Horzum &amp; Ünlü, 2017)"},"properties":{"noteIndex":0},"schema":"https://github.com/citation-style-language/schema/raw/master/csl-citation.json"}</w:instrText>
      </w:r>
      <w:r w:rsidRPr="00251CBE">
        <w:rPr>
          <w:rFonts w:cstheme="minorHAnsi"/>
          <w:noProof/>
          <w:sz w:val="24"/>
          <w:szCs w:val="24"/>
        </w:rPr>
        <w:fldChar w:fldCharType="separate"/>
      </w:r>
      <w:r w:rsidRPr="00251CBE">
        <w:rPr>
          <w:rFonts w:cstheme="minorHAnsi"/>
          <w:noProof/>
          <w:sz w:val="24"/>
          <w:szCs w:val="24"/>
        </w:rPr>
        <w:t>Horzum and Ünlü (2017)</w:t>
      </w:r>
      <w:r w:rsidRPr="00251CBE">
        <w:rPr>
          <w:rFonts w:cstheme="minorHAnsi"/>
          <w:noProof/>
          <w:sz w:val="24"/>
          <w:szCs w:val="24"/>
        </w:rPr>
        <w:fldChar w:fldCharType="end"/>
      </w:r>
      <w:r w:rsidRPr="00251CBE">
        <w:rPr>
          <w:rFonts w:cstheme="minorHAnsi"/>
          <w:noProof/>
          <w:sz w:val="24"/>
          <w:szCs w:val="24"/>
        </w:rPr>
        <w:t xml:space="preserve"> investigated mathematics teachers' perceptions of GeoGebra and its use. The study reported that the majority</w:t>
      </w:r>
      <w:r w:rsidR="00946F42">
        <w:rPr>
          <w:rFonts w:cstheme="minorHAnsi"/>
          <w:noProof/>
          <w:sz w:val="24"/>
          <w:szCs w:val="24"/>
        </w:rPr>
        <w:t xml:space="preserve"> (more than 85%)</w:t>
      </w:r>
      <w:r w:rsidRPr="00251CBE">
        <w:rPr>
          <w:rFonts w:cstheme="minorHAnsi"/>
          <w:noProof/>
          <w:sz w:val="24"/>
          <w:szCs w:val="24"/>
        </w:rPr>
        <w:t xml:space="preserve"> of mathematics teachers agreed to use GeoGebra in teaching mathematics. This study strongly agrees with the outcome of </w:t>
      </w:r>
      <w:r w:rsidRPr="00251CBE">
        <w:rPr>
          <w:rFonts w:cstheme="minorHAnsi"/>
          <w:noProof/>
          <w:sz w:val="24"/>
          <w:szCs w:val="24"/>
        </w:rPr>
        <w:fldChar w:fldCharType="begin" w:fldLock="1"/>
      </w:r>
      <w:r w:rsidRPr="00251CBE">
        <w:rPr>
          <w:rFonts w:cstheme="minorHAnsi"/>
          <w:noProof/>
          <w:sz w:val="24"/>
          <w:szCs w:val="24"/>
        </w:rPr>
        <w:instrText>ADDIN CSL_CITATION {"citationItems":[{"id":"ITEM-1","itemData":{"DOI":"10.24193/adn.10.3.8","ISSN":"2065-1430","abstract":"The purpose of this study was to determine the views of pre-service Mathematics teachers' (PMTs) about GeoGebra and its use after being exposed to GeoGebra activities designing processes. This is a case study which was conducted with 36 PMTs. Three open-ended questions were used, after the completion of the 14-week process of GeoGebra training and designing of GeoGebra activities. The content analysis of the open-ended questions indicated that all of the PMTs think that GeoGebra has positive effects on their professional development. They also stressed that GeoGebra can contribute to students' academic achievement. In addition all the PMTs stated that they would like to use GeoGebra in their professional career. However, while more than half of the teachers stated that their use of GeoGebra in their professional lives depends on some conditions and the rest of them stated that they would use GeoGebra and expressed their reasons for using it.","author":[{"dropping-particle":"","family":"Horzum","given":"Tuğba","non-dropping-particle":"","parse-names":false,"suffix":""},{"dropping-particle":"","family":"Ünlü","given":"Melihan","non-dropping-particle":"","parse-names":false,"suffix":""}],"container-title":"Acta Didactica Napocensia","id":"ITEM-1","issue":"3","issued":{"date-parts":[["2017"]]},"page":"77-90","title":"Pre-Service Mathematics Teachers’ Views about GeoGebra and Its Use","type":"article-journal","volume":"10"},"uris":["http://www.mendeley.com/documents/?uuid=dc8e0a81-025c-4002-8923-d3bf6b1465fd"]}],"mendeley":{"formattedCitation":"(Horzum &amp; Ünlü, 2017)","manualFormatting":"Horzum and Ünlü (2017)","plainTextFormattedCitation":"(Horzum &amp; Ünlü, 2017)","previouslyFormattedCitation":"(Horzum &amp; Ünlü, 2017)"},"properties":{"noteIndex":0},"schema":"https://github.com/citation-style-language/schema/raw/master/csl-citation.json"}</w:instrText>
      </w:r>
      <w:r w:rsidRPr="00251CBE">
        <w:rPr>
          <w:rFonts w:cstheme="minorHAnsi"/>
          <w:noProof/>
          <w:sz w:val="24"/>
          <w:szCs w:val="24"/>
        </w:rPr>
        <w:fldChar w:fldCharType="separate"/>
      </w:r>
      <w:r w:rsidRPr="00251CBE">
        <w:rPr>
          <w:rFonts w:cstheme="minorHAnsi"/>
          <w:noProof/>
          <w:sz w:val="24"/>
          <w:szCs w:val="24"/>
        </w:rPr>
        <w:t>Horzum and Ünlü (2017)</w:t>
      </w:r>
      <w:r w:rsidRPr="00251CBE">
        <w:rPr>
          <w:rFonts w:cstheme="minorHAnsi"/>
          <w:noProof/>
          <w:sz w:val="24"/>
          <w:szCs w:val="24"/>
        </w:rPr>
        <w:fldChar w:fldCharType="end"/>
      </w:r>
      <w:r w:rsidRPr="00251CBE">
        <w:rPr>
          <w:rFonts w:cstheme="minorHAnsi"/>
          <w:noProof/>
          <w:sz w:val="24"/>
          <w:szCs w:val="24"/>
        </w:rPr>
        <w:t xml:space="preserve"> because the software had a positive influence on mathematics teachers' perception of learning mathematics. The new angle of the present study was in Ghana while </w:t>
      </w:r>
      <w:r w:rsidRPr="00251CBE">
        <w:rPr>
          <w:rFonts w:cstheme="minorHAnsi"/>
          <w:noProof/>
          <w:sz w:val="24"/>
          <w:szCs w:val="24"/>
        </w:rPr>
        <w:fldChar w:fldCharType="begin" w:fldLock="1"/>
      </w:r>
      <w:r w:rsidRPr="00251CBE">
        <w:rPr>
          <w:rFonts w:cstheme="minorHAnsi"/>
          <w:noProof/>
          <w:sz w:val="24"/>
          <w:szCs w:val="24"/>
        </w:rPr>
        <w:instrText>ADDIN CSL_CITATION {"citationItems":[{"id":"ITEM-1","itemData":{"author":[{"dropping-particle":"","family":"Mokotjo, L. &amp; Mokhele-Makgalwa","given":"M.","non-dropping-particle":"","parse-names":false,"suffix":""}],"container-title":"African Perspectives of Research in Teaching &amp; Learning","id":"ITEM-1","issue":"1","issued":{"date-parts":[["2021"]]},"page":"79-94","title":"Mathematics teachers’ perceptions of the value of Geogebra integration in South African high schools","type":"article-journal","volume":"5"},"uris":["http://www.mendeley.com/documents/?uuid=68424aca-bdf2-4532-8264-5c79b4ab0cc9"]}],"mendeley":{"formattedCitation":"(Mokotjo, L. &amp; Mokhele-Makgalwa, 2021)","manualFormatting":"Mokotjo and Mokhele-Makgalwa (2021)","plainTextFormattedCitation":"(Mokotjo, L. &amp; Mokhele-Makgalwa, 2021)","previouslyFormattedCitation":"(Mokotjo, L. &amp; Mokhele-Makgalwa, 2021)"},"properties":{"noteIndex":0},"schema":"https://github.com/citation-style-language/schema/raw/master/csl-citation.json"}</w:instrText>
      </w:r>
      <w:r w:rsidRPr="00251CBE">
        <w:rPr>
          <w:rFonts w:cstheme="minorHAnsi"/>
          <w:noProof/>
          <w:sz w:val="24"/>
          <w:szCs w:val="24"/>
        </w:rPr>
        <w:fldChar w:fldCharType="separate"/>
      </w:r>
      <w:r w:rsidRPr="00251CBE">
        <w:rPr>
          <w:rFonts w:cstheme="minorHAnsi"/>
          <w:noProof/>
          <w:sz w:val="24"/>
          <w:szCs w:val="24"/>
        </w:rPr>
        <w:t>Mokotjo and Mokhele-Makgalwa (2021)</w:t>
      </w:r>
      <w:r w:rsidRPr="00251CBE">
        <w:rPr>
          <w:rFonts w:cstheme="minorHAnsi"/>
          <w:noProof/>
          <w:sz w:val="24"/>
          <w:szCs w:val="24"/>
        </w:rPr>
        <w:fldChar w:fldCharType="end"/>
      </w:r>
      <w:r w:rsidRPr="00251CBE">
        <w:rPr>
          <w:rFonts w:cstheme="minorHAnsi"/>
          <w:noProof/>
          <w:sz w:val="24"/>
          <w:szCs w:val="24"/>
        </w:rPr>
        <w:t xml:space="preserve"> was conducted in South Africa.</w:t>
      </w:r>
    </w:p>
    <w:p w14:paraId="449C490C" w14:textId="77777777" w:rsidR="006065F6" w:rsidRPr="00251CBE" w:rsidRDefault="006065F6" w:rsidP="00D73902">
      <w:pPr>
        <w:spacing w:after="0" w:line="276" w:lineRule="auto"/>
        <w:ind w:left="720" w:firstLine="720"/>
        <w:jc w:val="both"/>
        <w:rPr>
          <w:rFonts w:cstheme="minorHAnsi"/>
          <w:noProof/>
          <w:color w:val="C00000"/>
          <w:sz w:val="24"/>
          <w:szCs w:val="24"/>
        </w:rPr>
      </w:pPr>
      <w:r w:rsidRPr="00251CBE">
        <w:rPr>
          <w:rFonts w:cstheme="minorHAnsi"/>
          <w:noProof/>
          <w:sz w:val="24"/>
          <w:szCs w:val="24"/>
        </w:rPr>
        <w:t xml:space="preserve">In Ghana, </w:t>
      </w:r>
      <w:r w:rsidRPr="00251CBE">
        <w:rPr>
          <w:rFonts w:cstheme="minorHAnsi"/>
          <w:noProof/>
          <w:sz w:val="24"/>
          <w:szCs w:val="24"/>
        </w:rPr>
        <w:fldChar w:fldCharType="begin" w:fldLock="1"/>
      </w:r>
      <w:r w:rsidRPr="00251CBE">
        <w:rPr>
          <w:rFonts w:cstheme="minorHAnsi"/>
          <w:noProof/>
          <w:sz w:val="24"/>
          <w:szCs w:val="24"/>
        </w:rPr>
        <w:instrText>ADDIN CSL_CITATION {"citationItems":[{"id":"ITEM-1","itemData":{"DOI":"10.38124/ijisrt20aug404","abstract":"The study determined the effects of Geogebra on pre-service teacher's achievement and perception in circle theorems. The study was carried out in Evangelical Presbyterian (E.P.) College of Education, Bimbilla. Three research questions were formulated to guide the study. A sample size of 88 pre-service teachers (PSTs) was used. The control and experimental groups had 45 and 43 pre-service teachers respectively. The study used a quasi-experimental design. Data were collected from the subjects and analyzed quantitatively using SPSS version 18 on the close-ended questionnaire and the achievement pre-test and post-test. The pretest and post-test were analyzed using an independent sample t-test while the perception questionnaire used percentages, mean, and standard deviation in the analysis. Results from the study revealed that students taught circles theorem with Geogebra teaching strategy achieved a higher mean score than those taught through the conventional method with large effect size. The experimental group showed a positive interest in the Geogebra teaching strategy of teaching circles. The paired sample t-test also confirmed that the experimental group gained a mean difference of 9.83 in post-test with a large effect size too. The study recommends the integration of Geogebra into the teaching of circle concepts and theorems at the colleges of education in Ghana.","author":[{"dropping-particle":"","family":"Salifu","given":"Anas Seidu","non-dropping-particle":"","parse-names":false,"suffix":""}],"container-title":"International Journal of Innovative Science and Research Technology","id":"ITEM-1","issue":"8","issued":{"date-parts":[["2020"]]},"page":"1202-1215","title":"Effect of Geogebra on Pre-Service Teachers' Achievement and Perception of Circle Theorems at E. P. College of Education, Bimbilla-Ghana","type":"article-journal","volume":"5"},"uris":["http://www.mendeley.com/documents/?uuid=030d12d5-2358-4274-9d74-ece37fb5b717"]}],"mendeley":{"formattedCitation":"(Salifu, 2020)","manualFormatting":"Salifu (2020)","plainTextFormattedCitation":"(Salifu, 2020)","previouslyFormattedCitation":"(Salifu, 2020)"},"properties":{"noteIndex":0},"schema":"https://github.com/citation-style-language/schema/raw/master/csl-citation.json"}</w:instrText>
      </w:r>
      <w:r w:rsidRPr="00251CBE">
        <w:rPr>
          <w:rFonts w:cstheme="minorHAnsi"/>
          <w:noProof/>
          <w:sz w:val="24"/>
          <w:szCs w:val="24"/>
        </w:rPr>
        <w:fldChar w:fldCharType="separate"/>
      </w:r>
      <w:r w:rsidRPr="00251CBE">
        <w:rPr>
          <w:rFonts w:cstheme="minorHAnsi"/>
          <w:noProof/>
          <w:sz w:val="24"/>
          <w:szCs w:val="24"/>
        </w:rPr>
        <w:t>Salifu (2020)</w:t>
      </w:r>
      <w:r w:rsidRPr="00251CBE">
        <w:rPr>
          <w:rFonts w:cstheme="minorHAnsi"/>
          <w:noProof/>
          <w:sz w:val="24"/>
          <w:szCs w:val="24"/>
        </w:rPr>
        <w:fldChar w:fldCharType="end"/>
      </w:r>
      <w:r w:rsidRPr="00251CBE">
        <w:rPr>
          <w:rFonts w:cstheme="minorHAnsi"/>
          <w:noProof/>
          <w:sz w:val="24"/>
          <w:szCs w:val="24"/>
        </w:rPr>
        <w:t xml:space="preserve"> investigated college students' perceptions toward integrating GeoGebra in the learning of the circle theorem in the Northern sector of Ghana. The study used eighty-eight college students. The findings indicate that participants who studied the circle theorem with the software showed positive interest in teaching utilizing GeoGebra. This shows that GeoGebra software had a positive impact on students' performance and perception regarding the learning circle theorem. The findings of Salifu are in line with Shadaan and Eu (2013) who investigated the effectiveness of using GeoGebra on secondary school students' ability to solve problems concerning circles. Based on these findings, there is sufficient evidence to conclude that GeoGebra is an enabler that promotes the instruction of geometric concepts for example, and mathematics as large. Although the present investigation is a review article, that of Salifu (2020) is an original research article. </w:t>
      </w:r>
    </w:p>
    <w:p w14:paraId="3AAB1D0A" w14:textId="77777777" w:rsidR="006065F6" w:rsidRPr="00251CBE" w:rsidRDefault="006065F6" w:rsidP="00D73902">
      <w:pPr>
        <w:spacing w:after="0" w:line="276" w:lineRule="auto"/>
        <w:ind w:left="720" w:firstLine="720"/>
        <w:jc w:val="both"/>
        <w:rPr>
          <w:rFonts w:cstheme="minorHAnsi"/>
          <w:noProof/>
          <w:sz w:val="24"/>
          <w:szCs w:val="24"/>
        </w:rPr>
      </w:pPr>
      <w:r w:rsidRPr="00251CBE">
        <w:rPr>
          <w:rFonts w:cstheme="minorHAnsi"/>
          <w:noProof/>
          <w:sz w:val="24"/>
          <w:szCs w:val="24"/>
        </w:rPr>
        <w:t>In summary, studies including Shadaan and Eu (2013) have been conducted on secondary school mathematics teachers using GeoGebra. Nevertheless, the extent to which the application of the software is proven to enhance mathematics teaching among high school teachers. Therefore, the first objective of the present study investigated future teachers' perceptions of utilizing GeoGebra in the instruction of geometry among college students.</w:t>
      </w:r>
    </w:p>
    <w:p w14:paraId="152EF196" w14:textId="77777777" w:rsidR="006065F6" w:rsidRPr="00251CBE" w:rsidRDefault="006065F6" w:rsidP="00D73902">
      <w:pPr>
        <w:spacing w:after="0" w:line="276" w:lineRule="auto"/>
        <w:jc w:val="both"/>
        <w:rPr>
          <w:rFonts w:cstheme="minorHAnsi"/>
          <w:noProof/>
          <w:sz w:val="24"/>
          <w:szCs w:val="24"/>
        </w:rPr>
      </w:pPr>
    </w:p>
    <w:p w14:paraId="44F6B546" w14:textId="77777777" w:rsidR="006065F6" w:rsidRPr="00251CBE" w:rsidRDefault="006065F6" w:rsidP="00D73902">
      <w:pPr>
        <w:spacing w:after="0" w:line="276" w:lineRule="auto"/>
        <w:ind w:firstLine="720"/>
        <w:rPr>
          <w:rFonts w:cstheme="minorHAnsi"/>
          <w:b/>
          <w:bCs/>
          <w:sz w:val="24"/>
          <w:szCs w:val="24"/>
        </w:rPr>
      </w:pPr>
      <w:bookmarkStart w:id="5" w:name="_Hlk87732396"/>
      <w:r w:rsidRPr="00251CBE">
        <w:rPr>
          <w:rFonts w:cstheme="minorHAnsi"/>
          <w:b/>
          <w:bCs/>
          <w:sz w:val="24"/>
          <w:szCs w:val="24"/>
        </w:rPr>
        <w:t>Benefits of Utilizing GeoGebra in Geometry Instruction</w:t>
      </w:r>
    </w:p>
    <w:p w14:paraId="47951798" w14:textId="77777777" w:rsidR="006065F6" w:rsidRPr="00251CBE" w:rsidRDefault="006065F6" w:rsidP="00D73902">
      <w:pPr>
        <w:spacing w:after="0" w:line="276" w:lineRule="auto"/>
        <w:ind w:left="720" w:firstLine="720"/>
        <w:jc w:val="both"/>
        <w:rPr>
          <w:rFonts w:cstheme="minorHAnsi"/>
          <w:sz w:val="24"/>
          <w:szCs w:val="24"/>
        </w:rPr>
      </w:pPr>
      <w:r w:rsidRPr="00251CBE">
        <w:rPr>
          <w:rFonts w:cstheme="minorHAnsi"/>
          <w:sz w:val="24"/>
          <w:szCs w:val="24"/>
        </w:rPr>
        <w:t>There are many benefits of teaching and learning geometry with GeoGebra. Many researchers have conducted studies in this area. Let us look at the findings of the various researchers as follows:</w:t>
      </w:r>
    </w:p>
    <w:p w14:paraId="3DB701E7" w14:textId="77777777" w:rsidR="006065F6" w:rsidRPr="00251CBE" w:rsidRDefault="006065F6" w:rsidP="00D73902">
      <w:pPr>
        <w:spacing w:after="0" w:line="276" w:lineRule="auto"/>
        <w:ind w:left="720" w:firstLine="720"/>
        <w:jc w:val="both"/>
        <w:rPr>
          <w:rFonts w:cstheme="minorHAnsi"/>
          <w:noProof/>
          <w:sz w:val="24"/>
          <w:szCs w:val="24"/>
        </w:rPr>
      </w:pPr>
      <w:r w:rsidRPr="00251CBE">
        <w:rPr>
          <w:rFonts w:cstheme="minorHAnsi"/>
          <w:sz w:val="24"/>
          <w:szCs w:val="24"/>
        </w:rPr>
        <w:t xml:space="preserve">Globally, </w:t>
      </w:r>
      <w:r w:rsidRPr="00251CBE">
        <w:rPr>
          <w:rFonts w:cstheme="minorHAnsi"/>
          <w:sz w:val="24"/>
          <w:szCs w:val="24"/>
        </w:rPr>
        <w:fldChar w:fldCharType="begin" w:fldLock="1"/>
      </w:r>
      <w:r w:rsidRPr="00251CBE">
        <w:rPr>
          <w:rFonts w:cstheme="minorHAnsi"/>
          <w:sz w:val="24"/>
          <w:szCs w:val="24"/>
        </w:rPr>
        <w:instrText>ADDIN CSL_CITATION {"citationItems":[{"id":"ITEM-1","itemData":{"DOI":"10.4236/ce.2016.711158","ISSN":"2151-4755","abstract":"The development of information and communication technology (ICT) has affected educators’ teaching methods through its application in learning and teaching mathematics. The objective of this systematic analysis is to explore the benefits and constraints of ICT that have been faced by educators during learning and teaching processes for mathematics. Based on selected literature, it was found that the advantages of applying ICT in teaching mathematics are: It attracts students’ interest in learning mathematics; it increases their motivation and performance; it encourages lifelong learning; and it facilitates positive interactions and relationships. Nevertheless, a few constraints have been faced by mathematics educators during teaching processes involving ICT. Identified constraints and limitations are: Educators lacking knowledge of ICT; minimal training and opportunities for learning about ICT; and limited technical support. Therefore, it is suggested in the literature that there is a need for an increase in training for mathematics educators in terms of computer usage and ICT applications for teaching purposes. Technical support should also be a concern, so as to motivate mathematics educators to apply elements of ICT in their teaching. This could maintain the positive changes and perception of students regarding learning mathematics.","author":[{"dropping-particle":"","family":"Zakaria","given":"Nur Afiqah","non-dropping-particle":"","parse-names":false,"suffix":""},{"dropping-particle":"","family":"Khalid","given":"Fariza","non-dropping-particle":"","parse-names":false,"suffix":""}],"container-title":"Creative Education","id":"ITEM-1","issue":"11","issued":{"date-parts":[["2016"]]},"page":"1537-1544","title":"The Benefits and Constraints of the Use of Information and Communication Technology (ICT) in Teaching Mathematics","type":"article-journal","volume":"07"},"uris":["http://www.mendeley.com/documents/?uuid=b222c4a8-9c38-489d-9ef9-ec1a61e1dac6"]}],"mendeley":{"formattedCitation":"(Zakaria &amp; Khalid, 2016)","manualFormatting":"Zakaria and Khalid (2016)","plainTextFormattedCitation":"(Zakaria &amp; Khalid, 2016)","previouslyFormattedCitation":"(Zakaria &amp; Khalid, 2016)"},"properties":{"noteIndex":0},"schema":"https://github.com/citation-style-language/schema/raw/master/csl-citation.json"}</w:instrText>
      </w:r>
      <w:r w:rsidRPr="00251CBE">
        <w:rPr>
          <w:rFonts w:cstheme="minorHAnsi"/>
          <w:sz w:val="24"/>
          <w:szCs w:val="24"/>
        </w:rPr>
        <w:fldChar w:fldCharType="separate"/>
      </w:r>
      <w:r w:rsidRPr="00251CBE">
        <w:rPr>
          <w:rFonts w:cstheme="minorHAnsi"/>
          <w:noProof/>
          <w:sz w:val="24"/>
          <w:szCs w:val="24"/>
        </w:rPr>
        <w:t>Zakaria and Khalid (2016)</w:t>
      </w:r>
      <w:r w:rsidRPr="00251CBE">
        <w:rPr>
          <w:rFonts w:cstheme="minorHAnsi"/>
          <w:sz w:val="24"/>
          <w:szCs w:val="24"/>
        </w:rPr>
        <w:fldChar w:fldCharType="end"/>
      </w:r>
      <w:r w:rsidRPr="00251CBE">
        <w:rPr>
          <w:rFonts w:cstheme="minorHAnsi"/>
          <w:sz w:val="24"/>
          <w:szCs w:val="24"/>
        </w:rPr>
        <w:t xml:space="preserve"> investigated the importance and challenges of utilizing Information and Communication Technology (ICT) in mathematics lessons. </w:t>
      </w:r>
      <w:r w:rsidRPr="00251CBE">
        <w:rPr>
          <w:rFonts w:cstheme="minorHAnsi"/>
          <w:noProof/>
          <w:sz w:val="24"/>
          <w:szCs w:val="24"/>
        </w:rPr>
        <w:t xml:space="preserve">Zakaria and Khalid reviewed twenty articles. As seen by Zakaria and Khalid (2016), it was </w:t>
      </w:r>
      <w:r w:rsidRPr="00251CBE">
        <w:rPr>
          <w:rFonts w:cstheme="minorHAnsi"/>
          <w:noProof/>
          <w:sz w:val="24"/>
          <w:szCs w:val="24"/>
        </w:rPr>
        <w:lastRenderedPageBreak/>
        <w:t xml:space="preserve">established that the application of ICT in the instruction of mathematics is beneficial in the following ways: ICT attracts students' interest in learning mathematics, it increases students' motivation and achievement, it promotes lifelong learning, as well as facilitates positive students interaction and relationships. This shows that teaching and learning mathematics utilizing technology promotes active participation and relational learning. In some cases, if proper supervision is not done by the teacher, learners will end up playing with the resource instead of learning. However, GeoGebra decreased the cognitive load during students learning because it makes concepts clearer. The present study focused on pre-service teachers' perceptions of using GeoGebra to be specific in teaching geometry but not ICT as in the case of </w:t>
      </w:r>
      <w:r w:rsidRPr="00251CBE">
        <w:rPr>
          <w:rFonts w:cstheme="minorHAnsi"/>
          <w:sz w:val="24"/>
          <w:szCs w:val="24"/>
        </w:rPr>
        <w:fldChar w:fldCharType="begin" w:fldLock="1"/>
      </w:r>
      <w:r w:rsidRPr="00251CBE">
        <w:rPr>
          <w:rFonts w:cstheme="minorHAnsi"/>
          <w:sz w:val="24"/>
          <w:szCs w:val="24"/>
        </w:rPr>
        <w:instrText>ADDIN CSL_CITATION {"citationItems":[{"id":"ITEM-1","itemData":{"DOI":"10.4236/ce.2016.711158","ISSN":"2151-4755","abstract":"The development of information and communication technology (ICT) has affected educators’ teaching methods through its application in learning and teaching mathematics. The objective of this systematic analysis is to explore the benefits and constraints of ICT that have been faced by educators during learning and teaching processes for mathematics. Based on selected literature, it was found that the advantages of applying ICT in teaching mathematics are: It attracts students’ interest in learning mathematics; it increases their motivation and performance; it encourages lifelong learning; and it facilitates positive interactions and relationships. Nevertheless, a few constraints have been faced by mathematics educators during teaching processes involving ICT. Identified constraints and limitations are: Educators lacking knowledge of ICT; minimal training and opportunities for learning about ICT; and limited technical support. Therefore, it is suggested in the literature that there is a need for an increase in training for mathematics educators in terms of computer usage and ICT applications for teaching purposes. Technical support should also be a concern, so as to motivate mathematics educators to apply elements of ICT in their teaching. This could maintain the positive changes and perception of students regarding learning mathematics.","author":[{"dropping-particle":"","family":"Zakaria","given":"Nur Afiqah","non-dropping-particle":"","parse-names":false,"suffix":""},{"dropping-particle":"","family":"Khalid","given":"Fariza","non-dropping-particle":"","parse-names":false,"suffix":""}],"container-title":"Creative Education","id":"ITEM-1","issue":"11","issued":{"date-parts":[["2016"]]},"page":"1537-1544","title":"The Benefits and Constraints of the Use of Information and Communication Technology (ICT) in Teaching Mathematics","type":"article-journal","volume":"07"},"uris":["http://www.mendeley.com/documents/?uuid=b222c4a8-9c38-489d-9ef9-ec1a61e1dac6"]}],"mendeley":{"formattedCitation":"(Zakaria &amp; Khalid, 2016)","manualFormatting":"Zakaria and Khalid (2016)","plainTextFormattedCitation":"(Zakaria &amp; Khalid, 2016)","previouslyFormattedCitation":"(Zakaria &amp; Khalid, 2016)"},"properties":{"noteIndex":0},"schema":"https://github.com/citation-style-language/schema/raw/master/csl-citation.json"}</w:instrText>
      </w:r>
      <w:r w:rsidRPr="00251CBE">
        <w:rPr>
          <w:rFonts w:cstheme="minorHAnsi"/>
          <w:sz w:val="24"/>
          <w:szCs w:val="24"/>
        </w:rPr>
        <w:fldChar w:fldCharType="separate"/>
      </w:r>
      <w:r w:rsidRPr="00251CBE">
        <w:rPr>
          <w:rFonts w:cstheme="minorHAnsi"/>
          <w:noProof/>
          <w:sz w:val="24"/>
          <w:szCs w:val="24"/>
        </w:rPr>
        <w:t>Zakaria and Khalid (2016)</w:t>
      </w:r>
      <w:r w:rsidRPr="00251CBE">
        <w:rPr>
          <w:rFonts w:cstheme="minorHAnsi"/>
          <w:sz w:val="24"/>
          <w:szCs w:val="24"/>
        </w:rPr>
        <w:fldChar w:fldCharType="end"/>
      </w:r>
      <w:r w:rsidRPr="00251CBE">
        <w:rPr>
          <w:rFonts w:cstheme="minorHAnsi"/>
          <w:noProof/>
          <w:sz w:val="24"/>
          <w:szCs w:val="24"/>
        </w:rPr>
        <w:t>.</w:t>
      </w:r>
    </w:p>
    <w:p w14:paraId="30D0D309" w14:textId="77777777" w:rsidR="006065F6" w:rsidRPr="00251CBE" w:rsidRDefault="006065F6" w:rsidP="00D73902">
      <w:pPr>
        <w:spacing w:after="0" w:line="276" w:lineRule="auto"/>
        <w:ind w:left="720" w:firstLine="720"/>
        <w:jc w:val="both"/>
        <w:rPr>
          <w:rFonts w:cstheme="minorHAnsi"/>
          <w:noProof/>
          <w:sz w:val="24"/>
          <w:szCs w:val="24"/>
        </w:rPr>
      </w:pPr>
      <w:r w:rsidRPr="00251CBE">
        <w:rPr>
          <w:rFonts w:cstheme="minorHAnsi"/>
          <w:noProof/>
          <w:sz w:val="24"/>
          <w:szCs w:val="24"/>
        </w:rPr>
        <w:t xml:space="preserve">In addition, </w:t>
      </w:r>
      <w:r w:rsidRPr="00251CBE">
        <w:rPr>
          <w:rFonts w:cstheme="minorHAnsi"/>
          <w:noProof/>
          <w:sz w:val="24"/>
          <w:szCs w:val="24"/>
        </w:rPr>
        <w:fldChar w:fldCharType="begin" w:fldLock="1"/>
      </w:r>
      <w:r w:rsidRPr="00251CBE">
        <w:rPr>
          <w:rFonts w:cstheme="minorHAnsi"/>
          <w:noProof/>
          <w:sz w:val="24"/>
          <w:szCs w:val="24"/>
        </w:rPr>
        <w:instrText>ADDIN CSL_CITATION {"citationItems":[{"id":"ITEM-1","itemData":{"DOI":"10.29333/iejme/5754","ISSN":"2407-0610","abstract":"Mobile devices are characterized by attractive advantages, and provide broad benefits in the university students' math teaching. Our study proposes integrating the Mobile Applications in teaching geometry. Findings of the researches showed that students face difficulties in learning geometry. The material and virtual maneuvers may assist the university students in learning and understanding geometry easily. In this research, we investigated the effects of Mobile Applications (GeoGebra and Sketchpad) on the Students' Achievement. In this concern, we prepared the educational materials, achievement exams and worksheets according to the university curriculum. And they were applied on the students. This quasi-experimental study was applied on 105 students. The results showed that the use of Sketchpad and GeoGebra facilitated the students' understanding of the geometry concepts. Furthermore, the results showed that GeoGebra had more effect than Sketchpad on the students' learning.","author":[{"dropping-particle":"","family":"Alkhateeb","given":"Mohammad Ahmad","non-dropping-particle":"","parse-names":false,"suffix":""},{"dropping-particle":"","family":"Al-Duwairi","given":"Ahmed Mohammad","non-dropping-particle":"","parse-names":false,"suffix":""}],"container-title":"International Electronic Journal of Mathematics Education","id":"ITEM-1","issue":"3","issued":{"date-parts":[["2019"]]},"page":"523-533","title":"The Effect of Using Mobile Applications (GeoGebra and Sketchpad) on the Students’ Achievement","type":"article-journal","volume":"14"},"uris":["http://www.mendeley.com/documents/?uuid=6f0d8e05-9fdf-45e3-a7f6-8c0db00e5a86"]}],"mendeley":{"formattedCitation":"(Alkhateeb &amp; Al-Duwairi, 2019)","manualFormatting":"Alkhateeb and Al-Duwairi (2019)","plainTextFormattedCitation":"(Alkhateeb &amp; Al-Duwairi, 2019)","previouslyFormattedCitation":"(Alkhateeb &amp; Al-Duwairi, 2019)"},"properties":{"noteIndex":0},"schema":"https://github.com/citation-style-language/schema/raw/master/csl-citation.json"}</w:instrText>
      </w:r>
      <w:r w:rsidRPr="00251CBE">
        <w:rPr>
          <w:rFonts w:cstheme="minorHAnsi"/>
          <w:noProof/>
          <w:sz w:val="24"/>
          <w:szCs w:val="24"/>
        </w:rPr>
        <w:fldChar w:fldCharType="separate"/>
      </w:r>
      <w:r w:rsidRPr="00251CBE">
        <w:rPr>
          <w:rFonts w:cstheme="minorHAnsi"/>
          <w:noProof/>
          <w:sz w:val="24"/>
          <w:szCs w:val="24"/>
        </w:rPr>
        <w:t>Alkhateeb and Al-Duwairi (2019)</w:t>
      </w:r>
      <w:r w:rsidRPr="00251CBE">
        <w:rPr>
          <w:rFonts w:cstheme="minorHAnsi"/>
          <w:noProof/>
          <w:sz w:val="24"/>
          <w:szCs w:val="24"/>
        </w:rPr>
        <w:fldChar w:fldCharType="end"/>
      </w:r>
      <w:r w:rsidRPr="00251CBE">
        <w:rPr>
          <w:rFonts w:cstheme="minorHAnsi"/>
          <w:noProof/>
          <w:sz w:val="24"/>
          <w:szCs w:val="24"/>
        </w:rPr>
        <w:t xml:space="preserve"> assessed the influence of utilizing Sketchpad and GeoGebra on high school pre-service teachers' performance in geometry. One hundred and five (105) students were included in the study. The study was conducted in Jordan. Findings indicated that the use of the software enabled learners to solve problems in geometry. Though Alkhateeb and Al-Duwairi found GeoGebra to be more effective than the sketchpad on student learning, the researchers are not surprised because GeoGebra is more interactive as compared to the sketchpad. On the other hand, a sketchpad is more effective in learning sketches. GeoGebra is a powerful action tool that can support the teaching and learning of algebra, geometry, calculus, probability, and statistics. As </w:t>
      </w:r>
      <w:r w:rsidRPr="00251CBE">
        <w:rPr>
          <w:rFonts w:cstheme="minorHAnsi"/>
          <w:noProof/>
          <w:sz w:val="24"/>
          <w:szCs w:val="24"/>
        </w:rPr>
        <w:fldChar w:fldCharType="begin" w:fldLock="1"/>
      </w:r>
      <w:r w:rsidRPr="00251CBE">
        <w:rPr>
          <w:rFonts w:cstheme="minorHAnsi"/>
          <w:noProof/>
          <w:sz w:val="24"/>
          <w:szCs w:val="24"/>
        </w:rPr>
        <w:instrText>ADDIN CSL_CITATION {"citationItems":[{"id":"ITEM-1","itemData":{"DOI":"10.11120/msor.2009.09020003","ISSN":"1473-4869","abstract":"During the past decades, it has been demonstrated that a large number of enthusiasts can alter conventional thinking and models of development and innovation. The success of open source projects like Linux, Firefox, Moodle, and Wikipedia shows that collaboration and sharing can produce valuable resources in a variety of areas of life. With the increased accessibility of affordable computing technologies in the 1980s and 90s there was overly enthusiastic sentiment that computers would become rapidly integrated into education, in particular to mathematics teaching and learning. However, numerous studies showed only a marginal uptake of technology in classrooms after more than two decades 2. There were many attempts and projects to encourage wider technology integration, but many of these attempts led to only marginal changes in classroom teaching 1. While working on the open source project GeoGebra, we are witnessing the emergence of an enthusiastic international community around the software. It will be interesting to see whether or not this community approach could penetrate the difficulties posed by technology use in mathematics teaching","author":[{"dropping-particle":"","family":"Hohenwarter","given":"Markus","non-dropping-particle":"","parse-names":false,"suffix":""},{"dropping-particle":"","family":"Lavicza","given":"Zsolt","non-dropping-particle":"","parse-names":false,"suffix":""}],"container-title":"MSOR Connections","id":"ITEM-1","issue":"2","issued":{"date-parts":[["2009"]]},"page":"3-5","title":"The strength of the community: how GeoGebra can inspire technology integration in mathematics teaching","type":"article-journal","volume":"9"},"uris":["http://www.mendeley.com/documents/?uuid=18d2d201-824e-4dc8-909b-6aa558b1f75a"]}],"mendeley":{"formattedCitation":"(Hohenwarter &amp; Lavicza, 2009)","manualFormatting":"Hohenwarter and Lavicza (2009)","plainTextFormattedCitation":"(Hohenwarter &amp; Lavicza, 2009)","previouslyFormattedCitation":"(Hohenwarter &amp; Lavicza, 2009)"},"properties":{"noteIndex":0},"schema":"https://github.com/citation-style-language/schema/raw/master/csl-citation.json"}</w:instrText>
      </w:r>
      <w:r w:rsidRPr="00251CBE">
        <w:rPr>
          <w:rFonts w:cstheme="minorHAnsi"/>
          <w:noProof/>
          <w:sz w:val="24"/>
          <w:szCs w:val="24"/>
        </w:rPr>
        <w:fldChar w:fldCharType="separate"/>
      </w:r>
      <w:r w:rsidRPr="00251CBE">
        <w:rPr>
          <w:rFonts w:cstheme="minorHAnsi"/>
          <w:noProof/>
          <w:sz w:val="24"/>
          <w:szCs w:val="24"/>
        </w:rPr>
        <w:t>Hohenwarter and Lavicza (2009)</w:t>
      </w:r>
      <w:r w:rsidRPr="00251CBE">
        <w:rPr>
          <w:rFonts w:cstheme="minorHAnsi"/>
          <w:noProof/>
          <w:sz w:val="24"/>
          <w:szCs w:val="24"/>
        </w:rPr>
        <w:fldChar w:fldCharType="end"/>
      </w:r>
      <w:r w:rsidRPr="00251CBE">
        <w:rPr>
          <w:rFonts w:cstheme="minorHAnsi"/>
          <w:noProof/>
          <w:sz w:val="24"/>
          <w:szCs w:val="24"/>
        </w:rPr>
        <w:t xml:space="preserve"> showed in their research, GeoGebra has an algebra view, calculus view, geometry view, probability, and statistics view. Hence,  </w:t>
      </w:r>
      <w:r w:rsidRPr="00251CBE">
        <w:rPr>
          <w:rFonts w:cstheme="minorHAnsi"/>
          <w:noProof/>
          <w:color w:val="000000" w:themeColor="text1"/>
          <w:sz w:val="24"/>
          <w:szCs w:val="24"/>
        </w:rPr>
        <w:t>GeoG</w:t>
      </w:r>
      <w:r w:rsidRPr="00251CBE">
        <w:rPr>
          <w:rFonts w:cstheme="minorHAnsi"/>
          <w:noProof/>
          <w:sz w:val="24"/>
          <w:szCs w:val="24"/>
        </w:rPr>
        <w:t xml:space="preserve">ebra is suitable for teaching in these areas of mathematics. Whereas </w:t>
      </w:r>
      <w:r w:rsidRPr="00251CBE">
        <w:rPr>
          <w:rFonts w:cstheme="minorHAnsi"/>
          <w:noProof/>
          <w:sz w:val="24"/>
          <w:szCs w:val="24"/>
        </w:rPr>
        <w:fldChar w:fldCharType="begin" w:fldLock="1"/>
      </w:r>
      <w:r w:rsidRPr="00251CBE">
        <w:rPr>
          <w:rFonts w:cstheme="minorHAnsi"/>
          <w:noProof/>
          <w:sz w:val="24"/>
          <w:szCs w:val="24"/>
        </w:rPr>
        <w:instrText>ADDIN CSL_CITATION {"citationItems":[{"id":"ITEM-1","itemData":{"DOI":"10.29333/iejme/5754","ISSN":"2407-0610","abstract":"Mobile devices are characterized by attractive advantages, and provide broad benefits in the university students' math teaching. Our study proposes integrating the Mobile Applications in teaching geometry. Findings of the researches showed that students face difficulties in learning geometry. The material and virtual maneuvers may assist the university students in learning and understanding geometry easily. In this research, we investigated the effects of Mobile Applications (GeoGebra and Sketchpad) on the Students' Achievement. In this concern, we prepared the educational materials, achievement exams and worksheets according to the university curriculum. And they were applied on the students. This quasi-experimental study was applied on 105 students. The results showed that the use of Sketchpad and GeoGebra facilitated the students' understanding of the geometry concepts. Furthermore, the results showed that GeoGebra had more effect than Sketchpad on the students' learning.","author":[{"dropping-particle":"","family":"Alkhateeb","given":"Mohammad Ahmad","non-dropping-particle":"","parse-names":false,"suffix":""},{"dropping-particle":"","family":"Al-Duwairi","given":"Ahmed Mohammad","non-dropping-particle":"","parse-names":false,"suffix":""}],"container-title":"International Electronic Journal of Mathematics Education","id":"ITEM-1","issue":"3","issued":{"date-parts":[["2019"]]},"page":"523-533","title":"The Effect of Using Mobile Applications (GeoGebra and Sketchpad) on the Students’ Achievement","type":"article-journal","volume":"14"},"uris":["http://www.mendeley.com/documents/?uuid=6f0d8e05-9fdf-45e3-a7f6-8c0db00e5a86"]}],"mendeley":{"formattedCitation":"(Alkhateeb &amp; Al-Duwairi, 2019)","manualFormatting":"Alkhateeb and Al-Duwairi (2019)","plainTextFormattedCitation":"(Alkhateeb &amp; Al-Duwairi, 2019)","previouslyFormattedCitation":"(Alkhateeb &amp; Al-Duwairi, 2019)"},"properties":{"noteIndex":0},"schema":"https://github.com/citation-style-language/schema/raw/master/csl-citation.json"}</w:instrText>
      </w:r>
      <w:r w:rsidRPr="00251CBE">
        <w:rPr>
          <w:rFonts w:cstheme="minorHAnsi"/>
          <w:noProof/>
          <w:sz w:val="24"/>
          <w:szCs w:val="24"/>
        </w:rPr>
        <w:fldChar w:fldCharType="separate"/>
      </w:r>
      <w:r w:rsidRPr="00251CBE">
        <w:rPr>
          <w:rFonts w:cstheme="minorHAnsi"/>
          <w:noProof/>
          <w:sz w:val="24"/>
          <w:szCs w:val="24"/>
        </w:rPr>
        <w:t>Alkhateeb and Al-Duwairi (2019)</w:t>
      </w:r>
      <w:r w:rsidRPr="00251CBE">
        <w:rPr>
          <w:rFonts w:cstheme="minorHAnsi"/>
          <w:noProof/>
          <w:sz w:val="24"/>
          <w:szCs w:val="24"/>
        </w:rPr>
        <w:fldChar w:fldCharType="end"/>
      </w:r>
      <w:r w:rsidRPr="00251CBE">
        <w:rPr>
          <w:rFonts w:cstheme="minorHAnsi"/>
          <w:noProof/>
          <w:sz w:val="24"/>
          <w:szCs w:val="24"/>
        </w:rPr>
        <w:t xml:space="preserve"> used high school teachers as the study sample, the present study focused on basic school pre-service teachers who will be teaching in basic schools after completion.</w:t>
      </w:r>
    </w:p>
    <w:p w14:paraId="563CCB1F" w14:textId="2BE54F13" w:rsidR="006065F6" w:rsidRPr="00251CBE" w:rsidRDefault="006065F6" w:rsidP="00D73902">
      <w:pPr>
        <w:spacing w:after="0" w:line="276" w:lineRule="auto"/>
        <w:ind w:left="720" w:firstLine="720"/>
        <w:jc w:val="both"/>
        <w:rPr>
          <w:rFonts w:cstheme="minorHAnsi"/>
          <w:noProof/>
          <w:sz w:val="24"/>
          <w:szCs w:val="24"/>
        </w:rPr>
      </w:pPr>
      <w:r w:rsidRPr="00251CBE">
        <w:rPr>
          <w:rFonts w:cstheme="minorHAnsi"/>
          <w:noProof/>
          <w:color w:val="000000" w:themeColor="text1"/>
          <w:sz w:val="24"/>
          <w:szCs w:val="24"/>
        </w:rPr>
        <w:t xml:space="preserve">Also, </w:t>
      </w:r>
      <w:r w:rsidRPr="00251CBE">
        <w:rPr>
          <w:rFonts w:cstheme="minorHAnsi"/>
          <w:noProof/>
          <w:color w:val="000000" w:themeColor="text1"/>
          <w:sz w:val="24"/>
          <w:szCs w:val="24"/>
        </w:rPr>
        <w:fldChar w:fldCharType="begin" w:fldLock="1"/>
      </w:r>
      <w:r w:rsidRPr="00251CBE">
        <w:rPr>
          <w:rFonts w:cstheme="minorHAnsi"/>
          <w:noProof/>
          <w:color w:val="000000" w:themeColor="text1"/>
          <w:sz w:val="24"/>
          <w:szCs w:val="24"/>
        </w:rPr>
        <w:instrText>ADDIN CSL_CITATION {"citationItems":[{"id":"ITEM-1","itemData":{"abstract":"Mathematics as a discipline requires abstract operations under many sub-learning areas is considered hard by students to learn. In this respect, it has become indispensable to make mathematics teaching processes fun and to structure teaching procedures by using different teaching methods, techniques or materials. In this context, the purpose of the study is to determine the teachers' views of 7th grade students about the use of geogebra on lines and angles. The case study approach and focus group interview method were used in the study. In this context, 14 students studying in the city of Ankara were taught within the framework of the activities on lines and angles and carried practice out. At the end of these practices, a focus group meeting was held with the students, and the data provided from these interviews were expressed with sample sentences. In this regard, 3 activities were developed by the researcher for each of the two different acquisitions under the sub-learning area relating to the teaching of lines and angles. According to the results of the research, it was concluded that geogebra makes mathematics learning processes fun and enjoyable, helps students in concretizing abstract concepts often found in mathematics, and that students with low computer literacy have hardship in applying geogebra activities.","author":[{"dropping-particle":"","family":"Celen","given":"Yeliz","non-dropping-particle":"","parse-names":false,"suffix":""}],"container-title":"Emerging Technologies in Computing","id":"ITEM-1","issue":"4","issued":{"date-parts":[["2020"]]},"page":"84-88","title":"Student Opinions on the Use of Geogebra Software in Mathematics Teaching","type":"article-journal","volume":"19"},"uris":["http://www.mendeley.com/documents/?uuid=cdf3f75c-6a16-447e-954c-85c26d59ae19"]}],"mendeley":{"formattedCitation":"(Celen, 2020)","manualFormatting":"Celen (2020)","plainTextFormattedCitation":"(Celen, 2020)","previouslyFormattedCitation":"(Celen, 2020)"},"properties":{"noteIndex":0},"schema":"https://github.com/citation-style-language/schema/raw/master/csl-citation.json"}</w:instrText>
      </w:r>
      <w:r w:rsidRPr="00251CBE">
        <w:rPr>
          <w:rFonts w:cstheme="minorHAnsi"/>
          <w:noProof/>
          <w:color w:val="000000" w:themeColor="text1"/>
          <w:sz w:val="24"/>
          <w:szCs w:val="24"/>
        </w:rPr>
        <w:fldChar w:fldCharType="separate"/>
      </w:r>
      <w:r w:rsidRPr="00251CBE">
        <w:rPr>
          <w:rFonts w:cstheme="minorHAnsi"/>
          <w:noProof/>
          <w:color w:val="000000" w:themeColor="text1"/>
          <w:sz w:val="24"/>
          <w:szCs w:val="24"/>
        </w:rPr>
        <w:t>Celen (2020)</w:t>
      </w:r>
      <w:r w:rsidRPr="00251CBE">
        <w:rPr>
          <w:rFonts w:cstheme="minorHAnsi"/>
          <w:noProof/>
          <w:color w:val="000000" w:themeColor="text1"/>
          <w:sz w:val="24"/>
          <w:szCs w:val="24"/>
        </w:rPr>
        <w:fldChar w:fldCharType="end"/>
      </w:r>
      <w:r w:rsidRPr="00251CBE">
        <w:rPr>
          <w:rFonts w:cstheme="minorHAnsi"/>
          <w:noProof/>
          <w:color w:val="000000" w:themeColor="text1"/>
          <w:sz w:val="24"/>
          <w:szCs w:val="24"/>
        </w:rPr>
        <w:t xml:space="preserve"> assessed </w:t>
      </w:r>
      <w:r w:rsidRPr="00251CBE">
        <w:rPr>
          <w:rFonts w:cstheme="minorHAnsi"/>
          <w:noProof/>
          <w:sz w:val="24"/>
          <w:szCs w:val="24"/>
        </w:rPr>
        <w:t xml:space="preserve">secondary school students' views on integrating GeoGebra software in instructing geometry lessons. The study used fourteen students in Turkey. The study revealed that the software promotes mathematics learning. Again, the finding showed that GeoGebra helps students in concretizing abstract concepts in mathematics. This shows that GeoGebra helps learners to solve problems concerning geometric concepts which results in students' academic achievement. The implication is that mathematics educators should use GeoGebra in the mathematics classroom.  The present study acknowledges the findings of Celen (2020), however, students with low computer literacy </w:t>
      </w:r>
      <w:r w:rsidR="002B6EA1">
        <w:rPr>
          <w:rFonts w:cstheme="minorHAnsi"/>
          <w:noProof/>
          <w:sz w:val="24"/>
          <w:szCs w:val="24"/>
        </w:rPr>
        <w:t>can</w:t>
      </w:r>
      <w:r w:rsidRPr="00251CBE">
        <w:rPr>
          <w:rFonts w:cstheme="minorHAnsi"/>
          <w:noProof/>
          <w:sz w:val="24"/>
          <w:szCs w:val="24"/>
        </w:rPr>
        <w:t xml:space="preserve"> have difficulties in applying GeoGebra activities. Zakaria and Khalid (2016) pointed out that low computer literacy is one of the constraints in learning mathematics using technology. The new angle of the present study is in Ghana but Celen (2020) was in Turkey.</w:t>
      </w:r>
    </w:p>
    <w:p w14:paraId="75494FB5" w14:textId="558DE603" w:rsidR="006065F6" w:rsidRPr="00251CBE" w:rsidRDefault="009D7FB1" w:rsidP="00D73902">
      <w:pPr>
        <w:spacing w:after="0" w:line="276" w:lineRule="auto"/>
        <w:ind w:left="720" w:firstLine="720"/>
        <w:jc w:val="both"/>
        <w:rPr>
          <w:rFonts w:cstheme="minorHAnsi"/>
          <w:sz w:val="24"/>
          <w:szCs w:val="24"/>
        </w:rPr>
      </w:pPr>
      <w:r w:rsidRPr="00251CBE">
        <w:rPr>
          <w:rFonts w:cstheme="minorHAnsi"/>
          <w:noProof/>
          <w:color w:val="000000" w:themeColor="text1"/>
          <w:sz w:val="24"/>
          <w:szCs w:val="24"/>
          <w:lang w:val="it-IT"/>
        </w:rPr>
        <w:lastRenderedPageBreak/>
        <w:t>In Africa</w:t>
      </w:r>
      <w:r w:rsidR="006065F6" w:rsidRPr="00251CBE">
        <w:rPr>
          <w:rFonts w:cstheme="minorHAnsi"/>
          <w:noProof/>
          <w:color w:val="000000" w:themeColor="text1"/>
          <w:sz w:val="24"/>
          <w:szCs w:val="24"/>
          <w:lang w:val="it-IT"/>
        </w:rPr>
        <w:t xml:space="preserve">, </w:t>
      </w:r>
      <w:r w:rsidR="006065F6" w:rsidRPr="00251CBE">
        <w:rPr>
          <w:rFonts w:cstheme="minorHAnsi"/>
          <w:noProof/>
          <w:sz w:val="24"/>
          <w:szCs w:val="24"/>
        </w:rPr>
        <w:fldChar w:fldCharType="begin" w:fldLock="1"/>
      </w:r>
      <w:r w:rsidR="006065F6" w:rsidRPr="00251CBE">
        <w:rPr>
          <w:rFonts w:cstheme="minorHAnsi"/>
          <w:noProof/>
          <w:sz w:val="24"/>
          <w:szCs w:val="24"/>
        </w:rPr>
        <w:instrText>ADDIN CSL_CITATION {"citationItems":[{"id":"ITEM-1","itemData":{"DOI":"10.20853/33-6-2824","ISSN":"1753-5913","abstract":"The aim of the study was to evaluate the efficiency of applying GeoGebra software as a teaching tool to enhance high poverty, rural grade 11 students' understanding of Euclidean geometry circle theorems. The experimental group received instruction on how to use, make simple constructions, and measure elements in GeoGebra. The control group was taught in a traditional lecture method. Using a quantitative research design, the findings indicated that the use of GeoGebra had a statistically significant effect on the students' ability to correctly complete problems regarding some circle geometry theorems. Additionally, using a Likert scored questionnaire, students demonstrated that they valued the use of GeoGebra and appreciated this learning innovation. Altogether, students who interacted with GeoGebra were highly engaged in the learning processes and actively collaborated with other students rather than remaining passive learners. The students who participated in the study evaluated GeoGebra as an appropriate tool to assist them in the learning of mathematics.","author":[{"dropping-particle":"","family":"Bayaga","given":"A.","non-dropping-particle":"","parse-names":false,"suffix":""},{"dropping-particle":"","family":"Mthethwa","given":"M.M.","non-dropping-particle":"","parse-names":false,"suffix":""},{"dropping-particle":"","family":"Bossé","given":"M.J.","non-dropping-particle":"","parse-names":false,"suffix":""},{"dropping-particle":"","family":"Williams","given":"D.","non-dropping-particle":"","parse-names":false,"suffix":""}],"container-title":"South African Journal of Higher Education","id":"ITEM-1","issue":"6","issued":{"date-parts":[["2019"]]},"page":"32-54","title":"Impacts of implementing geogebra on eleventh grade student’s learning of Euclidean Geometry","type":"article-journal","volume":"33"},"uris":["http://www.mendeley.com/documents/?uuid=91acfa1c-8e71-4cdf-bd25-e1c7a9d96426"]}],"mendeley":{"formattedCitation":"(Bayaga et al., 2019)","manualFormatting":"Bayaga et al. (2019)","plainTextFormattedCitation":"(Bayaga et al., 2019)","previouslyFormattedCitation":"(Bayaga et al., 2019)"},"properties":{"noteIndex":0},"schema":"https://github.com/citation-style-language/schema/raw/master/csl-citation.json"}</w:instrText>
      </w:r>
      <w:r w:rsidR="006065F6" w:rsidRPr="00251CBE">
        <w:rPr>
          <w:rFonts w:cstheme="minorHAnsi"/>
          <w:noProof/>
          <w:sz w:val="24"/>
          <w:szCs w:val="24"/>
        </w:rPr>
        <w:fldChar w:fldCharType="separate"/>
      </w:r>
      <w:r w:rsidR="006065F6" w:rsidRPr="00251CBE">
        <w:rPr>
          <w:rFonts w:cstheme="minorHAnsi"/>
          <w:noProof/>
          <w:sz w:val="24"/>
          <w:szCs w:val="24"/>
        </w:rPr>
        <w:t>Bayaga et al. (2019)</w:t>
      </w:r>
      <w:r w:rsidR="006065F6" w:rsidRPr="00251CBE">
        <w:rPr>
          <w:rFonts w:cstheme="minorHAnsi"/>
          <w:noProof/>
          <w:sz w:val="24"/>
          <w:szCs w:val="24"/>
        </w:rPr>
        <w:fldChar w:fldCharType="end"/>
      </w:r>
      <w:r w:rsidR="006065F6" w:rsidRPr="00251CBE">
        <w:rPr>
          <w:rFonts w:cstheme="minorHAnsi"/>
          <w:noProof/>
          <w:sz w:val="24"/>
          <w:szCs w:val="24"/>
        </w:rPr>
        <w:t xml:space="preserve"> assessed the impact of implementing GeoGebra software on students learning of geometry. The investigation was carried out on one hundred and twelve (112) South African senior high school students. The study observed a statistically significant effect on students learning geometry. The analysis of the questionnaire items also reported that students appreciated the use of GeoGebra in learning geometry. These findings show that GeoGebra is capable of enhancing students' academic achievement in geometry. Again, it is important to state that GeoGebra motivates learners in the teaching and learning process. This implies mathematics instructors should employ the software in mathematics classrooms.  The use of GeoGebra </w:t>
      </w:r>
      <w:r w:rsidR="00834C96">
        <w:rPr>
          <w:rFonts w:cstheme="minorHAnsi"/>
          <w:noProof/>
          <w:sz w:val="24"/>
          <w:szCs w:val="24"/>
        </w:rPr>
        <w:t>can</w:t>
      </w:r>
      <w:r w:rsidR="006065F6" w:rsidRPr="00251CBE">
        <w:rPr>
          <w:rFonts w:cstheme="minorHAnsi"/>
          <w:noProof/>
          <w:sz w:val="24"/>
          <w:szCs w:val="24"/>
        </w:rPr>
        <w:t xml:space="preserve"> encourage interaction among students leading to high academic achievement. However, the study of </w:t>
      </w:r>
      <w:r w:rsidR="006065F6" w:rsidRPr="00251CBE">
        <w:rPr>
          <w:rFonts w:cstheme="minorHAnsi"/>
          <w:noProof/>
          <w:sz w:val="24"/>
          <w:szCs w:val="24"/>
        </w:rPr>
        <w:fldChar w:fldCharType="begin" w:fldLock="1"/>
      </w:r>
      <w:r w:rsidR="006065F6" w:rsidRPr="00251CBE">
        <w:rPr>
          <w:rFonts w:cstheme="minorHAnsi"/>
          <w:noProof/>
          <w:sz w:val="24"/>
          <w:szCs w:val="24"/>
        </w:rPr>
        <w:instrText>ADDIN CSL_CITATION {"citationItems":[{"id":"ITEM-1","itemData":{"DOI":"10.20853/33-6-2824","ISSN":"1753-5913","abstract":"The aim of the study was to evaluate the efficiency of applying GeoGebra software as a teaching tool to enhance high poverty, rural grade 11 students' understanding of Euclidean geometry circle theorems. The experimental group received instruction on how to use, make simple constructions, and measure elements in GeoGebra. The control group was taught in a traditional lecture method. Using a quantitative research design, the findings indicated that the use of GeoGebra had a statistically significant effect on the students' ability to correctly complete problems regarding some circle geometry theorems. Additionally, using a Likert scored questionnaire, students demonstrated that they valued the use of GeoGebra and appreciated this learning innovation. Altogether, students who interacted with GeoGebra were highly engaged in the learning processes and actively collaborated with other students rather than remaining passive learners. The students who participated in the study evaluated GeoGebra as an appropriate tool to assist them in the learning of mathematics.","author":[{"dropping-particle":"","family":"Bayaga","given":"A.","non-dropping-particle":"","parse-names":false,"suffix":""},{"dropping-particle":"","family":"Mthethwa","given":"M.M.","non-dropping-particle":"","parse-names":false,"suffix":""},{"dropping-particle":"","family":"Bossé","given":"M.J.","non-dropping-particle":"","parse-names":false,"suffix":""},{"dropping-particle":"","family":"Williams","given":"D.","non-dropping-particle":"","parse-names":false,"suffix":""}],"container-title":"South African Journal of Higher Education","id":"ITEM-1","issue":"6","issued":{"date-parts":[["2019"]]},"page":"32-54","title":"Impacts of implementing geogebra on eleventh grade student’s learning of Euclidean Geometry","type":"article-journal","volume":"33"},"uris":["http://www.mendeley.com/documents/?uuid=91acfa1c-8e71-4cdf-bd25-e1c7a9d96426"]}],"mendeley":{"formattedCitation":"(Bayaga et al., 2019)","manualFormatting":"Bayaga et al. (2019)","plainTextFormattedCitation":"(Bayaga et al., 2019)","previouslyFormattedCitation":"(Bayaga et al., 2019)"},"properties":{"noteIndex":0},"schema":"https://github.com/citation-style-language/schema/raw/master/csl-citation.json"}</w:instrText>
      </w:r>
      <w:r w:rsidR="006065F6" w:rsidRPr="00251CBE">
        <w:rPr>
          <w:rFonts w:cstheme="minorHAnsi"/>
          <w:noProof/>
          <w:sz w:val="24"/>
          <w:szCs w:val="24"/>
        </w:rPr>
        <w:fldChar w:fldCharType="separate"/>
      </w:r>
      <w:r w:rsidR="006065F6" w:rsidRPr="00251CBE">
        <w:rPr>
          <w:rFonts w:cstheme="minorHAnsi"/>
          <w:noProof/>
          <w:sz w:val="24"/>
          <w:szCs w:val="24"/>
        </w:rPr>
        <w:t>Bayaga et al. (2019)</w:t>
      </w:r>
      <w:r w:rsidR="006065F6" w:rsidRPr="00251CBE">
        <w:rPr>
          <w:rFonts w:cstheme="minorHAnsi"/>
          <w:noProof/>
          <w:sz w:val="24"/>
          <w:szCs w:val="24"/>
        </w:rPr>
        <w:fldChar w:fldCharType="end"/>
      </w:r>
      <w:r w:rsidR="006065F6" w:rsidRPr="00251CBE">
        <w:rPr>
          <w:rFonts w:cstheme="minorHAnsi"/>
          <w:noProof/>
          <w:sz w:val="24"/>
          <w:szCs w:val="24"/>
        </w:rPr>
        <w:t xml:space="preserve"> was conducted on high school students in South Africa while the present investigation focused on future mathematics teachers in the colleges of education in Ghana.</w:t>
      </w:r>
    </w:p>
    <w:p w14:paraId="1883BEBA" w14:textId="39940102" w:rsidR="006065F6" w:rsidRPr="00251CBE" w:rsidRDefault="00776A4A" w:rsidP="00D73902">
      <w:pPr>
        <w:spacing w:after="0" w:line="276" w:lineRule="auto"/>
        <w:ind w:left="720" w:firstLine="720"/>
        <w:jc w:val="both"/>
        <w:rPr>
          <w:rFonts w:cstheme="minorHAnsi"/>
          <w:noProof/>
          <w:sz w:val="24"/>
          <w:szCs w:val="24"/>
        </w:rPr>
      </w:pPr>
      <w:r w:rsidRPr="00251CBE">
        <w:rPr>
          <w:rFonts w:cstheme="minorHAnsi"/>
          <w:noProof/>
          <w:color w:val="000000" w:themeColor="text1"/>
          <w:sz w:val="24"/>
          <w:szCs w:val="24"/>
        </w:rPr>
        <w:t>In a</w:t>
      </w:r>
      <w:r w:rsidR="006065F6" w:rsidRPr="00251CBE">
        <w:rPr>
          <w:rFonts w:cstheme="minorHAnsi"/>
          <w:noProof/>
          <w:color w:val="000000" w:themeColor="text1"/>
          <w:sz w:val="24"/>
          <w:szCs w:val="24"/>
        </w:rPr>
        <w:t xml:space="preserve">ddition, </w:t>
      </w:r>
      <w:r w:rsidR="006065F6" w:rsidRPr="00251CBE">
        <w:rPr>
          <w:rFonts w:cstheme="minorHAnsi"/>
          <w:noProof/>
          <w:color w:val="000000" w:themeColor="text1"/>
          <w:sz w:val="24"/>
          <w:szCs w:val="24"/>
        </w:rPr>
        <w:fldChar w:fldCharType="begin" w:fldLock="1"/>
      </w:r>
      <w:r w:rsidR="006065F6" w:rsidRPr="00251CBE">
        <w:rPr>
          <w:rFonts w:cstheme="minorHAnsi"/>
          <w:noProof/>
          <w:color w:val="000000" w:themeColor="text1"/>
          <w:sz w:val="24"/>
          <w:szCs w:val="24"/>
        </w:rPr>
        <w:instrText>ADDIN CSL_CITATION {"citationItems":[{"id":"ITEM-1","itemData":{"DOI":"10.29333/ejmste/108436","ISSN":"13058223","abstract":"In the modern era where technology usage is a tradition of the generation, integrating the teaching and learning with mediums that could catch up and satisfy pupils' interest is noteworthy. In line with this, the contributions of GeoGebra in the teaching-learning of mathematics: as a tool to foster students' interest and achievement, and as an environment to flourish different learning styles are explored in this study. Besides, the cautions to consider before implementing a GeoGebra integrated lesson with the challenges, limitations and areas of future development are indicated. Among these: the belief and technology fluency of users and the student class ratio are found to be among the challenges for effective integration of GeoGebra in mathematics lessons. The difficulty of some commands in the input bar especially for students and teachers with no prior programming experience are considered among the limitations of GeoGebra.","author":[{"dropping-particle":"","family":"Wassie","given":"Yismaw Abera","non-dropping-particle":"","parse-names":false,"suffix":""},{"dropping-particle":"","family":"Zergaw","given":"Gurju Awgichew","non-dropping-particle":"","parse-names":false,"suffix":""}],"container-title":"Eurasia Journal of Mathematics, Science and Technology Education","id":"ITEM-1","issue":"8","issued":{"date-parts":[["2019"]]},"title":"Some of the potential affordances, challenges and limitations of using GeoGebra in mathematics education","type":"article-journal","volume":"15"},"uris":["http://www.mendeley.com/documents/?uuid=94e312c5-df5c-4b97-9fd1-d5f393f8c04e"]}],"mendeley":{"formattedCitation":"(Wassie &amp; Zergaw, 2019)","manualFormatting":"Wassie and Zergaw (2019)","plainTextFormattedCitation":"(Wassie &amp; Zergaw, 2019)","previouslyFormattedCitation":"(Wassie &amp; Zergaw, 2019)"},"properties":{"noteIndex":0},"schema":"https://github.com/citation-style-language/schema/raw/master/csl-citation.json"}</w:instrText>
      </w:r>
      <w:r w:rsidR="006065F6" w:rsidRPr="00251CBE">
        <w:rPr>
          <w:rFonts w:cstheme="minorHAnsi"/>
          <w:noProof/>
          <w:color w:val="000000" w:themeColor="text1"/>
          <w:sz w:val="24"/>
          <w:szCs w:val="24"/>
        </w:rPr>
        <w:fldChar w:fldCharType="separate"/>
      </w:r>
      <w:r w:rsidR="006065F6" w:rsidRPr="00251CBE">
        <w:rPr>
          <w:rFonts w:cstheme="minorHAnsi"/>
          <w:noProof/>
          <w:color w:val="000000" w:themeColor="text1"/>
          <w:sz w:val="24"/>
          <w:szCs w:val="24"/>
        </w:rPr>
        <w:t>Wassie and Zergaw (2019)</w:t>
      </w:r>
      <w:r w:rsidR="006065F6" w:rsidRPr="00251CBE">
        <w:rPr>
          <w:rFonts w:cstheme="minorHAnsi"/>
          <w:noProof/>
          <w:color w:val="000000" w:themeColor="text1"/>
          <w:sz w:val="24"/>
          <w:szCs w:val="24"/>
        </w:rPr>
        <w:fldChar w:fldCharType="end"/>
      </w:r>
      <w:r w:rsidR="006065F6" w:rsidRPr="00251CBE">
        <w:rPr>
          <w:rFonts w:cstheme="minorHAnsi"/>
          <w:noProof/>
          <w:sz w:val="24"/>
          <w:szCs w:val="24"/>
        </w:rPr>
        <w:t xml:space="preserve"> investigated the importance and challenges of using GeoGebra in a mathematics classroom in Ethiopia. Forty (40) articles were reviewed. The findings showed that GeoGebra increases students' interest and achievement in mathematics. This result shows that GeoGebra helped learners to actively participate in the teaching and learning process. The implication is that mathematics educators would be willing and frequently use the software in their mathematics lessons. While the study by </w:t>
      </w:r>
      <w:r w:rsidR="006065F6" w:rsidRPr="00251CBE">
        <w:rPr>
          <w:rFonts w:cstheme="minorHAnsi"/>
          <w:noProof/>
          <w:sz w:val="24"/>
          <w:szCs w:val="24"/>
        </w:rPr>
        <w:fldChar w:fldCharType="begin" w:fldLock="1"/>
      </w:r>
      <w:r w:rsidR="006065F6" w:rsidRPr="00251CBE">
        <w:rPr>
          <w:rFonts w:cstheme="minorHAnsi"/>
          <w:noProof/>
          <w:sz w:val="24"/>
          <w:szCs w:val="24"/>
        </w:rPr>
        <w:instrText>ADDIN CSL_CITATION {"citationItems":[{"id":"ITEM-1","itemData":{"DOI":"10.29333/ejmste/108436","ISSN":"13058223","abstract":"In the modern era where technology usage is a tradition of the generation, integrating the teaching and learning with mediums that could catch up and satisfy pupils' interest is noteworthy. In line with this, the contributions of GeoGebra in the teaching-learning of mathematics: as a tool to foster students' interest and achievement, and as an environment to flourish different learning styles are explored in this study. Besides, the cautions to consider before implementing a GeoGebra integrated lesson with the challenges, limitations and areas of future development are indicated. Among these: the belief and technology fluency of users and the student class ratio are found to be among the challenges for effective integration of GeoGebra in mathematics lessons. The difficulty of some commands in the input bar especially for students and teachers with no prior programming experience are considered among the limitations of GeoGebra.","author":[{"dropping-particle":"","family":"Wassie","given":"Yismaw Abera","non-dropping-particle":"","parse-names":false,"suffix":""},{"dropping-particle":"","family":"Zergaw","given":"Gurju Awgichew","non-dropping-particle":"","parse-names":false,"suffix":""}],"container-title":"Eurasia Journal of Mathematics, Science and Technology Education","id":"ITEM-1","issue":"8","issued":{"date-parts":[["2019"]]},"title":"Some of the potential affordances, challenges and limitations of using GeoGebra in mathematics education","type":"article-journal","volume":"15"},"uris":["http://www.mendeley.com/documents/?uuid=94e312c5-df5c-4b97-9fd1-d5f393f8c04e"]}],"mendeley":{"formattedCitation":"(Wassie &amp; Zergaw, 2019)","manualFormatting":"Wassie and Zergaw (2019)","plainTextFormattedCitation":"(Wassie &amp; Zergaw, 2019)","previouslyFormattedCitation":"(Wassie &amp; Zergaw, 2019)"},"properties":{"noteIndex":0},"schema":"https://github.com/citation-style-language/schema/raw/master/csl-citation.json"}</w:instrText>
      </w:r>
      <w:r w:rsidR="006065F6" w:rsidRPr="00251CBE">
        <w:rPr>
          <w:rFonts w:cstheme="minorHAnsi"/>
          <w:noProof/>
          <w:sz w:val="24"/>
          <w:szCs w:val="24"/>
        </w:rPr>
        <w:fldChar w:fldCharType="separate"/>
      </w:r>
      <w:r w:rsidR="006065F6" w:rsidRPr="00251CBE">
        <w:rPr>
          <w:rFonts w:cstheme="minorHAnsi"/>
          <w:noProof/>
          <w:sz w:val="24"/>
          <w:szCs w:val="24"/>
        </w:rPr>
        <w:t>Wassie and Zergaw (2019)</w:t>
      </w:r>
      <w:r w:rsidR="006065F6" w:rsidRPr="00251CBE">
        <w:rPr>
          <w:rFonts w:cstheme="minorHAnsi"/>
          <w:noProof/>
          <w:sz w:val="24"/>
          <w:szCs w:val="24"/>
        </w:rPr>
        <w:fldChar w:fldCharType="end"/>
      </w:r>
      <w:r w:rsidR="006065F6" w:rsidRPr="00251CBE">
        <w:rPr>
          <w:rFonts w:cstheme="minorHAnsi"/>
          <w:noProof/>
          <w:sz w:val="24"/>
          <w:szCs w:val="24"/>
        </w:rPr>
        <w:t xml:space="preserve"> was carried out in Ethiopia, the focus of the present study was in Ghana. GeoGebra is an action tool that fosters students' interest and achievement in mathematics. </w:t>
      </w:r>
      <w:r w:rsidR="006065F6" w:rsidRPr="00251CBE">
        <w:rPr>
          <w:rFonts w:cstheme="minorHAnsi"/>
          <w:noProof/>
          <w:sz w:val="24"/>
          <w:szCs w:val="24"/>
        </w:rPr>
        <w:fldChar w:fldCharType="begin" w:fldLock="1"/>
      </w:r>
      <w:r w:rsidR="006065F6" w:rsidRPr="00251CBE">
        <w:rPr>
          <w:rFonts w:cstheme="minorHAnsi"/>
          <w:noProof/>
          <w:sz w:val="24"/>
          <w:szCs w:val="24"/>
        </w:rPr>
        <w:instrText>ADDIN CSL_CITATION {"citationItems":[{"id":"ITEM-1","itemData":{"DOI":"10.1088/1742-6596/1882/1/012042","ISSN":"17426596","abstract":"The development and presence of computer technology have opened opportunities and made it easy for many parties to use it in various aspects of life, including in the world of education, as a tool and means of supporting education. One computer program that can be used in mathematics learning is Geogebra software. Geogebra is a computer program to support teaching and learning mathematics subject, especially in geometry, algebra, and statistics. The various facilities provided by Geogebra software expect that it can be a great media to help its users visualise abstract geometric objects quickly, accurately, and efficiently. Furthermore, this article provides a brief description of Geogebra software as a medium for teaching mathematics. This article is library research. Here, the researcher uses the documentation method to collect data and then analyse the data gathered using content analysis. After analysed twelve related articles which revealed the advantages of using Geogebra in learning mathematics, it is found there are several significant results obtained. These findings, including Geogebra, ease students to comprehend geometry. Students also tend to be happier in learning geometry by using Geogebra, which operated by using a computer.","author":[{"dropping-particle":"","family":"Tamam","given":"B.","non-dropping-particle":"","parse-names":false,"suffix":""},{"dropping-particle":"","family":"Dasari","given":"D.","non-dropping-particle":"","parse-names":false,"suffix":""}],"container-title":"Journal of Physics: Conference Series","id":"ITEM-1","issue":"1","issued":{"date-parts":[["2021"]]},"title":"The use of Geogebra software in teaching mathematics","type":"article-journal","volume":"1882"},"uris":["http://www.mendeley.com/documents/?uuid=9a1970d9-269c-4052-b29c-3cef4dde2654"]}],"mendeley":{"formattedCitation":"(Tamam &amp; Dasari, 2021)","manualFormatting":"Tamam and Dasari (2021)","plainTextFormattedCitation":"(Tamam &amp; Dasari, 2021)","previouslyFormattedCitation":"(Tamam &amp; Dasari, 2021)"},"properties":{"noteIndex":0},"schema":"https://github.com/citation-style-language/schema/raw/master/csl-citation.json"}</w:instrText>
      </w:r>
      <w:r w:rsidR="006065F6" w:rsidRPr="00251CBE">
        <w:rPr>
          <w:rFonts w:cstheme="minorHAnsi"/>
          <w:noProof/>
          <w:sz w:val="24"/>
          <w:szCs w:val="24"/>
        </w:rPr>
        <w:fldChar w:fldCharType="separate"/>
      </w:r>
      <w:r w:rsidR="006065F6" w:rsidRPr="00251CBE">
        <w:rPr>
          <w:rFonts w:cstheme="minorHAnsi"/>
          <w:noProof/>
          <w:sz w:val="24"/>
          <w:szCs w:val="24"/>
        </w:rPr>
        <w:t>Tamam and Dasari (2021)</w:t>
      </w:r>
      <w:r w:rsidR="006065F6" w:rsidRPr="00251CBE">
        <w:rPr>
          <w:rFonts w:cstheme="minorHAnsi"/>
          <w:noProof/>
          <w:sz w:val="24"/>
          <w:szCs w:val="24"/>
        </w:rPr>
        <w:fldChar w:fldCharType="end"/>
      </w:r>
      <w:r w:rsidR="006065F6" w:rsidRPr="00251CBE">
        <w:rPr>
          <w:rFonts w:cstheme="minorHAnsi"/>
          <w:noProof/>
          <w:sz w:val="24"/>
          <w:szCs w:val="24"/>
        </w:rPr>
        <w:t xml:space="preserve"> conducted a reviewed literature study and reported that GeoGebra helps learners to solve problems in geometry.</w:t>
      </w:r>
    </w:p>
    <w:p w14:paraId="1138B5AC" w14:textId="77777777" w:rsidR="006065F6" w:rsidRPr="00251CBE" w:rsidRDefault="006065F6" w:rsidP="00D73902">
      <w:pPr>
        <w:spacing w:after="0" w:line="276" w:lineRule="auto"/>
        <w:ind w:left="720" w:firstLine="720"/>
        <w:jc w:val="both"/>
        <w:rPr>
          <w:rFonts w:cstheme="minorHAnsi"/>
          <w:noProof/>
          <w:sz w:val="24"/>
          <w:szCs w:val="24"/>
        </w:rPr>
      </w:pPr>
      <w:r w:rsidRPr="00251CBE">
        <w:rPr>
          <w:rFonts w:cstheme="minorHAnsi"/>
          <w:noProof/>
          <w:sz w:val="24"/>
          <w:szCs w:val="24"/>
        </w:rPr>
        <w:t xml:space="preserve">Another study conducted by </w:t>
      </w:r>
      <w:r w:rsidRPr="00251CBE">
        <w:rPr>
          <w:rFonts w:cstheme="minorHAnsi"/>
          <w:sz w:val="24"/>
          <w:szCs w:val="24"/>
        </w:rPr>
        <w:fldChar w:fldCharType="begin" w:fldLock="1"/>
      </w:r>
      <w:r w:rsidRPr="00251CBE">
        <w:rPr>
          <w:rFonts w:cstheme="minorHAnsi"/>
          <w:sz w:val="24"/>
          <w:szCs w:val="24"/>
        </w:rPr>
        <w:instrText>ADDIN CSL_CITATION {"citationItems":[{"id":"ITEM-1","itemData":{"author":[{"dropping-particle":"","family":"Mwingirwa","given":"I. M. &amp;","non-dropping-particle":"","parse-names":false,"suffix":""},{"dropping-particle":"","family":"Miheso O’Conn","given":"M. K.","non-dropping-particle":"","parse-names":false,"suffix":""}],"container-title":"International Journal of Research in Education and Science (IJRES),","id":"ITEM-1","issue":"2","issued":{"date-parts":[["2016"]]},"page":"286-294","title":"Status of Teachers' Technology Uptake and Use of GeoGebra in Teaching Secondary School Mathematics in Kenya","type":"article-journal","volume":"2"},"uris":["http://www.mendeley.com/documents/?uuid=2c57a17d-9527-4694-a6aa-815c8ca79d42"]}],"mendeley":{"formattedCitation":"(Mwingirwa &amp; Miheso O’Conn, 2016)","manualFormatting":"Mwingirwa and Miheso O’Connor (2016)","plainTextFormattedCitation":"(Mwingirwa &amp; Miheso O’Conn, 2016)","previouslyFormattedCitation":"(Mwingirwa &amp; Miheso O’Conn, 2016)"},"properties":{"noteIndex":0},"schema":"https://github.com/citation-style-language/schema/raw/master/csl-citation.json"}</w:instrText>
      </w:r>
      <w:r w:rsidRPr="00251CBE">
        <w:rPr>
          <w:rFonts w:cstheme="minorHAnsi"/>
          <w:sz w:val="24"/>
          <w:szCs w:val="24"/>
        </w:rPr>
        <w:fldChar w:fldCharType="separate"/>
      </w:r>
      <w:r w:rsidRPr="00251CBE">
        <w:rPr>
          <w:rFonts w:cstheme="minorHAnsi"/>
          <w:noProof/>
          <w:sz w:val="24"/>
          <w:szCs w:val="24"/>
        </w:rPr>
        <w:t>Mwingirwa and Miheso O’Connor (2016)</w:t>
      </w:r>
      <w:r w:rsidRPr="00251CBE">
        <w:rPr>
          <w:rFonts w:cstheme="minorHAnsi"/>
          <w:sz w:val="24"/>
          <w:szCs w:val="24"/>
        </w:rPr>
        <w:fldChar w:fldCharType="end"/>
      </w:r>
      <w:r w:rsidRPr="00251CBE">
        <w:rPr>
          <w:rFonts w:cstheme="minorHAnsi"/>
          <w:sz w:val="24"/>
          <w:szCs w:val="24"/>
        </w:rPr>
        <w:t xml:space="preserve"> assessed Kenyan high school mathematics educators' perspectives concerning teaching with GeoGebra. Findings indicated that GeoGebra motivated high school teachers to show a willingness to teach mathematics with GeoGebra. This means that GeoGebra empowered both teachers and learners in the teaching and learning of mathematics. It was disclosed that GeoGebra is a powerful mathematics software that is capable of attracting teachers' interest to employ the software in teaching mathematics. Though </w:t>
      </w:r>
      <w:r w:rsidRPr="00251CBE">
        <w:rPr>
          <w:rFonts w:cstheme="minorHAnsi"/>
          <w:sz w:val="24"/>
          <w:szCs w:val="24"/>
        </w:rPr>
        <w:fldChar w:fldCharType="begin" w:fldLock="1"/>
      </w:r>
      <w:r w:rsidRPr="00251CBE">
        <w:rPr>
          <w:rFonts w:cstheme="minorHAnsi"/>
          <w:sz w:val="24"/>
          <w:szCs w:val="24"/>
        </w:rPr>
        <w:instrText>ADDIN CSL_CITATION {"citationItems":[{"id":"ITEM-1","itemData":{"author":[{"dropping-particle":"","family":"Mwingirwa","given":"I. M. &amp;","non-dropping-particle":"","parse-names":false,"suffix":""},{"dropping-particle":"","family":"Miheso O’Conn","given":"M. K.","non-dropping-particle":"","parse-names":false,"suffix":""}],"container-title":"International Journal of Research in Education and Science (IJRES),","id":"ITEM-1","issue":"2","issued":{"date-parts":[["2016"]]},"page":"286-294","title":"Status of Teachers' Technology Uptake and Use of GeoGebra in Teaching Secondary School Mathematics in Kenya","type":"article-journal","volume":"2"},"uris":["http://www.mendeley.com/documents/?uuid=2c57a17d-9527-4694-a6aa-815c8ca79d42"]}],"mendeley":{"formattedCitation":"(Mwingirwa &amp; Miheso O’Conn, 2016)","manualFormatting":"Mwingirwa and Miheso O’Connor (2016)","plainTextFormattedCitation":"(Mwingirwa &amp; Miheso O’Conn, 2016)","previouslyFormattedCitation":"(Mwingirwa &amp; Miheso O’Conn, 2016)"},"properties":{"noteIndex":0},"schema":"https://github.com/citation-style-language/schema/raw/master/csl-citation.json"}</w:instrText>
      </w:r>
      <w:r w:rsidRPr="00251CBE">
        <w:rPr>
          <w:rFonts w:cstheme="minorHAnsi"/>
          <w:sz w:val="24"/>
          <w:szCs w:val="24"/>
        </w:rPr>
        <w:fldChar w:fldCharType="separate"/>
      </w:r>
      <w:r w:rsidRPr="00251CBE">
        <w:rPr>
          <w:rFonts w:cstheme="minorHAnsi"/>
          <w:noProof/>
          <w:sz w:val="24"/>
          <w:szCs w:val="24"/>
        </w:rPr>
        <w:t>Mwingirwa and Miheso O’Connor (2016)</w:t>
      </w:r>
      <w:r w:rsidRPr="00251CBE">
        <w:rPr>
          <w:rFonts w:cstheme="minorHAnsi"/>
          <w:sz w:val="24"/>
          <w:szCs w:val="24"/>
        </w:rPr>
        <w:fldChar w:fldCharType="end"/>
      </w:r>
      <w:r w:rsidRPr="00251CBE">
        <w:rPr>
          <w:rFonts w:cstheme="minorHAnsi"/>
          <w:sz w:val="24"/>
          <w:szCs w:val="24"/>
        </w:rPr>
        <w:t xml:space="preserve"> carried out their investigation on senior high school practicing teachers in Kenya, the present study focused on college students in Ghana who are receiving training to become professional teachers. These future teachers will be teaching in basic schools after completion.</w:t>
      </w:r>
    </w:p>
    <w:p w14:paraId="479E41A1" w14:textId="3EA263E6" w:rsidR="006065F6" w:rsidRPr="00251CBE" w:rsidRDefault="006065F6" w:rsidP="00D73902">
      <w:pPr>
        <w:spacing w:after="0" w:line="276" w:lineRule="auto"/>
        <w:ind w:left="720" w:firstLine="720"/>
        <w:jc w:val="both"/>
        <w:rPr>
          <w:rFonts w:cstheme="minorHAnsi"/>
          <w:noProof/>
          <w:sz w:val="24"/>
          <w:szCs w:val="24"/>
        </w:rPr>
      </w:pPr>
      <w:r w:rsidRPr="00251CBE">
        <w:rPr>
          <w:rFonts w:cstheme="minorHAnsi"/>
          <w:noProof/>
          <w:color w:val="000000" w:themeColor="text1"/>
          <w:sz w:val="24"/>
          <w:szCs w:val="24"/>
        </w:rPr>
        <w:t>In Ghana</w:t>
      </w:r>
      <w:r w:rsidRPr="00251CBE">
        <w:rPr>
          <w:rFonts w:cstheme="minorHAnsi"/>
          <w:noProof/>
          <w:sz w:val="24"/>
          <w:szCs w:val="24"/>
        </w:rPr>
        <w:t xml:space="preserve">, </w:t>
      </w:r>
      <w:r w:rsidRPr="00251CBE">
        <w:rPr>
          <w:rFonts w:cstheme="minorHAnsi"/>
          <w:noProof/>
          <w:sz w:val="24"/>
          <w:szCs w:val="24"/>
        </w:rPr>
        <w:fldChar w:fldCharType="begin" w:fldLock="1"/>
      </w:r>
      <w:r w:rsidRPr="00251CBE">
        <w:rPr>
          <w:rFonts w:cstheme="minorHAnsi"/>
          <w:noProof/>
          <w:sz w:val="24"/>
          <w:szCs w:val="24"/>
        </w:rPr>
        <w:instrText>ADDIN CSL_CITATION {"citationItems":[{"id":"ITEM-1","itemData":{"author":[{"dropping-particle":"","family":"Badu-Domfeh","given":"A. K.","non-dropping-particle":"","parse-names":false,"suffix":""}],"id":"ITEM-1","issued":{"date-parts":[["2020"]]},"publisher":"University of Cape Coast, Ghana","title":"Incorporating GeoGebra software in the teaching of circle theorem and its effect on the performance of students","type":"thesis"},"uris":["http://www.mendeley.com/documents/?uuid=95c9ffb7-87d5-4974-adcb-13e169911f4a"]}],"mendeley":{"formattedCitation":"(Badu-Domfeh, 2020)","manualFormatting":"Badu-Domfeh (2020)","plainTextFormattedCitation":"(Badu-Domfeh, 2020)","previouslyFormattedCitation":"(Badu-Domfeh, 2020)"},"properties":{"noteIndex":0},"schema":"https://github.com/citation-style-language/schema/raw/master/csl-citation.json"}</w:instrText>
      </w:r>
      <w:r w:rsidRPr="00251CBE">
        <w:rPr>
          <w:rFonts w:cstheme="minorHAnsi"/>
          <w:noProof/>
          <w:sz w:val="24"/>
          <w:szCs w:val="24"/>
        </w:rPr>
        <w:fldChar w:fldCharType="separate"/>
      </w:r>
      <w:r w:rsidRPr="00251CBE">
        <w:rPr>
          <w:rFonts w:cstheme="minorHAnsi"/>
          <w:noProof/>
          <w:sz w:val="24"/>
          <w:szCs w:val="24"/>
        </w:rPr>
        <w:t>Badu-Domfeh (2020)</w:t>
      </w:r>
      <w:r w:rsidRPr="00251CBE">
        <w:rPr>
          <w:rFonts w:cstheme="minorHAnsi"/>
          <w:noProof/>
          <w:sz w:val="24"/>
          <w:szCs w:val="24"/>
        </w:rPr>
        <w:fldChar w:fldCharType="end"/>
      </w:r>
      <w:r w:rsidRPr="00251CBE">
        <w:rPr>
          <w:rFonts w:cstheme="minorHAnsi"/>
          <w:noProof/>
          <w:sz w:val="24"/>
          <w:szCs w:val="24"/>
        </w:rPr>
        <w:t xml:space="preserve"> assessed the impact of GeoGebra integration in the instruction of circle theorem among senior high school students. The study included seventy-eight participants in the Bono Region of Ghana. The findings indicated that GeoGebra software enhances students' performance in geometry. Again, the software </w:t>
      </w:r>
      <w:r w:rsidRPr="00251CBE">
        <w:rPr>
          <w:rFonts w:cstheme="minorHAnsi"/>
          <w:noProof/>
          <w:sz w:val="24"/>
          <w:szCs w:val="24"/>
        </w:rPr>
        <w:lastRenderedPageBreak/>
        <w:t xml:space="preserve">was found to be boosting students' interest to learn geometry to be specific and mathematics in general. This outcome indicates that the software is an action tool in increasing learners' performance in geometry to be specific and mathematics in general. This implies both mathematics teachers and learners are willing and will frequently use the software in the mathematics classroom. Based on the outcome of </w:t>
      </w:r>
      <w:r w:rsidRPr="00251CBE">
        <w:rPr>
          <w:rFonts w:cstheme="minorHAnsi"/>
          <w:noProof/>
          <w:sz w:val="24"/>
          <w:szCs w:val="24"/>
        </w:rPr>
        <w:fldChar w:fldCharType="begin" w:fldLock="1"/>
      </w:r>
      <w:r w:rsidRPr="00251CBE">
        <w:rPr>
          <w:rFonts w:cstheme="minorHAnsi"/>
          <w:noProof/>
          <w:sz w:val="24"/>
          <w:szCs w:val="24"/>
        </w:rPr>
        <w:instrText>ADDIN CSL_CITATION {"citationItems":[{"id":"ITEM-1","itemData":{"author":[{"dropping-particle":"","family":"Badu-Domfeh","given":"A. K.","non-dropping-particle":"","parse-names":false,"suffix":""}],"id":"ITEM-1","issued":{"date-parts":[["2020"]]},"publisher":"University of Cape Coast, Ghana","title":"Incorporating GeoGebra software in the teaching of circle theorem and its effect on the performance of students","type":"thesis"},"uris":["http://www.mendeley.com/documents/?uuid=95c9ffb7-87d5-4974-adcb-13e169911f4a"]}],"mendeley":{"formattedCitation":"(Badu-Domfeh, 2020)","manualFormatting":"Badu-Domfeh (2020)","plainTextFormattedCitation":"(Badu-Domfeh, 2020)","previouslyFormattedCitation":"(Badu-Domfeh, 2020)"},"properties":{"noteIndex":0},"schema":"https://github.com/citation-style-language/schema/raw/master/csl-citation.json"}</w:instrText>
      </w:r>
      <w:r w:rsidRPr="00251CBE">
        <w:rPr>
          <w:rFonts w:cstheme="minorHAnsi"/>
          <w:noProof/>
          <w:sz w:val="24"/>
          <w:szCs w:val="24"/>
        </w:rPr>
        <w:fldChar w:fldCharType="separate"/>
      </w:r>
      <w:r w:rsidRPr="00251CBE">
        <w:rPr>
          <w:rFonts w:cstheme="minorHAnsi"/>
          <w:noProof/>
          <w:sz w:val="24"/>
          <w:szCs w:val="24"/>
        </w:rPr>
        <w:t>Badu-Domfeh (2020)</w:t>
      </w:r>
      <w:r w:rsidRPr="00251CBE">
        <w:rPr>
          <w:rFonts w:cstheme="minorHAnsi"/>
          <w:noProof/>
          <w:sz w:val="24"/>
          <w:szCs w:val="24"/>
        </w:rPr>
        <w:fldChar w:fldCharType="end"/>
      </w:r>
      <w:r w:rsidRPr="00251CBE">
        <w:rPr>
          <w:rFonts w:cstheme="minorHAnsi"/>
          <w:noProof/>
          <w:sz w:val="24"/>
          <w:szCs w:val="24"/>
        </w:rPr>
        <w:t>, it is important to conclude that GeoGebra is a mathematics tool that can improve students' performance in geometry for example</w:t>
      </w:r>
      <w:r w:rsidR="00116A1E" w:rsidRPr="00251CBE">
        <w:rPr>
          <w:rFonts w:cstheme="minorHAnsi"/>
          <w:noProof/>
          <w:sz w:val="24"/>
          <w:szCs w:val="24"/>
        </w:rPr>
        <w:t>,</w:t>
      </w:r>
      <w:r w:rsidRPr="00251CBE">
        <w:rPr>
          <w:rFonts w:cstheme="minorHAnsi"/>
          <w:noProof/>
          <w:sz w:val="24"/>
          <w:szCs w:val="24"/>
        </w:rPr>
        <w:t xml:space="preserve"> and mathematics in general. This implies GeoGebra software promotes learners' academic performance and attitude regarding the learning of geometry. The present study focused on college students' perceptions of using GeoGebra to learn geometry in the colleges of education while </w:t>
      </w:r>
      <w:r w:rsidRPr="00251CBE">
        <w:rPr>
          <w:rFonts w:cstheme="minorHAnsi"/>
          <w:noProof/>
          <w:sz w:val="24"/>
          <w:szCs w:val="24"/>
        </w:rPr>
        <w:fldChar w:fldCharType="begin" w:fldLock="1"/>
      </w:r>
      <w:r w:rsidRPr="00251CBE">
        <w:rPr>
          <w:rFonts w:cstheme="minorHAnsi"/>
          <w:noProof/>
          <w:sz w:val="24"/>
          <w:szCs w:val="24"/>
        </w:rPr>
        <w:instrText>ADDIN CSL_CITATION {"citationItems":[{"id":"ITEM-1","itemData":{"author":[{"dropping-particle":"","family":"Badu-Domfeh","given":"A. K.","non-dropping-particle":"","parse-names":false,"suffix":""}],"id":"ITEM-1","issued":{"date-parts":[["2020"]]},"publisher":"University of Cape Coast, Ghana","title":"Incorporating GeoGebra software in the teaching of circle theorem and its effect on the performance of students","type":"thesis"},"uris":["http://www.mendeley.com/documents/?uuid=95c9ffb7-87d5-4974-adcb-13e169911f4a"]}],"mendeley":{"formattedCitation":"(Badu-Domfeh, 2020)","manualFormatting":"Badu-Domfeh (2020)","plainTextFormattedCitation":"(Badu-Domfeh, 2020)","previouslyFormattedCitation":"(Badu-Domfeh, 2020)"},"properties":{"noteIndex":0},"schema":"https://github.com/citation-style-language/schema/raw/master/csl-citation.json"}</w:instrText>
      </w:r>
      <w:r w:rsidRPr="00251CBE">
        <w:rPr>
          <w:rFonts w:cstheme="minorHAnsi"/>
          <w:noProof/>
          <w:sz w:val="24"/>
          <w:szCs w:val="24"/>
        </w:rPr>
        <w:fldChar w:fldCharType="separate"/>
      </w:r>
      <w:r w:rsidRPr="00251CBE">
        <w:rPr>
          <w:rFonts w:cstheme="minorHAnsi"/>
          <w:noProof/>
          <w:sz w:val="24"/>
          <w:szCs w:val="24"/>
        </w:rPr>
        <w:t>Badu-Domfeh (2020)</w:t>
      </w:r>
      <w:r w:rsidRPr="00251CBE">
        <w:rPr>
          <w:rFonts w:cstheme="minorHAnsi"/>
          <w:noProof/>
          <w:sz w:val="24"/>
          <w:szCs w:val="24"/>
        </w:rPr>
        <w:fldChar w:fldCharType="end"/>
      </w:r>
      <w:r w:rsidRPr="00251CBE">
        <w:rPr>
          <w:rFonts w:cstheme="minorHAnsi"/>
          <w:noProof/>
          <w:sz w:val="24"/>
          <w:szCs w:val="24"/>
        </w:rPr>
        <w:t xml:space="preserve"> was conducted on secondary school students.</w:t>
      </w:r>
    </w:p>
    <w:p w14:paraId="1D489588" w14:textId="77777777" w:rsidR="006065F6" w:rsidRPr="00251CBE" w:rsidRDefault="006065F6" w:rsidP="00D73902">
      <w:pPr>
        <w:spacing w:after="0" w:line="276" w:lineRule="auto"/>
        <w:ind w:left="720" w:firstLine="720"/>
        <w:jc w:val="both"/>
        <w:rPr>
          <w:rFonts w:cstheme="minorHAnsi"/>
          <w:noProof/>
          <w:sz w:val="24"/>
          <w:szCs w:val="24"/>
        </w:rPr>
      </w:pPr>
      <w:r w:rsidRPr="00251CBE">
        <w:rPr>
          <w:rFonts w:cstheme="minorHAnsi"/>
          <w:noProof/>
          <w:sz w:val="24"/>
          <w:szCs w:val="24"/>
        </w:rPr>
        <w:t xml:space="preserve">To summarize, studies including </w:t>
      </w:r>
      <w:r w:rsidRPr="00251CBE">
        <w:rPr>
          <w:rFonts w:cstheme="minorHAnsi"/>
          <w:noProof/>
          <w:sz w:val="24"/>
          <w:szCs w:val="24"/>
        </w:rPr>
        <w:fldChar w:fldCharType="begin" w:fldLock="1"/>
      </w:r>
      <w:r w:rsidRPr="00251CBE">
        <w:rPr>
          <w:rFonts w:cstheme="minorHAnsi"/>
          <w:noProof/>
          <w:sz w:val="24"/>
          <w:szCs w:val="24"/>
        </w:rPr>
        <w:instrText>ADDIN CSL_CITATION {"citationItems":[{"id":"ITEM-1","itemData":{"author":[{"dropping-particle":"","family":"Badu-Domfeh","given":"A. K.","non-dropping-particle":"","parse-names":false,"suffix":""}],"id":"ITEM-1","issued":{"date-parts":[["2020"]]},"publisher":"University of Cape Coast, Ghana","title":"Incorporating GeoGebra software in the teaching of circle theorem and its effect on the performance of students","type":"thesis"},"uris":["http://www.mendeley.com/documents/?uuid=95c9ffb7-87d5-4974-adcb-13e169911f4a"]}],"mendeley":{"formattedCitation":"(Badu-Domfeh, 2020)","manualFormatting":"Badu-Domfeh (2020)","plainTextFormattedCitation":"(Badu-Domfeh, 2020)","previouslyFormattedCitation":"(Badu-Domfeh, 2020)"},"properties":{"noteIndex":0},"schema":"https://github.com/citation-style-language/schema/raw/master/csl-citation.json"}</w:instrText>
      </w:r>
      <w:r w:rsidRPr="00251CBE">
        <w:rPr>
          <w:rFonts w:cstheme="minorHAnsi"/>
          <w:noProof/>
          <w:sz w:val="24"/>
          <w:szCs w:val="24"/>
        </w:rPr>
        <w:fldChar w:fldCharType="separate"/>
      </w:r>
      <w:r w:rsidRPr="00251CBE">
        <w:rPr>
          <w:rFonts w:cstheme="minorHAnsi"/>
          <w:noProof/>
          <w:sz w:val="24"/>
          <w:szCs w:val="24"/>
        </w:rPr>
        <w:t>Badu-Domfeh (2020)</w:t>
      </w:r>
      <w:r w:rsidRPr="00251CBE">
        <w:rPr>
          <w:rFonts w:cstheme="minorHAnsi"/>
          <w:noProof/>
          <w:sz w:val="24"/>
          <w:szCs w:val="24"/>
        </w:rPr>
        <w:fldChar w:fldCharType="end"/>
      </w:r>
      <w:r w:rsidRPr="00251CBE">
        <w:rPr>
          <w:rFonts w:cstheme="minorHAnsi"/>
          <w:noProof/>
          <w:sz w:val="24"/>
          <w:szCs w:val="24"/>
        </w:rPr>
        <w:t xml:space="preserve"> have been conducted on senior high school students. Nevertheless, the extent to which the application of the software is proven to improve learners' performance in mathematics. Therefore, the focus of the present study is on college students. </w:t>
      </w:r>
    </w:p>
    <w:p w14:paraId="049D464C" w14:textId="44B09D62" w:rsidR="006065F6" w:rsidRPr="00251CBE" w:rsidRDefault="006065F6" w:rsidP="00D73902">
      <w:pPr>
        <w:spacing w:after="0" w:line="276" w:lineRule="auto"/>
        <w:ind w:left="720"/>
        <w:jc w:val="both"/>
        <w:rPr>
          <w:rFonts w:cstheme="minorHAnsi"/>
          <w:noProof/>
          <w:sz w:val="24"/>
          <w:szCs w:val="24"/>
        </w:rPr>
      </w:pPr>
    </w:p>
    <w:p w14:paraId="46928EEB" w14:textId="77777777" w:rsidR="006E2BDC" w:rsidRPr="00251CBE" w:rsidRDefault="006E2BDC" w:rsidP="00D73902">
      <w:pPr>
        <w:spacing w:after="0" w:line="276" w:lineRule="auto"/>
        <w:ind w:left="720"/>
        <w:jc w:val="both"/>
        <w:rPr>
          <w:rFonts w:cstheme="minorHAnsi"/>
          <w:noProof/>
          <w:sz w:val="24"/>
          <w:szCs w:val="24"/>
        </w:rPr>
      </w:pPr>
    </w:p>
    <w:p w14:paraId="209E7474" w14:textId="77777777" w:rsidR="006065F6" w:rsidRPr="00251CBE" w:rsidRDefault="006065F6" w:rsidP="00D73902">
      <w:pPr>
        <w:pStyle w:val="Heading1"/>
        <w:spacing w:before="0" w:line="276" w:lineRule="auto"/>
        <w:ind w:firstLine="720"/>
        <w:rPr>
          <w:rFonts w:asciiTheme="minorHAnsi" w:hAnsiTheme="minorHAnsi" w:cstheme="minorHAnsi"/>
          <w:b/>
          <w:color w:val="000000" w:themeColor="text1"/>
          <w:sz w:val="24"/>
          <w:szCs w:val="24"/>
        </w:rPr>
      </w:pPr>
      <w:bookmarkStart w:id="6" w:name="_Toc88227056"/>
      <w:r w:rsidRPr="00251CBE">
        <w:rPr>
          <w:rFonts w:asciiTheme="minorHAnsi" w:hAnsiTheme="minorHAnsi" w:cstheme="minorHAnsi"/>
          <w:b/>
          <w:color w:val="000000" w:themeColor="text1"/>
          <w:sz w:val="24"/>
          <w:szCs w:val="24"/>
        </w:rPr>
        <w:t>STATEMENT OF THE PROBLEM</w:t>
      </w:r>
      <w:bookmarkEnd w:id="6"/>
    </w:p>
    <w:p w14:paraId="12E6756C" w14:textId="5864B2B4" w:rsidR="006065F6" w:rsidRPr="00251CBE" w:rsidRDefault="006065F6" w:rsidP="00D73902">
      <w:pPr>
        <w:spacing w:after="0" w:line="276" w:lineRule="auto"/>
        <w:ind w:left="720" w:firstLine="720"/>
        <w:jc w:val="both"/>
        <w:rPr>
          <w:rFonts w:cstheme="minorHAnsi"/>
          <w:sz w:val="24"/>
          <w:szCs w:val="24"/>
        </w:rPr>
      </w:pPr>
      <w:r w:rsidRPr="00251CBE">
        <w:rPr>
          <w:rFonts w:cstheme="minorHAnsi"/>
          <w:color w:val="000000" w:themeColor="text1"/>
          <w:sz w:val="24"/>
          <w:szCs w:val="24"/>
        </w:rPr>
        <w:t xml:space="preserve">Geometry helps learners </w:t>
      </w:r>
      <w:r w:rsidRPr="00251CBE">
        <w:rPr>
          <w:rFonts w:cstheme="minorHAnsi"/>
          <w:sz w:val="24"/>
          <w:szCs w:val="24"/>
        </w:rPr>
        <w:t xml:space="preserve">to relate concepts in the classroom to the real world. Additionally, it is a fundamental course for learners to learn other branches of mathematics. Furthermore, geometry helps learners to visualize abstract concepts in mathematics. On the other hand, inadequate knowledge of pre-service mathematics teachers in geometry would make them unable to relate concepts in the classroom to the real world. Again, they would not be able to visualize abstract concepts in mathematics. Despite the importance of geometry to learners, college students in Ghana perceive geometry as difficult </w:t>
      </w:r>
      <w:r w:rsidRPr="00251CBE">
        <w:rPr>
          <w:rFonts w:cstheme="minorHAnsi"/>
          <w:sz w:val="24"/>
          <w:szCs w:val="24"/>
        </w:rPr>
        <w:fldChar w:fldCharType="begin" w:fldLock="1"/>
      </w:r>
      <w:r w:rsidR="00C854A9" w:rsidRPr="00251CBE">
        <w:rPr>
          <w:rFonts w:cstheme="minorHAnsi"/>
          <w:sz w:val="24"/>
          <w:szCs w:val="24"/>
        </w:rPr>
        <w:instrText>ADDIN CSL_CITATION {"citationItems":[{"id":"ITEM-1","itemData":{"author":[{"dropping-particle":"","family":"Zutaah, P., Miheso-O’Connor, M. K., &amp; Ondigi","given":"S. R.","non-dropping-particle":"","parse-names":false,"suffix":""}],"container-title":"Journal of the European Teacher Education Network","id":"ITEM-1","issued":{"date-parts":[["2022"]]},"page":"23-47","title":"Pre-Service Teachers Performance in Geometry in the Colleges of Education, Ghana.","type":"article-journal"},"uris":["http://www.mendeley.com/documents/?uuid=f42f321e-ecf4-44c5-8c64-7fa4fcc240a4"]}],"mendeley":{"formattedCitation":"(Zutaah, P., Miheso-O’Connor, M. K., &amp; Ondigi, 2022)","manualFormatting":"(Zutaah et al., 2022)","plainTextFormattedCitation":"(Zutaah, P., Miheso-O’Connor, M. K., &amp; Ondigi, 2022)","previouslyFormattedCitation":"(Zutaah, P., Miheso-O’Connor, M. K., &amp; Ondigi, 2022)"},"properties":{"noteIndex":0},"schema":"https://github.com/citation-style-language/schema/raw/master/csl-citation.json"}</w:instrText>
      </w:r>
      <w:r w:rsidRPr="00251CBE">
        <w:rPr>
          <w:rFonts w:cstheme="minorHAnsi"/>
          <w:sz w:val="24"/>
          <w:szCs w:val="24"/>
        </w:rPr>
        <w:fldChar w:fldCharType="separate"/>
      </w:r>
      <w:r w:rsidRPr="00251CBE">
        <w:rPr>
          <w:rFonts w:cstheme="minorHAnsi"/>
          <w:noProof/>
          <w:sz w:val="24"/>
          <w:szCs w:val="24"/>
        </w:rPr>
        <w:t>(Zutaah et al., 2022)</w:t>
      </w:r>
      <w:r w:rsidRPr="00251CBE">
        <w:rPr>
          <w:rFonts w:cstheme="minorHAnsi"/>
          <w:sz w:val="24"/>
          <w:szCs w:val="24"/>
        </w:rPr>
        <w:fldChar w:fldCharType="end"/>
      </w:r>
      <w:r w:rsidRPr="00251CBE">
        <w:rPr>
          <w:rFonts w:cstheme="minorHAnsi"/>
          <w:sz w:val="24"/>
          <w:szCs w:val="24"/>
        </w:rPr>
        <w:t xml:space="preserve">. Although the teacher delivers the expected knowledge to help students understand geometry concepts, students seem not to like solving tasks concerning geometry. Something more may be needed to guide students to develop an interest in geometry. As </w:t>
      </w:r>
      <w:r w:rsidRPr="00251CBE">
        <w:rPr>
          <w:rFonts w:cstheme="minorHAnsi"/>
          <w:sz w:val="24"/>
          <w:szCs w:val="24"/>
        </w:rPr>
        <w:fldChar w:fldCharType="begin" w:fldLock="1"/>
      </w:r>
      <w:r w:rsidRPr="00251CBE">
        <w:rPr>
          <w:rFonts w:cstheme="minorHAnsi"/>
          <w:sz w:val="24"/>
          <w:szCs w:val="24"/>
        </w:rPr>
        <w:instrText>ADDIN CSL_CITATION {"citationItems":[{"id":"ITEM-1","itemData":{"ISSN":"2289-2990","abstract":"The use of technology in the pedagogical process is growing at a phenomenal rate due to the vast availability of gadgets. As a result, educationists see the urgent need for integrating technology in students’ mathematical activities. Therefore, the purpose of this quasi experimental study was to investigate students’ understanding in learning circles using GeoGebra. Fifty-three Year 9 (Form 3) students from two intact classes participated in this study with one class assigned as the experimental group and the other as the control. Findings of this study showed a significant difference existed in the mean scores between these two groups. The result indicated that students in the experimental group outperformed those in the control group. In addition, a survey instrument was used to elicit students' perception on the use of GeoGebra. Analysis of the questionnaire responses indicated a positive overall perception of using GeoGebra in learning about circles.","author":[{"dropping-particle":"","family":"Shadaan","given":"Praveen","non-dropping-particle":"","parse-names":false,"suffix":""},{"dropping-particle":"","family":"Eu","given":"Leong Kwan","non-dropping-particle":"","parse-names":false,"suffix":""}],"container-title":"Malaysian Online Journal of Educational Technology","id":"ITEM-1","issue":"4","issued":{"date-parts":[["2013"]]},"page":"1-11","title":"Effectiveness of Using GeoGebra on Students' Understanding in Learning Circles.","type":"article-journal","volume":"1"},"uris":["http://www.mendeley.com/documents/?uuid=c7049486-fe1e-4f85-86d2-6ed2cafe4894"]}],"mendeley":{"formattedCitation":"(Shadaan &amp; Eu, 2013)","manualFormatting":"Shadaan and Eu (2013)","plainTextFormattedCitation":"(Shadaan &amp; Eu, 2013)","previouslyFormattedCitation":"(Shadaan &amp; Eu, 2013)"},"properties":{"noteIndex":0},"schema":"https://github.com/citation-style-language/schema/raw/master/csl-citation.json"}</w:instrText>
      </w:r>
      <w:r w:rsidRPr="00251CBE">
        <w:rPr>
          <w:rFonts w:cstheme="minorHAnsi"/>
          <w:sz w:val="24"/>
          <w:szCs w:val="24"/>
        </w:rPr>
        <w:fldChar w:fldCharType="separate"/>
      </w:r>
      <w:r w:rsidRPr="00251CBE">
        <w:rPr>
          <w:rFonts w:cstheme="minorHAnsi"/>
          <w:noProof/>
          <w:sz w:val="24"/>
          <w:szCs w:val="24"/>
        </w:rPr>
        <w:t>Shadaan and Eu (2013)</w:t>
      </w:r>
      <w:r w:rsidRPr="00251CBE">
        <w:rPr>
          <w:rFonts w:cstheme="minorHAnsi"/>
          <w:sz w:val="24"/>
          <w:szCs w:val="24"/>
        </w:rPr>
        <w:fldChar w:fldCharType="end"/>
      </w:r>
      <w:r w:rsidRPr="00251CBE">
        <w:rPr>
          <w:rFonts w:cstheme="minorHAnsi"/>
          <w:sz w:val="24"/>
          <w:szCs w:val="24"/>
        </w:rPr>
        <w:t xml:space="preserve"> aptly show where pre-service teachers faced challenges in studying geometry and many demonstrated a dislike for geometry as a subject.</w:t>
      </w:r>
    </w:p>
    <w:p w14:paraId="2E337818" w14:textId="77777777" w:rsidR="006065F6" w:rsidRPr="00251CBE" w:rsidRDefault="006065F6" w:rsidP="00D73902">
      <w:pPr>
        <w:spacing w:after="0" w:line="276" w:lineRule="auto"/>
        <w:ind w:left="720" w:firstLine="720"/>
        <w:jc w:val="both"/>
        <w:rPr>
          <w:rFonts w:cstheme="minorHAnsi"/>
          <w:sz w:val="24"/>
          <w:szCs w:val="24"/>
        </w:rPr>
      </w:pPr>
      <w:r w:rsidRPr="00251CBE">
        <w:rPr>
          <w:rFonts w:cstheme="minorHAnsi"/>
          <w:sz w:val="24"/>
          <w:szCs w:val="24"/>
        </w:rPr>
        <w:t>GeoGebra can play a role in filling up the gap by helping pre-service teachers to visualize and develop an interest in geometry through exploration. Also, using GeoGebra could have a positive influence on students' perception of geometry. Therefore, this study investigated if the use of GeoGebra could have an impact on pre-service teachers' perception of geometry. Further, the study assessed the benefits of integrating GeoGebra into the teaching and learning of geometry.</w:t>
      </w:r>
    </w:p>
    <w:p w14:paraId="0792EB9E" w14:textId="77777777" w:rsidR="006065F6" w:rsidRPr="00251CBE" w:rsidRDefault="006065F6" w:rsidP="00D73902">
      <w:pPr>
        <w:spacing w:after="0" w:line="276" w:lineRule="auto"/>
        <w:ind w:left="720"/>
        <w:jc w:val="both"/>
        <w:rPr>
          <w:rFonts w:cstheme="minorHAnsi"/>
          <w:sz w:val="24"/>
          <w:szCs w:val="24"/>
        </w:rPr>
      </w:pPr>
    </w:p>
    <w:p w14:paraId="2A65B709" w14:textId="77777777" w:rsidR="006065F6" w:rsidRPr="00251CBE" w:rsidRDefault="006065F6" w:rsidP="00D73902">
      <w:pPr>
        <w:pStyle w:val="Heading1"/>
        <w:spacing w:before="0" w:line="276" w:lineRule="auto"/>
        <w:ind w:firstLine="720"/>
        <w:rPr>
          <w:rFonts w:asciiTheme="minorHAnsi" w:hAnsiTheme="minorHAnsi" w:cstheme="minorHAnsi"/>
          <w:b/>
          <w:color w:val="000000" w:themeColor="text1"/>
          <w:sz w:val="24"/>
          <w:szCs w:val="24"/>
        </w:rPr>
      </w:pPr>
      <w:bookmarkStart w:id="7" w:name="_Toc88227057"/>
      <w:r w:rsidRPr="00251CBE">
        <w:rPr>
          <w:rFonts w:asciiTheme="minorHAnsi" w:hAnsiTheme="minorHAnsi" w:cstheme="minorHAnsi"/>
          <w:b/>
          <w:color w:val="000000" w:themeColor="text1"/>
          <w:sz w:val="24"/>
          <w:szCs w:val="24"/>
        </w:rPr>
        <w:lastRenderedPageBreak/>
        <w:t>RESEARCH QUESTIONS</w:t>
      </w:r>
      <w:bookmarkEnd w:id="7"/>
    </w:p>
    <w:p w14:paraId="720BC4A6" w14:textId="77777777" w:rsidR="006065F6" w:rsidRPr="00251CBE" w:rsidRDefault="006065F6" w:rsidP="00D73902">
      <w:pPr>
        <w:pStyle w:val="ListParagraph"/>
        <w:spacing w:after="0" w:line="276" w:lineRule="auto"/>
        <w:ind w:firstLine="360"/>
        <w:jc w:val="both"/>
        <w:rPr>
          <w:rFonts w:cstheme="minorHAnsi"/>
          <w:sz w:val="24"/>
          <w:szCs w:val="24"/>
        </w:rPr>
      </w:pPr>
      <w:r w:rsidRPr="00251CBE">
        <w:rPr>
          <w:rFonts w:cstheme="minorHAnsi"/>
          <w:color w:val="000000" w:themeColor="text1"/>
          <w:sz w:val="24"/>
          <w:szCs w:val="24"/>
        </w:rPr>
        <w:t xml:space="preserve">This paper was </w:t>
      </w:r>
      <w:r w:rsidRPr="00251CBE">
        <w:rPr>
          <w:rFonts w:cstheme="minorHAnsi"/>
          <w:sz w:val="24"/>
          <w:szCs w:val="24"/>
        </w:rPr>
        <w:t>guided by the following questions:</w:t>
      </w:r>
    </w:p>
    <w:p w14:paraId="4884030C" w14:textId="77777777" w:rsidR="006065F6" w:rsidRPr="00251CBE" w:rsidRDefault="006065F6" w:rsidP="00D73902">
      <w:pPr>
        <w:pStyle w:val="ListParagraph"/>
        <w:numPr>
          <w:ilvl w:val="0"/>
          <w:numId w:val="11"/>
        </w:numPr>
        <w:spacing w:after="0" w:line="276" w:lineRule="auto"/>
        <w:jc w:val="both"/>
        <w:rPr>
          <w:rFonts w:cstheme="minorHAnsi"/>
          <w:sz w:val="24"/>
          <w:szCs w:val="24"/>
        </w:rPr>
      </w:pPr>
      <w:r w:rsidRPr="00251CBE">
        <w:rPr>
          <w:rFonts w:cstheme="minorHAnsi"/>
          <w:sz w:val="24"/>
          <w:szCs w:val="24"/>
        </w:rPr>
        <w:t>What are pre-service teachers' perceptions of using GeoGebra to teach and learn geometry?</w:t>
      </w:r>
    </w:p>
    <w:p w14:paraId="0B75CF2F" w14:textId="77777777" w:rsidR="006065F6" w:rsidRPr="00251CBE" w:rsidRDefault="006065F6" w:rsidP="00D73902">
      <w:pPr>
        <w:pStyle w:val="ListParagraph"/>
        <w:numPr>
          <w:ilvl w:val="0"/>
          <w:numId w:val="11"/>
        </w:numPr>
        <w:spacing w:after="0" w:line="276" w:lineRule="auto"/>
        <w:jc w:val="both"/>
        <w:rPr>
          <w:rFonts w:cstheme="minorHAnsi"/>
          <w:sz w:val="24"/>
          <w:szCs w:val="24"/>
        </w:rPr>
      </w:pPr>
      <w:r w:rsidRPr="00251CBE">
        <w:rPr>
          <w:rFonts w:cstheme="minorHAnsi"/>
          <w:sz w:val="24"/>
          <w:szCs w:val="24"/>
        </w:rPr>
        <w:t>What are the benefits of using GeoGebra to teach and learn geometry?</w:t>
      </w:r>
    </w:p>
    <w:bookmarkEnd w:id="4"/>
    <w:p w14:paraId="419A0029" w14:textId="77777777" w:rsidR="006065F6" w:rsidRPr="00251CBE" w:rsidRDefault="006065F6" w:rsidP="00D73902">
      <w:pPr>
        <w:spacing w:after="0" w:line="276" w:lineRule="auto"/>
        <w:jc w:val="both"/>
        <w:rPr>
          <w:rFonts w:cstheme="minorHAnsi"/>
          <w:sz w:val="24"/>
          <w:szCs w:val="24"/>
        </w:rPr>
      </w:pPr>
    </w:p>
    <w:p w14:paraId="4C0506AD" w14:textId="313F3F0A" w:rsidR="006065F6" w:rsidRPr="00251CBE" w:rsidRDefault="006065F6" w:rsidP="00D73902">
      <w:pPr>
        <w:pStyle w:val="Heading1"/>
        <w:spacing w:before="0" w:line="276" w:lineRule="auto"/>
        <w:ind w:firstLine="720"/>
        <w:rPr>
          <w:rFonts w:asciiTheme="minorHAnsi" w:hAnsiTheme="minorHAnsi" w:cstheme="minorHAnsi"/>
          <w:b/>
          <w:color w:val="000000" w:themeColor="text1"/>
          <w:sz w:val="24"/>
          <w:szCs w:val="24"/>
        </w:rPr>
      </w:pPr>
      <w:bookmarkStart w:id="8" w:name="_Toc88227060"/>
      <w:bookmarkEnd w:id="5"/>
      <w:r w:rsidRPr="00251CBE">
        <w:rPr>
          <w:rStyle w:val="Heading1Char"/>
          <w:rFonts w:asciiTheme="minorHAnsi" w:hAnsiTheme="minorHAnsi" w:cstheme="minorHAnsi"/>
          <w:b/>
          <w:color w:val="000000" w:themeColor="text1"/>
          <w:sz w:val="24"/>
          <w:szCs w:val="24"/>
        </w:rPr>
        <w:t>RESEARCH METHODOLOG</w:t>
      </w:r>
      <w:r w:rsidRPr="00251CBE">
        <w:rPr>
          <w:rFonts w:asciiTheme="minorHAnsi" w:hAnsiTheme="minorHAnsi" w:cstheme="minorHAnsi"/>
          <w:b/>
          <w:color w:val="000000" w:themeColor="text1"/>
          <w:sz w:val="24"/>
          <w:szCs w:val="24"/>
        </w:rPr>
        <w:t>Y</w:t>
      </w:r>
      <w:bookmarkEnd w:id="8"/>
      <w:r w:rsidRPr="00251CBE">
        <w:rPr>
          <w:rFonts w:asciiTheme="minorHAnsi" w:hAnsiTheme="minorHAnsi" w:cstheme="minorHAnsi"/>
          <w:b/>
          <w:color w:val="000000" w:themeColor="text1"/>
          <w:sz w:val="24"/>
          <w:szCs w:val="24"/>
        </w:rPr>
        <w:t xml:space="preserve"> </w:t>
      </w:r>
    </w:p>
    <w:p w14:paraId="193D32E5" w14:textId="4540EF12" w:rsidR="006065F6" w:rsidRPr="00251CBE" w:rsidRDefault="006065F6" w:rsidP="00D73902">
      <w:pPr>
        <w:spacing w:after="0" w:line="276" w:lineRule="auto"/>
        <w:ind w:left="720" w:firstLine="720"/>
        <w:jc w:val="both"/>
        <w:rPr>
          <w:rFonts w:cstheme="minorHAnsi"/>
          <w:sz w:val="24"/>
          <w:szCs w:val="24"/>
        </w:rPr>
      </w:pPr>
      <w:r w:rsidRPr="00251CBE">
        <w:rPr>
          <w:rFonts w:cstheme="minorHAnsi"/>
          <w:bCs/>
          <w:color w:val="000000" w:themeColor="text1"/>
          <w:sz w:val="24"/>
          <w:szCs w:val="24"/>
        </w:rPr>
        <w:t xml:space="preserve">In this section, we discussed the research methodologies that were used in the study. This study used a quantitative research design to collect and analyze the data. This investigation highlights studies conducted in the field of applying GeoGebra in teaching and learning geometry. This review article was carried out to collect information on future teachers' perceptions concerning integrating GeoGebra in the delivery of mathematics lessons from previous investigations on </w:t>
      </w:r>
      <w:r w:rsidR="00F36E80" w:rsidRPr="00251CBE">
        <w:rPr>
          <w:rFonts w:cstheme="minorHAnsi"/>
          <w:bCs/>
          <w:color w:val="000000" w:themeColor="text1"/>
          <w:sz w:val="24"/>
          <w:szCs w:val="24"/>
        </w:rPr>
        <w:t>geometry</w:t>
      </w:r>
      <w:r w:rsidRPr="00251CBE">
        <w:rPr>
          <w:rFonts w:cstheme="minorHAnsi"/>
          <w:bCs/>
          <w:color w:val="000000" w:themeColor="text1"/>
          <w:sz w:val="24"/>
          <w:szCs w:val="24"/>
        </w:rPr>
        <w:t>.</w:t>
      </w:r>
      <w:r w:rsidR="005410C7" w:rsidRPr="00251CBE">
        <w:rPr>
          <w:rFonts w:cstheme="minorHAnsi"/>
          <w:bCs/>
          <w:color w:val="000000" w:themeColor="text1"/>
          <w:sz w:val="24"/>
          <w:szCs w:val="24"/>
        </w:rPr>
        <w:t xml:space="preserve"> T</w:t>
      </w:r>
      <w:r w:rsidRPr="00251CBE">
        <w:rPr>
          <w:rFonts w:cstheme="minorHAnsi"/>
          <w:bCs/>
          <w:color w:val="000000" w:themeColor="text1"/>
          <w:sz w:val="24"/>
          <w:szCs w:val="24"/>
        </w:rPr>
        <w:t xml:space="preserve">his investigation used Google Scholar, Google, and Sci Direct to search the information using the following keywords: </w:t>
      </w:r>
      <w:r w:rsidRPr="00251CBE">
        <w:rPr>
          <w:rFonts w:cstheme="minorHAnsi"/>
          <w:sz w:val="24"/>
          <w:szCs w:val="24"/>
        </w:rPr>
        <w:t xml:space="preserve">pre-service teachers' perceptions of utilizing GeoGebra to deliver geometry lessons; and the benefits of teaching geometry with GeoGebra. </w:t>
      </w:r>
      <w:r w:rsidR="002054A3" w:rsidRPr="00251CBE">
        <w:rPr>
          <w:rFonts w:cstheme="minorHAnsi"/>
          <w:sz w:val="24"/>
          <w:szCs w:val="24"/>
        </w:rPr>
        <w:t xml:space="preserve">The </w:t>
      </w:r>
      <w:r w:rsidR="00471B7B">
        <w:rPr>
          <w:rFonts w:cstheme="minorHAnsi"/>
          <w:sz w:val="24"/>
          <w:szCs w:val="24"/>
        </w:rPr>
        <w:t>present study</w:t>
      </w:r>
      <w:r w:rsidR="002054A3" w:rsidRPr="00251CBE">
        <w:rPr>
          <w:rFonts w:cstheme="minorHAnsi"/>
          <w:sz w:val="24"/>
          <w:szCs w:val="24"/>
        </w:rPr>
        <w:t xml:space="preserve"> used these </w:t>
      </w:r>
      <w:r w:rsidR="0079382F" w:rsidRPr="00251CBE">
        <w:rPr>
          <w:rFonts w:cstheme="minorHAnsi"/>
          <w:sz w:val="24"/>
          <w:szCs w:val="24"/>
        </w:rPr>
        <w:t>tools</w:t>
      </w:r>
      <w:r w:rsidR="002054A3" w:rsidRPr="00251CBE">
        <w:rPr>
          <w:rFonts w:cstheme="minorHAnsi"/>
          <w:sz w:val="24"/>
          <w:szCs w:val="24"/>
        </w:rPr>
        <w:t xml:space="preserve"> because </w:t>
      </w:r>
      <w:r w:rsidR="0079382F" w:rsidRPr="00251CBE">
        <w:rPr>
          <w:rFonts w:cstheme="minorHAnsi"/>
          <w:sz w:val="24"/>
          <w:szCs w:val="24"/>
        </w:rPr>
        <w:t>they are the leading databases that consist of bibliographic documents with full-text articles in various disciplines, especially for educational multidisciplinary research</w:t>
      </w:r>
      <w:r w:rsidR="00C854A9" w:rsidRPr="00251CBE">
        <w:rPr>
          <w:rFonts w:cstheme="minorHAnsi"/>
          <w:sz w:val="24"/>
          <w:szCs w:val="24"/>
        </w:rPr>
        <w:t xml:space="preserve"> </w:t>
      </w:r>
      <w:r w:rsidR="00C854A9" w:rsidRPr="00251CBE">
        <w:rPr>
          <w:rFonts w:cstheme="minorHAnsi"/>
          <w:sz w:val="24"/>
          <w:szCs w:val="24"/>
        </w:rPr>
        <w:fldChar w:fldCharType="begin" w:fldLock="1"/>
      </w:r>
      <w:r w:rsidR="00A659F0" w:rsidRPr="00251CBE">
        <w:rPr>
          <w:rFonts w:cstheme="minorHAnsi"/>
          <w:sz w:val="24"/>
          <w:szCs w:val="24"/>
        </w:rPr>
        <w:instrText>ADDIN CSL_CITATION {"citationItems":[{"id":"ITEM-1","itemData":{"DOI":"10.26803/IJLTER.20.1.18","ISSN":"16942116","abstract":"Mathematics teachers' pedagogy (MTP) is an integral part of classroom instructional mediation through technology or manipulatives. This article describes a logical literature analysis for the MTP and technology with GeoGebra (GG). The findings reveal the intervention impact of MTP with GG and other technologies such as matrix laboratory (MATLAB); an interactive whiteboard (IWB) and computer algebra system (CAS); wxMaxima, which is a CAS; information and communication technologies (ICT); concrete materials as well as other resources in developing students' performances in mathematics which were generally effective too. The systematic literature review (SLR) explored findings from current research between January 2011 and October 2020. Quality assessment screening of the papers was done and alongside further elimination of repeated documents from the analysis, twenty-eight publications met the refinement and inclusion/exclusion criteria out of 110 papers. The modified preferred reporting items for systematic reviews and meta-analyses (PRISMA) outline exemplifies the literature review accordingly. The authors observed, accomplished, and discussed the significance of the SLR. This was followed by the constraints, upcoming directions for MTP with technology and GG, and the MTP consequences for education and research.","author":[{"dropping-particle":"","family":"Aliyu","given":"Jaafaru","non-dropping-particle":"","parse-names":false,"suffix":""},{"dropping-particle":"","family":"Osman","given":"Sharifah","non-dropping-particle":"","parse-names":false,"suffix":""},{"dropping-particle":"","family":"Daud","given":"Mohd Fadzil","non-dropping-particle":"","parse-names":false,"suffix":""},{"dropping-particle":"","family":"Kumar","given":"Jeya Amantha","non-dropping-particle":"","parse-names":false,"suffix":""}],"container-title":"International Journal of Learning, Teaching and Educational Research","id":"ITEM-1","issue":"1","issued":{"date-parts":[["2021"]]},"page":"323-341","title":"Mathematics teachers' pedagogy through technology: A systematic literature review","type":"article-journal","volume":"20"},"uris":["http://www.mendeley.com/documents/?uuid=c2eac655-c914-49df-9ccd-3edb34dd8332"]}],"mendeley":{"formattedCitation":"(Aliyu et al., 2021)","manualFormatting":"(Aliyu, Osman, Daud, &amp; Kumar, 2021)","plainTextFormattedCitation":"(Aliyu et al., 2021)","previouslyFormattedCitation":"(Aliyu et al., 2021)"},"properties":{"noteIndex":0},"schema":"https://github.com/citation-style-language/schema/raw/master/csl-citation.json"}</w:instrText>
      </w:r>
      <w:r w:rsidR="00C854A9" w:rsidRPr="00251CBE">
        <w:rPr>
          <w:rFonts w:cstheme="minorHAnsi"/>
          <w:sz w:val="24"/>
          <w:szCs w:val="24"/>
        </w:rPr>
        <w:fldChar w:fldCharType="separate"/>
      </w:r>
      <w:r w:rsidR="00C854A9" w:rsidRPr="00251CBE">
        <w:rPr>
          <w:rFonts w:cstheme="minorHAnsi"/>
          <w:noProof/>
          <w:color w:val="000000" w:themeColor="text1"/>
          <w:sz w:val="24"/>
          <w:szCs w:val="24"/>
        </w:rPr>
        <w:t>(</w:t>
      </w:r>
      <w:r w:rsidR="001304A8" w:rsidRPr="00251CBE">
        <w:rPr>
          <w:rFonts w:cstheme="minorHAnsi"/>
          <w:noProof/>
          <w:color w:val="000000" w:themeColor="text1"/>
          <w:sz w:val="24"/>
          <w:szCs w:val="24"/>
        </w:rPr>
        <w:t>Al</w:t>
      </w:r>
      <w:r w:rsidR="001304A8" w:rsidRPr="00251CBE">
        <w:rPr>
          <w:rFonts w:cstheme="minorHAnsi"/>
          <w:noProof/>
          <w:sz w:val="24"/>
          <w:szCs w:val="24"/>
        </w:rPr>
        <w:t>iyu, Osman, Daud, &amp; Kumar, 2021</w:t>
      </w:r>
      <w:r w:rsidR="00C854A9" w:rsidRPr="00251CBE">
        <w:rPr>
          <w:rFonts w:cstheme="minorHAnsi"/>
          <w:noProof/>
          <w:sz w:val="24"/>
          <w:szCs w:val="24"/>
        </w:rPr>
        <w:t>)</w:t>
      </w:r>
      <w:r w:rsidR="00C854A9" w:rsidRPr="00251CBE">
        <w:rPr>
          <w:rFonts w:cstheme="minorHAnsi"/>
          <w:sz w:val="24"/>
          <w:szCs w:val="24"/>
        </w:rPr>
        <w:fldChar w:fldCharType="end"/>
      </w:r>
      <w:r w:rsidR="002054A3" w:rsidRPr="00251CBE">
        <w:rPr>
          <w:rFonts w:cstheme="minorHAnsi"/>
          <w:sz w:val="24"/>
          <w:szCs w:val="24"/>
        </w:rPr>
        <w:t xml:space="preserve">. </w:t>
      </w:r>
      <w:r w:rsidRPr="00251CBE">
        <w:rPr>
          <w:rFonts w:cstheme="minorHAnsi"/>
          <w:sz w:val="24"/>
          <w:szCs w:val="24"/>
        </w:rPr>
        <w:t xml:space="preserve">The literature was chosen in the English Language. Furthermore, this study used </w:t>
      </w:r>
      <w:r w:rsidR="009141AF" w:rsidRPr="00251CBE">
        <w:rPr>
          <w:rFonts w:cstheme="minorHAnsi"/>
          <w:sz w:val="24"/>
          <w:szCs w:val="24"/>
        </w:rPr>
        <w:t>scholarly works</w:t>
      </w:r>
      <w:r w:rsidRPr="00251CBE">
        <w:rPr>
          <w:rFonts w:cstheme="minorHAnsi"/>
          <w:sz w:val="24"/>
          <w:szCs w:val="24"/>
        </w:rPr>
        <w:t xml:space="preserve"> from 2011 to 2021 related to geometry instruction utilizing GeoGebra software. </w:t>
      </w:r>
      <w:r w:rsidR="00D70A6A" w:rsidRPr="00251CBE">
        <w:rPr>
          <w:rFonts w:cstheme="minorHAnsi"/>
          <w:sz w:val="24"/>
          <w:szCs w:val="24"/>
        </w:rPr>
        <w:t xml:space="preserve">All articles before 2011 were excluded from the examination. </w:t>
      </w:r>
      <w:r w:rsidR="00156620" w:rsidRPr="00251CBE">
        <w:rPr>
          <w:rFonts w:cstheme="minorHAnsi"/>
          <w:sz w:val="24"/>
          <w:szCs w:val="24"/>
        </w:rPr>
        <w:t>Even though the GeoGebra software was developed in 2001 by Markus Hohenwater, t</w:t>
      </w:r>
      <w:r w:rsidRPr="00251CBE">
        <w:rPr>
          <w:rFonts w:cstheme="minorHAnsi"/>
          <w:sz w:val="24"/>
          <w:szCs w:val="24"/>
        </w:rPr>
        <w:t xml:space="preserve">he 2011 to 2021 duration was chosen to enable the researchers to obtain current information concerning the research objectives. This investigation found more than two hundred (200) published articles </w:t>
      </w:r>
      <w:r w:rsidR="00077909" w:rsidRPr="00251CBE">
        <w:rPr>
          <w:rFonts w:cstheme="minorHAnsi"/>
          <w:sz w:val="24"/>
          <w:szCs w:val="24"/>
        </w:rPr>
        <w:t>on integrating technology into teaching and learning mathematics</w:t>
      </w:r>
      <w:r w:rsidRPr="00251CBE">
        <w:rPr>
          <w:rFonts w:cstheme="minorHAnsi"/>
          <w:sz w:val="24"/>
          <w:szCs w:val="24"/>
        </w:rPr>
        <w:t xml:space="preserve">. Notwithstanding, this investigation utilized seventeen </w:t>
      </w:r>
      <w:r w:rsidRPr="00251CBE">
        <w:rPr>
          <w:rFonts w:cstheme="minorHAnsi"/>
          <w:color w:val="000000" w:themeColor="text1"/>
          <w:sz w:val="24"/>
          <w:szCs w:val="24"/>
        </w:rPr>
        <w:t xml:space="preserve">(17) </w:t>
      </w:r>
      <w:r w:rsidRPr="00251CBE">
        <w:rPr>
          <w:rFonts w:cstheme="minorHAnsi"/>
          <w:sz w:val="24"/>
          <w:szCs w:val="24"/>
        </w:rPr>
        <w:t xml:space="preserve">studies from Ghana, Africa, and Abroad to analyze the data concerning the research focus: pre-service teachers' perceptions and benefits of teaching geometry with GeoGebra. </w:t>
      </w:r>
      <w:r w:rsidR="00F55EE3" w:rsidRPr="00251CBE">
        <w:rPr>
          <w:rFonts w:cstheme="minorHAnsi"/>
          <w:sz w:val="24"/>
          <w:szCs w:val="24"/>
        </w:rPr>
        <w:t>Th</w:t>
      </w:r>
      <w:r w:rsidR="00045766" w:rsidRPr="00251CBE">
        <w:rPr>
          <w:rFonts w:cstheme="minorHAnsi"/>
          <w:sz w:val="24"/>
          <w:szCs w:val="24"/>
        </w:rPr>
        <w:t>is study</w:t>
      </w:r>
      <w:r w:rsidR="00F55EE3" w:rsidRPr="00251CBE">
        <w:rPr>
          <w:rFonts w:cstheme="minorHAnsi"/>
          <w:sz w:val="24"/>
          <w:szCs w:val="24"/>
        </w:rPr>
        <w:t xml:space="preserve"> selected 17 out of 200 articles that are scholar</w:t>
      </w:r>
      <w:r w:rsidR="0053453C" w:rsidRPr="00251CBE">
        <w:rPr>
          <w:rFonts w:cstheme="minorHAnsi"/>
          <w:sz w:val="24"/>
          <w:szCs w:val="24"/>
        </w:rPr>
        <w:t>l</w:t>
      </w:r>
      <w:r w:rsidR="00F55EE3" w:rsidRPr="00251CBE">
        <w:rPr>
          <w:rFonts w:cstheme="minorHAnsi"/>
          <w:sz w:val="24"/>
          <w:szCs w:val="24"/>
        </w:rPr>
        <w:t>y works, have full</w:t>
      </w:r>
      <w:r w:rsidR="007A4007" w:rsidRPr="00251CBE">
        <w:rPr>
          <w:rFonts w:cstheme="minorHAnsi"/>
          <w:sz w:val="24"/>
          <w:szCs w:val="24"/>
        </w:rPr>
        <w:t>–</w:t>
      </w:r>
      <w:r w:rsidR="00F55EE3" w:rsidRPr="00251CBE">
        <w:rPr>
          <w:rFonts w:cstheme="minorHAnsi"/>
          <w:sz w:val="24"/>
          <w:szCs w:val="24"/>
        </w:rPr>
        <w:t>tex</w:t>
      </w:r>
      <w:r w:rsidR="007A4007" w:rsidRPr="00251CBE">
        <w:rPr>
          <w:rFonts w:cstheme="minorHAnsi"/>
          <w:sz w:val="24"/>
          <w:szCs w:val="24"/>
        </w:rPr>
        <w:t>t</w:t>
      </w:r>
      <w:r w:rsidR="00BA3FAF" w:rsidRPr="00251CBE">
        <w:rPr>
          <w:rFonts w:cstheme="minorHAnsi"/>
          <w:sz w:val="24"/>
          <w:szCs w:val="24"/>
        </w:rPr>
        <w:t>,</w:t>
      </w:r>
      <w:r w:rsidR="001D2CDB" w:rsidRPr="00251CBE">
        <w:rPr>
          <w:rFonts w:cstheme="minorHAnsi"/>
          <w:sz w:val="24"/>
          <w:szCs w:val="24"/>
        </w:rPr>
        <w:t xml:space="preserve"> and</w:t>
      </w:r>
      <w:r w:rsidR="00436DAB" w:rsidRPr="00251CBE">
        <w:rPr>
          <w:rFonts w:cstheme="minorHAnsi"/>
          <w:sz w:val="24"/>
          <w:szCs w:val="24"/>
        </w:rPr>
        <w:t xml:space="preserve"> </w:t>
      </w:r>
      <w:r w:rsidR="007A4007" w:rsidRPr="00251CBE">
        <w:rPr>
          <w:rFonts w:cstheme="minorHAnsi"/>
          <w:sz w:val="24"/>
          <w:szCs w:val="24"/>
        </w:rPr>
        <w:t xml:space="preserve">are </w:t>
      </w:r>
      <w:r w:rsidR="00105F7B" w:rsidRPr="00251CBE">
        <w:rPr>
          <w:rFonts w:cstheme="minorHAnsi"/>
          <w:sz w:val="24"/>
          <w:szCs w:val="24"/>
        </w:rPr>
        <w:t>peer</w:t>
      </w:r>
      <w:r w:rsidR="00436DAB" w:rsidRPr="00251CBE">
        <w:rPr>
          <w:rFonts w:cstheme="minorHAnsi"/>
          <w:sz w:val="24"/>
          <w:szCs w:val="24"/>
        </w:rPr>
        <w:t>-</w:t>
      </w:r>
      <w:r w:rsidR="00105F7B" w:rsidRPr="00251CBE">
        <w:rPr>
          <w:rFonts w:cstheme="minorHAnsi"/>
          <w:sz w:val="24"/>
          <w:szCs w:val="24"/>
        </w:rPr>
        <w:t>reviewe</w:t>
      </w:r>
      <w:r w:rsidR="001D2CDB" w:rsidRPr="00251CBE">
        <w:rPr>
          <w:rFonts w:cstheme="minorHAnsi"/>
          <w:sz w:val="24"/>
          <w:szCs w:val="24"/>
        </w:rPr>
        <w:t xml:space="preserve">d </w:t>
      </w:r>
      <w:r w:rsidR="00F55EE3" w:rsidRPr="00251CBE">
        <w:rPr>
          <w:rFonts w:cstheme="minorHAnsi"/>
          <w:sz w:val="24"/>
          <w:szCs w:val="24"/>
        </w:rPr>
        <w:t xml:space="preserve">using </w:t>
      </w:r>
      <w:r w:rsidR="0035116B" w:rsidRPr="00251CBE">
        <w:rPr>
          <w:rFonts w:cstheme="minorHAnsi"/>
          <w:sz w:val="24"/>
          <w:szCs w:val="24"/>
        </w:rPr>
        <w:t xml:space="preserve">the </w:t>
      </w:r>
      <w:r w:rsidR="0035116B" w:rsidRPr="00251CBE">
        <w:rPr>
          <w:rFonts w:cstheme="minorHAnsi"/>
          <w:color w:val="000000" w:themeColor="text1"/>
          <w:sz w:val="24"/>
          <w:szCs w:val="24"/>
        </w:rPr>
        <w:t>Mendeley library</w:t>
      </w:r>
      <w:r w:rsidR="001D2CDB" w:rsidRPr="00251CBE">
        <w:rPr>
          <w:rFonts w:cstheme="minorHAnsi"/>
          <w:color w:val="000000" w:themeColor="text1"/>
          <w:sz w:val="24"/>
          <w:szCs w:val="24"/>
        </w:rPr>
        <w:t xml:space="preserve"> online</w:t>
      </w:r>
      <w:r w:rsidR="0035116B" w:rsidRPr="00251CBE">
        <w:rPr>
          <w:rFonts w:cstheme="minorHAnsi"/>
          <w:sz w:val="24"/>
          <w:szCs w:val="24"/>
        </w:rPr>
        <w:t xml:space="preserve">. </w:t>
      </w:r>
      <w:r w:rsidR="00703BD4" w:rsidRPr="00251CBE">
        <w:rPr>
          <w:rFonts w:cstheme="minorHAnsi"/>
          <w:sz w:val="24"/>
          <w:szCs w:val="24"/>
        </w:rPr>
        <w:t>Furthermore, t</w:t>
      </w:r>
      <w:r w:rsidRPr="00251CBE">
        <w:rPr>
          <w:rFonts w:cstheme="minorHAnsi"/>
          <w:sz w:val="24"/>
          <w:szCs w:val="24"/>
        </w:rPr>
        <w:t xml:space="preserve">his study considered the scope, the respondents involved, and the context of the study to draw the articles for the study. See Figure 1 below for the summary of the selection process of the 17 published articles for data analysis. </w:t>
      </w:r>
    </w:p>
    <w:p w14:paraId="6F6C63E9" w14:textId="7A4D80A2" w:rsidR="006065F6" w:rsidRPr="00251CBE" w:rsidRDefault="006065F6" w:rsidP="00F41E6C">
      <w:pPr>
        <w:tabs>
          <w:tab w:val="left" w:pos="2820"/>
        </w:tabs>
        <w:spacing w:after="0" w:line="276" w:lineRule="auto"/>
        <w:ind w:firstLine="1260"/>
        <w:jc w:val="both"/>
        <w:rPr>
          <w:rFonts w:cstheme="minorHAnsi"/>
          <w:sz w:val="24"/>
          <w:szCs w:val="24"/>
        </w:rPr>
      </w:pPr>
      <w:r w:rsidRPr="00251CBE">
        <w:rPr>
          <w:rFonts w:cstheme="minorHAnsi"/>
          <w:noProof/>
          <w:sz w:val="24"/>
          <w:szCs w:val="24"/>
        </w:rPr>
        <w:lastRenderedPageBreak/>
        <mc:AlternateContent>
          <mc:Choice Requires="wpg">
            <w:drawing>
              <wp:inline distT="0" distB="0" distL="0" distR="0" wp14:anchorId="19DEF3C2" wp14:editId="159132F6">
                <wp:extent cx="3954989" cy="3153834"/>
                <wp:effectExtent l="0" t="0" r="26670" b="27940"/>
                <wp:docPr id="8" name="Group 8"/>
                <wp:cNvGraphicFramePr/>
                <a:graphic xmlns:a="http://schemas.openxmlformats.org/drawingml/2006/main">
                  <a:graphicData uri="http://schemas.microsoft.com/office/word/2010/wordprocessingGroup">
                    <wpg:wgp>
                      <wpg:cNvGrpSpPr/>
                      <wpg:grpSpPr>
                        <a:xfrm>
                          <a:off x="0" y="0"/>
                          <a:ext cx="3954989" cy="3153834"/>
                          <a:chOff x="0" y="-1"/>
                          <a:chExt cx="3954989" cy="3153834"/>
                        </a:xfrm>
                      </wpg:grpSpPr>
                      <wps:wsp>
                        <wps:cNvPr id="1" name="Text Box 1"/>
                        <wps:cNvSpPr txBox="1"/>
                        <wps:spPr>
                          <a:xfrm>
                            <a:off x="0" y="-1"/>
                            <a:ext cx="3943350" cy="668867"/>
                          </a:xfrm>
                          <a:prstGeom prst="rect">
                            <a:avLst/>
                          </a:prstGeom>
                          <a:solidFill>
                            <a:schemeClr val="lt1"/>
                          </a:solidFill>
                          <a:ln w="6350">
                            <a:solidFill>
                              <a:prstClr val="black"/>
                            </a:solidFill>
                          </a:ln>
                        </wps:spPr>
                        <wps:txbx>
                          <w:txbxContent>
                            <w:p w14:paraId="5F6BEC0B" w14:textId="77777777" w:rsidR="006065F6" w:rsidRPr="00F41E6C" w:rsidRDefault="006065F6" w:rsidP="00205536">
                              <w:pPr>
                                <w:spacing w:line="240" w:lineRule="auto"/>
                                <w:jc w:val="both"/>
                                <w:rPr>
                                  <w:rFonts w:cstheme="minorHAnsi"/>
                                </w:rPr>
                              </w:pPr>
                              <w:r w:rsidRPr="00F41E6C">
                                <w:rPr>
                                  <w:rFonts w:cstheme="minorHAnsi"/>
                                  <w:b/>
                                  <w:bCs/>
                                </w:rPr>
                                <w:t>Search article using keywords:</w:t>
                              </w:r>
                              <w:r w:rsidRPr="00F41E6C">
                                <w:rPr>
                                  <w:rFonts w:cstheme="minorHAnsi"/>
                                </w:rPr>
                                <w:t xml:space="preserve"> pre-service teachers’ perceptions of utilizing GeoGebra in the instruction of geometry; benefits of utilizing GeoGebra to teach geometry.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 name="Text Box 2"/>
                        <wps:cNvSpPr txBox="1"/>
                        <wps:spPr>
                          <a:xfrm>
                            <a:off x="19050" y="1048808"/>
                            <a:ext cx="3886200" cy="297391"/>
                          </a:xfrm>
                          <a:prstGeom prst="rect">
                            <a:avLst/>
                          </a:prstGeom>
                          <a:solidFill>
                            <a:schemeClr val="lt1"/>
                          </a:solidFill>
                          <a:ln w="6350">
                            <a:solidFill>
                              <a:prstClr val="black"/>
                            </a:solidFill>
                          </a:ln>
                        </wps:spPr>
                        <wps:txbx>
                          <w:txbxContent>
                            <w:p w14:paraId="4A4B42CE" w14:textId="77777777" w:rsidR="006065F6" w:rsidRPr="00F41E6C" w:rsidRDefault="006065F6" w:rsidP="00205536">
                              <w:pPr>
                                <w:jc w:val="both"/>
                                <w:rPr>
                                  <w:rFonts w:cstheme="minorHAnsi"/>
                                </w:rPr>
                              </w:pPr>
                              <w:r w:rsidRPr="00F41E6C">
                                <w:rPr>
                                  <w:rFonts w:cstheme="minorHAnsi"/>
                                  <w:b/>
                                  <w:bCs/>
                                </w:rPr>
                                <w:t>Databased used:</w:t>
                              </w:r>
                              <w:r w:rsidRPr="00F41E6C">
                                <w:rPr>
                                  <w:rFonts w:cstheme="minorHAnsi"/>
                                </w:rPr>
                                <w:t xml:space="preserve"> Google, Google scholar, Sci Direct.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 name="Text Box 3"/>
                        <wps:cNvSpPr txBox="1"/>
                        <wps:spPr>
                          <a:xfrm>
                            <a:off x="59264" y="1679575"/>
                            <a:ext cx="3895725" cy="420157"/>
                          </a:xfrm>
                          <a:prstGeom prst="rect">
                            <a:avLst/>
                          </a:prstGeom>
                          <a:solidFill>
                            <a:schemeClr val="lt1"/>
                          </a:solidFill>
                          <a:ln w="6350">
                            <a:solidFill>
                              <a:prstClr val="black"/>
                            </a:solidFill>
                          </a:ln>
                        </wps:spPr>
                        <wps:txbx>
                          <w:txbxContent>
                            <w:p w14:paraId="444EA663" w14:textId="77777777" w:rsidR="006065F6" w:rsidRPr="00F41E6C" w:rsidRDefault="006065F6" w:rsidP="00205536">
                              <w:pPr>
                                <w:spacing w:line="240" w:lineRule="auto"/>
                                <w:jc w:val="both"/>
                                <w:rPr>
                                  <w:rFonts w:cstheme="minorHAnsi"/>
                                </w:rPr>
                              </w:pPr>
                              <w:r w:rsidRPr="00F41E6C">
                                <w:rPr>
                                  <w:rFonts w:cstheme="minorHAnsi"/>
                                  <w:b/>
                                  <w:bCs/>
                                </w:rPr>
                                <w:t>Limits of the research</w:t>
                              </w:r>
                              <w:r w:rsidRPr="00F41E6C">
                                <w:rPr>
                                  <w:rFonts w:cstheme="minorHAnsi"/>
                                </w:rPr>
                                <w:t>: Published from 2011 to 2021; Language (English); related to geometry.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 name="Text Box 4"/>
                        <wps:cNvSpPr txBox="1"/>
                        <wps:spPr>
                          <a:xfrm>
                            <a:off x="47624" y="2525183"/>
                            <a:ext cx="3857625" cy="628650"/>
                          </a:xfrm>
                          <a:prstGeom prst="rect">
                            <a:avLst/>
                          </a:prstGeom>
                          <a:solidFill>
                            <a:schemeClr val="lt1"/>
                          </a:solidFill>
                          <a:ln w="6350">
                            <a:solidFill>
                              <a:prstClr val="black"/>
                            </a:solidFill>
                          </a:ln>
                        </wps:spPr>
                        <wps:txbx>
                          <w:txbxContent>
                            <w:p w14:paraId="1851FDBB" w14:textId="77777777" w:rsidR="006065F6" w:rsidRPr="00F41E6C" w:rsidRDefault="006065F6" w:rsidP="00205536">
                              <w:pPr>
                                <w:spacing w:line="240" w:lineRule="auto"/>
                                <w:jc w:val="both"/>
                                <w:rPr>
                                  <w:rFonts w:cstheme="minorHAnsi"/>
                                </w:rPr>
                              </w:pPr>
                              <w:r w:rsidRPr="00F41E6C">
                                <w:rPr>
                                  <w:rFonts w:cstheme="minorHAnsi"/>
                                  <w:b/>
                                  <w:bCs/>
                                </w:rPr>
                                <w:t>Selected 17 studies based on research focus:</w:t>
                              </w:r>
                              <w:r w:rsidRPr="00F41E6C">
                                <w:rPr>
                                  <w:rFonts w:cstheme="minorHAnsi"/>
                                </w:rPr>
                                <w:t xml:space="preserve"> pre-service teachers' perceptions and benefits of teaching geometry with GeoGebra.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 name="Arrow: Down 5"/>
                        <wps:cNvSpPr/>
                        <wps:spPr>
                          <a:xfrm>
                            <a:off x="1724025" y="678392"/>
                            <a:ext cx="466725" cy="390525"/>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 name="Arrow: Down 6"/>
                        <wps:cNvSpPr/>
                        <wps:spPr>
                          <a:xfrm>
                            <a:off x="1743075" y="1346199"/>
                            <a:ext cx="466725" cy="333375"/>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 name="Arrow: Down 7"/>
                        <wps:cNvSpPr/>
                        <wps:spPr>
                          <a:xfrm>
                            <a:off x="1743075" y="2111375"/>
                            <a:ext cx="466725" cy="390525"/>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w:pict>
              <v:group w14:anchorId="19DEF3C2" id="Group 8" o:spid="_x0000_s1026" style="width:311.4pt;height:248.35pt;mso-position-horizontal-relative:char;mso-position-vertical-relative:line" coordorigin="" coordsize="39549,315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">
                <v:shapetype id="_x0000_t202" coordsize="21600,21600" o:spt="202" path="m,l,21600r21600,l21600,xe">
                  <v:stroke joinstyle="miter"/>
                  <v:path gradientshapeok="t" o:connecttype="rect"/>
                </v:shapetype>
                <v:shape id="Text Box 1" o:spid="_x0000_s1027" type="#_x0000_t202" style="position:absolute;width:39433;height:66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" fillcolor="white [3201]" strokeweight=".5pt">
                  <v:textbox>
                    <w:txbxContent>
                      <w:p w14:paraId="5F6BEC0B" w14:textId="77777777" w:rsidR="006065F6" w:rsidRPr="00F41E6C" w:rsidRDefault="006065F6" w:rsidP="00205536">
                        <w:pPr>
                          <w:spacing w:line="240" w:lineRule="auto"/>
                          <w:jc w:val="both"/>
                          <w:rPr>
                            <w:rFonts w:cstheme="minorHAnsi"/>
                          </w:rPr>
                        </w:pPr>
                        <w:r w:rsidRPr="00F41E6C">
                          <w:rPr>
                            <w:rFonts w:cstheme="minorHAnsi"/>
                            <w:b/>
                            <w:bCs/>
                          </w:rPr>
                          <w:t>Search article using keywords:</w:t>
                        </w:r>
                        <w:r w:rsidRPr="00F41E6C">
                          <w:rPr>
                            <w:rFonts w:cstheme="minorHAnsi"/>
                          </w:rPr>
                          <w:t xml:space="preserve"> pre-service teachers’ perceptions of utilizing GeoGebra in the instruction of geometry; benefits of utilizing GeoGebra to teach geometry.</w:t>
                        </w:r>
                      </w:p>
                    </w:txbxContent>
                  </v:textbox>
                </v:shape>
                <v:shape id="Text Box 2" o:spid="_x0000_s1028" type="#_x0000_t202" style="position:absolute;left:190;top:10488;width:38862;height:29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" fillcolor="white [3201]" strokeweight=".5pt">
                  <v:textbox>
                    <w:txbxContent>
                      <w:p w14:paraId="4A4B42CE" w14:textId="77777777" w:rsidR="006065F6" w:rsidRPr="00F41E6C" w:rsidRDefault="006065F6" w:rsidP="00205536">
                        <w:pPr>
                          <w:jc w:val="both"/>
                          <w:rPr>
                            <w:rFonts w:cstheme="minorHAnsi"/>
                          </w:rPr>
                        </w:pPr>
                        <w:r w:rsidRPr="00F41E6C">
                          <w:rPr>
                            <w:rFonts w:cstheme="minorHAnsi"/>
                            <w:b/>
                            <w:bCs/>
                          </w:rPr>
                          <w:t>Databased used:</w:t>
                        </w:r>
                        <w:r w:rsidRPr="00F41E6C">
                          <w:rPr>
                            <w:rFonts w:cstheme="minorHAnsi"/>
                          </w:rPr>
                          <w:t xml:space="preserve"> Google, Google scholar, Sci Direct.</w:t>
                        </w:r>
                      </w:p>
                    </w:txbxContent>
                  </v:textbox>
                </v:shape>
                <v:shape id="Text Box 3" o:spid="_x0000_s1029" type="#_x0000_t202" style="position:absolute;left:592;top:16795;width:38957;height:42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" fillcolor="white [3201]" strokeweight=".5pt">
                  <v:textbox>
                    <w:txbxContent>
                      <w:p w14:paraId="444EA663" w14:textId="77777777" w:rsidR="006065F6" w:rsidRPr="00F41E6C" w:rsidRDefault="006065F6" w:rsidP="00205536">
                        <w:pPr>
                          <w:spacing w:line="240" w:lineRule="auto"/>
                          <w:jc w:val="both"/>
                          <w:rPr>
                            <w:rFonts w:cstheme="minorHAnsi"/>
                          </w:rPr>
                        </w:pPr>
                        <w:r w:rsidRPr="00F41E6C">
                          <w:rPr>
                            <w:rFonts w:cstheme="minorHAnsi"/>
                            <w:b/>
                            <w:bCs/>
                          </w:rPr>
                          <w:t>Limits of the research</w:t>
                        </w:r>
                        <w:r w:rsidRPr="00F41E6C">
                          <w:rPr>
                            <w:rFonts w:cstheme="minorHAnsi"/>
                          </w:rPr>
                          <w:t>: Published from 2011 to 2021; Language (English); related to geometry.</w:t>
                        </w:r>
                      </w:p>
                    </w:txbxContent>
                  </v:textbox>
                </v:shape>
                <v:shape id="Text Box 4" o:spid="_x0000_s1030" type="#_x0000_t202" style="position:absolute;left:476;top:25251;width:38576;height:62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" fillcolor="white [3201]" strokeweight=".5pt">
                  <v:textbox>
                    <w:txbxContent>
                      <w:p w14:paraId="1851FDBB" w14:textId="77777777" w:rsidR="006065F6" w:rsidRPr="00F41E6C" w:rsidRDefault="006065F6" w:rsidP="00205536">
                        <w:pPr>
                          <w:spacing w:line="240" w:lineRule="auto"/>
                          <w:jc w:val="both"/>
                          <w:rPr>
                            <w:rFonts w:cstheme="minorHAnsi"/>
                          </w:rPr>
                        </w:pPr>
                        <w:r w:rsidRPr="00F41E6C">
                          <w:rPr>
                            <w:rFonts w:cstheme="minorHAnsi"/>
                            <w:b/>
                            <w:bCs/>
                          </w:rPr>
                          <w:t>Selected 17 studies based on research focus:</w:t>
                        </w:r>
                        <w:r w:rsidRPr="00F41E6C">
                          <w:rPr>
                            <w:rFonts w:cstheme="minorHAnsi"/>
                          </w:rPr>
                          <w:t xml:space="preserve"> pre-service teachers' perceptions and benefits of teaching geometry with GeoGebra.</w:t>
                        </w:r>
                      </w:p>
                    </w:txbxContent>
                  </v:textbox>
                </v:shape>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rrow: Down 5" o:spid="_x0000_s1031" type="#_x0000_t67" style="position:absolute;left:17240;top:6783;width:4667;height:390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" adj="10800" fillcolor="#4472c4 [3204]" strokecolor="#1f3763 [1604]" strokeweight="1pt"/>
                <v:shape id="Arrow: Down 6" o:spid="_x0000_s1032" type="#_x0000_t67" style="position:absolute;left:17430;top:13461;width:4668;height:333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" adj="10800" fillcolor="#4472c4 [3204]" strokecolor="#1f3763 [1604]" strokeweight="1pt"/>
                <v:shape id="Arrow: Down 7" o:spid="_x0000_s1033" type="#_x0000_t67" style="position:absolute;left:17430;top:21113;width:4668;height:390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" adj="10800" fillcolor="#4472c4 [3204]" strokecolor="#1f3763 [1604]" strokeweight="1pt"/>
                <w10:anchorlock/>
              </v:group>
            </w:pict>
          </mc:Fallback>
        </mc:AlternateContent>
      </w:r>
      <w:r w:rsidRPr="00251CBE">
        <w:rPr>
          <w:rFonts w:cstheme="minorHAnsi"/>
          <w:sz w:val="24"/>
          <w:szCs w:val="24"/>
        </w:rPr>
        <w:tab/>
      </w:r>
    </w:p>
    <w:p w14:paraId="0FA0FC3D" w14:textId="77777777" w:rsidR="00F41E6C" w:rsidRPr="00251CBE" w:rsidRDefault="00F41E6C" w:rsidP="00F41E6C">
      <w:pPr>
        <w:pStyle w:val="Heading1"/>
        <w:spacing w:line="240" w:lineRule="auto"/>
        <w:jc w:val="center"/>
        <w:rPr>
          <w:rFonts w:asciiTheme="minorHAnsi" w:hAnsiTheme="minorHAnsi" w:cstheme="minorHAnsi"/>
          <w:color w:val="000000" w:themeColor="text1"/>
          <w:sz w:val="24"/>
          <w:szCs w:val="24"/>
        </w:rPr>
      </w:pPr>
      <w:bookmarkStart w:id="9" w:name="_Toc88227061"/>
      <w:r w:rsidRPr="00251CBE">
        <w:rPr>
          <w:rFonts w:asciiTheme="minorHAnsi" w:hAnsiTheme="minorHAnsi" w:cstheme="minorHAnsi"/>
          <w:color w:val="000000" w:themeColor="text1"/>
          <w:sz w:val="24"/>
          <w:szCs w:val="24"/>
        </w:rPr>
        <w:t xml:space="preserve">Figure </w:t>
      </w:r>
      <w:r w:rsidRPr="00251CBE">
        <w:rPr>
          <w:rFonts w:asciiTheme="minorHAnsi" w:hAnsiTheme="minorHAnsi" w:cstheme="minorHAnsi"/>
          <w:color w:val="000000" w:themeColor="text1"/>
          <w:sz w:val="24"/>
          <w:szCs w:val="24"/>
        </w:rPr>
        <w:fldChar w:fldCharType="begin"/>
      </w:r>
      <w:r w:rsidRPr="00251CBE">
        <w:rPr>
          <w:rFonts w:asciiTheme="minorHAnsi" w:hAnsiTheme="minorHAnsi" w:cstheme="minorHAnsi"/>
          <w:color w:val="000000" w:themeColor="text1"/>
          <w:sz w:val="24"/>
          <w:szCs w:val="24"/>
        </w:rPr>
        <w:instrText xml:space="preserve"> SEQ Figure \* ARABIC </w:instrText>
      </w:r>
      <w:r w:rsidRPr="00251CBE">
        <w:rPr>
          <w:rFonts w:asciiTheme="minorHAnsi" w:hAnsiTheme="minorHAnsi" w:cstheme="minorHAnsi"/>
          <w:color w:val="000000" w:themeColor="text1"/>
          <w:sz w:val="24"/>
          <w:szCs w:val="24"/>
        </w:rPr>
        <w:fldChar w:fldCharType="separate"/>
      </w:r>
      <w:r w:rsidRPr="00251CBE">
        <w:rPr>
          <w:rFonts w:asciiTheme="minorHAnsi" w:hAnsiTheme="minorHAnsi" w:cstheme="minorHAnsi"/>
          <w:color w:val="000000" w:themeColor="text1"/>
          <w:sz w:val="24"/>
          <w:szCs w:val="24"/>
        </w:rPr>
        <w:t>1</w:t>
      </w:r>
      <w:r w:rsidRPr="00251CBE">
        <w:rPr>
          <w:rFonts w:asciiTheme="minorHAnsi" w:hAnsiTheme="minorHAnsi" w:cstheme="minorHAnsi"/>
          <w:color w:val="000000" w:themeColor="text1"/>
          <w:sz w:val="24"/>
          <w:szCs w:val="24"/>
        </w:rPr>
        <w:fldChar w:fldCharType="end"/>
      </w:r>
      <w:r w:rsidRPr="00251CBE">
        <w:rPr>
          <w:rFonts w:asciiTheme="minorHAnsi" w:hAnsiTheme="minorHAnsi" w:cstheme="minorHAnsi"/>
          <w:color w:val="000000" w:themeColor="text1"/>
          <w:sz w:val="24"/>
          <w:szCs w:val="24"/>
        </w:rPr>
        <w:t xml:space="preserve">: The Selection Procedure of 17 </w:t>
      </w:r>
      <w:bookmarkEnd w:id="9"/>
      <w:r w:rsidRPr="00251CBE">
        <w:rPr>
          <w:rFonts w:asciiTheme="minorHAnsi" w:hAnsiTheme="minorHAnsi" w:cstheme="minorHAnsi"/>
          <w:color w:val="000000" w:themeColor="text1"/>
          <w:sz w:val="24"/>
          <w:szCs w:val="24"/>
        </w:rPr>
        <w:t>Articles for Data Analysis</w:t>
      </w:r>
    </w:p>
    <w:p w14:paraId="7D28DB87" w14:textId="77777777" w:rsidR="006065F6" w:rsidRPr="00251CBE" w:rsidRDefault="006065F6" w:rsidP="00D73902">
      <w:pPr>
        <w:spacing w:after="0" w:line="276" w:lineRule="auto"/>
        <w:rPr>
          <w:rFonts w:cstheme="minorHAnsi"/>
          <w:sz w:val="24"/>
          <w:szCs w:val="24"/>
        </w:rPr>
      </w:pPr>
    </w:p>
    <w:p w14:paraId="208D5E33" w14:textId="2DAFED69" w:rsidR="006065F6" w:rsidRPr="00251CBE" w:rsidRDefault="006065F6" w:rsidP="00D73902">
      <w:pPr>
        <w:spacing w:after="0" w:line="276" w:lineRule="auto"/>
        <w:ind w:left="720" w:firstLine="720"/>
        <w:jc w:val="both"/>
        <w:rPr>
          <w:rFonts w:cstheme="minorHAnsi"/>
          <w:sz w:val="24"/>
          <w:szCs w:val="24"/>
        </w:rPr>
      </w:pPr>
      <w:r w:rsidRPr="00251CBE">
        <w:rPr>
          <w:rFonts w:cstheme="minorHAnsi"/>
          <w:sz w:val="24"/>
          <w:szCs w:val="24"/>
        </w:rPr>
        <w:t xml:space="preserve">Moreso, Table 1 below gives the summary of the 17 selected articles for data analysis. The summary considered the research design, location, research focus, area of research, and the application of the software used. The findings of the selected published articles helped this study to gather data to respond to the research questions. Also, this investigation checked the validity of the selected articles utilizing </w:t>
      </w:r>
      <w:r w:rsidR="00E70442" w:rsidRPr="00251CBE">
        <w:rPr>
          <w:rFonts w:cstheme="minorHAnsi"/>
          <w:sz w:val="24"/>
          <w:szCs w:val="24"/>
        </w:rPr>
        <w:t xml:space="preserve">the </w:t>
      </w:r>
      <w:r w:rsidRPr="00251CBE">
        <w:rPr>
          <w:rFonts w:cstheme="minorHAnsi"/>
          <w:sz w:val="24"/>
          <w:szCs w:val="24"/>
        </w:rPr>
        <w:t xml:space="preserve">content analysis to obtain the required information for the study. </w:t>
      </w:r>
    </w:p>
    <w:p w14:paraId="51338E50" w14:textId="77777777" w:rsidR="00926057" w:rsidRPr="00251CBE" w:rsidRDefault="00926057" w:rsidP="00D73902">
      <w:pPr>
        <w:spacing w:after="0" w:line="276" w:lineRule="auto"/>
        <w:ind w:left="720" w:firstLine="720"/>
        <w:jc w:val="both"/>
        <w:rPr>
          <w:rFonts w:cstheme="minorHAnsi"/>
          <w:sz w:val="24"/>
          <w:szCs w:val="24"/>
        </w:rPr>
      </w:pPr>
    </w:p>
    <w:p w14:paraId="6A638FD5" w14:textId="060B656E" w:rsidR="006065F6" w:rsidRPr="00251CBE" w:rsidRDefault="006065F6" w:rsidP="007374FD">
      <w:pPr>
        <w:pStyle w:val="Heading1"/>
        <w:spacing w:before="0" w:line="276" w:lineRule="auto"/>
        <w:ind w:firstLine="720"/>
        <w:jc w:val="center"/>
        <w:rPr>
          <w:rFonts w:asciiTheme="minorHAnsi" w:hAnsiTheme="minorHAnsi" w:cstheme="minorHAnsi"/>
          <w:color w:val="000000" w:themeColor="text1"/>
          <w:sz w:val="22"/>
          <w:szCs w:val="22"/>
        </w:rPr>
      </w:pPr>
      <w:bookmarkStart w:id="10" w:name="_Toc88227062"/>
      <w:r w:rsidRPr="00251CBE">
        <w:rPr>
          <w:rFonts w:asciiTheme="minorHAnsi" w:hAnsiTheme="minorHAnsi" w:cstheme="minorHAnsi"/>
          <w:color w:val="000000" w:themeColor="text1"/>
          <w:sz w:val="22"/>
          <w:szCs w:val="22"/>
        </w:rPr>
        <w:t xml:space="preserve">Table </w:t>
      </w:r>
      <w:r w:rsidRPr="00251CBE">
        <w:rPr>
          <w:rFonts w:asciiTheme="minorHAnsi" w:hAnsiTheme="minorHAnsi" w:cstheme="minorHAnsi"/>
          <w:color w:val="000000" w:themeColor="text1"/>
          <w:sz w:val="22"/>
          <w:szCs w:val="22"/>
        </w:rPr>
        <w:fldChar w:fldCharType="begin"/>
      </w:r>
      <w:r w:rsidRPr="00251CBE">
        <w:rPr>
          <w:rFonts w:asciiTheme="minorHAnsi" w:hAnsiTheme="minorHAnsi" w:cstheme="minorHAnsi"/>
          <w:color w:val="000000" w:themeColor="text1"/>
          <w:sz w:val="22"/>
          <w:szCs w:val="22"/>
        </w:rPr>
        <w:instrText xml:space="preserve"> SEQ Table \* ARABIC </w:instrText>
      </w:r>
      <w:r w:rsidRPr="00251CBE">
        <w:rPr>
          <w:rFonts w:asciiTheme="minorHAnsi" w:hAnsiTheme="minorHAnsi" w:cstheme="minorHAnsi"/>
          <w:color w:val="000000" w:themeColor="text1"/>
          <w:sz w:val="22"/>
          <w:szCs w:val="22"/>
        </w:rPr>
        <w:fldChar w:fldCharType="separate"/>
      </w:r>
      <w:r w:rsidRPr="00251CBE">
        <w:rPr>
          <w:rFonts w:asciiTheme="minorHAnsi" w:hAnsiTheme="minorHAnsi" w:cstheme="minorHAnsi"/>
          <w:noProof/>
          <w:color w:val="000000" w:themeColor="text1"/>
          <w:sz w:val="22"/>
          <w:szCs w:val="22"/>
        </w:rPr>
        <w:t>1</w:t>
      </w:r>
      <w:r w:rsidRPr="00251CBE">
        <w:rPr>
          <w:rFonts w:asciiTheme="minorHAnsi" w:hAnsiTheme="minorHAnsi" w:cstheme="minorHAnsi"/>
          <w:color w:val="000000" w:themeColor="text1"/>
          <w:sz w:val="22"/>
          <w:szCs w:val="22"/>
        </w:rPr>
        <w:fldChar w:fldCharType="end"/>
      </w:r>
      <w:r w:rsidR="007374FD" w:rsidRPr="00251CBE">
        <w:rPr>
          <w:rFonts w:asciiTheme="minorHAnsi" w:hAnsiTheme="minorHAnsi" w:cstheme="minorHAnsi"/>
          <w:color w:val="000000" w:themeColor="text1"/>
          <w:sz w:val="22"/>
          <w:szCs w:val="22"/>
        </w:rPr>
        <w:t>.</w:t>
      </w:r>
      <w:r w:rsidRPr="00251CBE">
        <w:rPr>
          <w:rFonts w:asciiTheme="minorHAnsi" w:hAnsiTheme="minorHAnsi" w:cstheme="minorHAnsi"/>
          <w:color w:val="000000" w:themeColor="text1"/>
          <w:sz w:val="22"/>
          <w:szCs w:val="22"/>
        </w:rPr>
        <w:t xml:space="preserve"> Summary of Seventeen Articles Selected</w:t>
      </w:r>
      <w:bookmarkEnd w:id="10"/>
      <w:r w:rsidRPr="00251CBE">
        <w:rPr>
          <w:rFonts w:asciiTheme="minorHAnsi" w:hAnsiTheme="minorHAnsi" w:cstheme="minorHAnsi"/>
          <w:color w:val="000000" w:themeColor="text1"/>
          <w:sz w:val="22"/>
          <w:szCs w:val="22"/>
        </w:rPr>
        <w:t xml:space="preserve"> for Data Analysis</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44"/>
        <w:gridCol w:w="1252"/>
        <w:gridCol w:w="1824"/>
        <w:gridCol w:w="1726"/>
        <w:gridCol w:w="1694"/>
      </w:tblGrid>
      <w:tr w:rsidR="00481992" w:rsidRPr="00251CBE" w14:paraId="3A0E9630" w14:textId="77777777" w:rsidTr="005C1652">
        <w:trPr>
          <w:trHeight w:val="267"/>
        </w:trPr>
        <w:tc>
          <w:tcPr>
            <w:tcW w:w="2144" w:type="dxa"/>
            <w:tcBorders>
              <w:top w:val="single" w:sz="4" w:space="0" w:color="auto"/>
              <w:bottom w:val="single" w:sz="4" w:space="0" w:color="auto"/>
            </w:tcBorders>
          </w:tcPr>
          <w:p w14:paraId="0891DF42" w14:textId="77777777" w:rsidR="00481992" w:rsidRPr="00251CBE" w:rsidRDefault="00481992" w:rsidP="00481992">
            <w:pPr>
              <w:jc w:val="both"/>
              <w:rPr>
                <w:rFonts w:cstheme="minorHAnsi"/>
                <w:sz w:val="24"/>
                <w:szCs w:val="24"/>
              </w:rPr>
            </w:pPr>
            <w:r w:rsidRPr="00251CBE">
              <w:rPr>
                <w:rFonts w:cstheme="minorHAnsi"/>
                <w:sz w:val="24"/>
                <w:szCs w:val="24"/>
              </w:rPr>
              <w:t>Research Design</w:t>
            </w:r>
          </w:p>
        </w:tc>
        <w:tc>
          <w:tcPr>
            <w:tcW w:w="1252" w:type="dxa"/>
            <w:tcBorders>
              <w:top w:val="single" w:sz="4" w:space="0" w:color="auto"/>
              <w:bottom w:val="single" w:sz="4" w:space="0" w:color="auto"/>
            </w:tcBorders>
          </w:tcPr>
          <w:p w14:paraId="5F2EAAA3" w14:textId="77777777" w:rsidR="00481992" w:rsidRPr="00251CBE" w:rsidRDefault="00481992" w:rsidP="00481992">
            <w:pPr>
              <w:jc w:val="both"/>
              <w:rPr>
                <w:rFonts w:cstheme="minorHAnsi"/>
                <w:sz w:val="24"/>
                <w:szCs w:val="24"/>
              </w:rPr>
            </w:pPr>
            <w:r w:rsidRPr="00251CBE">
              <w:rPr>
                <w:rFonts w:cstheme="minorHAnsi"/>
                <w:sz w:val="24"/>
                <w:szCs w:val="24"/>
              </w:rPr>
              <w:t>Location</w:t>
            </w:r>
          </w:p>
        </w:tc>
        <w:tc>
          <w:tcPr>
            <w:tcW w:w="1824" w:type="dxa"/>
            <w:tcBorders>
              <w:top w:val="single" w:sz="4" w:space="0" w:color="auto"/>
              <w:bottom w:val="single" w:sz="4" w:space="0" w:color="auto"/>
            </w:tcBorders>
          </w:tcPr>
          <w:p w14:paraId="1C5509E1" w14:textId="77777777" w:rsidR="00481992" w:rsidRPr="00251CBE" w:rsidRDefault="00481992" w:rsidP="00481992">
            <w:pPr>
              <w:jc w:val="both"/>
              <w:rPr>
                <w:rFonts w:cstheme="minorHAnsi"/>
                <w:sz w:val="24"/>
                <w:szCs w:val="24"/>
              </w:rPr>
            </w:pPr>
            <w:r w:rsidRPr="00251CBE">
              <w:rPr>
                <w:rFonts w:cstheme="minorHAnsi"/>
                <w:sz w:val="24"/>
                <w:szCs w:val="24"/>
              </w:rPr>
              <w:t>Research focus</w:t>
            </w:r>
          </w:p>
        </w:tc>
        <w:tc>
          <w:tcPr>
            <w:tcW w:w="1726" w:type="dxa"/>
            <w:tcBorders>
              <w:top w:val="single" w:sz="4" w:space="0" w:color="auto"/>
              <w:bottom w:val="single" w:sz="4" w:space="0" w:color="auto"/>
            </w:tcBorders>
          </w:tcPr>
          <w:p w14:paraId="0568CE57" w14:textId="77777777" w:rsidR="00481992" w:rsidRPr="00251CBE" w:rsidRDefault="00481992" w:rsidP="00481992">
            <w:pPr>
              <w:jc w:val="both"/>
              <w:rPr>
                <w:rFonts w:cstheme="minorHAnsi"/>
                <w:sz w:val="24"/>
                <w:szCs w:val="24"/>
              </w:rPr>
            </w:pPr>
            <w:r w:rsidRPr="00251CBE">
              <w:rPr>
                <w:rFonts w:cstheme="minorHAnsi"/>
                <w:sz w:val="24"/>
                <w:szCs w:val="24"/>
              </w:rPr>
              <w:t>Area</w:t>
            </w:r>
          </w:p>
        </w:tc>
        <w:tc>
          <w:tcPr>
            <w:tcW w:w="1694" w:type="dxa"/>
            <w:tcBorders>
              <w:top w:val="single" w:sz="4" w:space="0" w:color="auto"/>
              <w:bottom w:val="single" w:sz="4" w:space="0" w:color="auto"/>
            </w:tcBorders>
          </w:tcPr>
          <w:p w14:paraId="20C08BAA" w14:textId="77777777" w:rsidR="00481992" w:rsidRPr="00251CBE" w:rsidRDefault="00481992" w:rsidP="00481992">
            <w:pPr>
              <w:jc w:val="both"/>
              <w:rPr>
                <w:rFonts w:cstheme="minorHAnsi"/>
                <w:sz w:val="24"/>
                <w:szCs w:val="24"/>
              </w:rPr>
            </w:pPr>
            <w:r w:rsidRPr="00251CBE">
              <w:rPr>
                <w:rFonts w:cstheme="minorHAnsi"/>
                <w:sz w:val="24"/>
                <w:szCs w:val="24"/>
              </w:rPr>
              <w:t>Software</w:t>
            </w:r>
          </w:p>
        </w:tc>
      </w:tr>
      <w:tr w:rsidR="00481992" w:rsidRPr="00251CBE" w14:paraId="74218ADC" w14:textId="77777777" w:rsidTr="005C1652">
        <w:trPr>
          <w:trHeight w:val="251"/>
        </w:trPr>
        <w:tc>
          <w:tcPr>
            <w:tcW w:w="2144" w:type="dxa"/>
            <w:tcBorders>
              <w:top w:val="single" w:sz="4" w:space="0" w:color="auto"/>
            </w:tcBorders>
          </w:tcPr>
          <w:p w14:paraId="5CA47EEF" w14:textId="77777777" w:rsidR="00481992" w:rsidRPr="00251CBE" w:rsidRDefault="00481992" w:rsidP="00481992">
            <w:pPr>
              <w:jc w:val="both"/>
              <w:rPr>
                <w:rFonts w:cstheme="minorHAnsi"/>
                <w:sz w:val="24"/>
                <w:szCs w:val="24"/>
              </w:rPr>
            </w:pPr>
            <w:r w:rsidRPr="00251CBE">
              <w:rPr>
                <w:rFonts w:cstheme="minorHAnsi"/>
                <w:sz w:val="24"/>
                <w:szCs w:val="24"/>
              </w:rPr>
              <w:t>Quasi-experimental (9)</w:t>
            </w:r>
          </w:p>
        </w:tc>
        <w:tc>
          <w:tcPr>
            <w:tcW w:w="1252" w:type="dxa"/>
            <w:tcBorders>
              <w:top w:val="single" w:sz="4" w:space="0" w:color="auto"/>
            </w:tcBorders>
          </w:tcPr>
          <w:p w14:paraId="2DA68C50" w14:textId="77777777" w:rsidR="00481992" w:rsidRPr="00251CBE" w:rsidRDefault="00481992" w:rsidP="00481992">
            <w:pPr>
              <w:jc w:val="both"/>
              <w:rPr>
                <w:rFonts w:cstheme="minorHAnsi"/>
                <w:sz w:val="24"/>
                <w:szCs w:val="24"/>
              </w:rPr>
            </w:pPr>
            <w:r w:rsidRPr="00251CBE">
              <w:rPr>
                <w:rFonts w:cstheme="minorHAnsi"/>
                <w:sz w:val="24"/>
                <w:szCs w:val="24"/>
              </w:rPr>
              <w:t>Abroad (8)</w:t>
            </w:r>
          </w:p>
        </w:tc>
        <w:tc>
          <w:tcPr>
            <w:tcW w:w="1824" w:type="dxa"/>
            <w:tcBorders>
              <w:top w:val="single" w:sz="4" w:space="0" w:color="auto"/>
            </w:tcBorders>
          </w:tcPr>
          <w:p w14:paraId="6961ABB5" w14:textId="77777777" w:rsidR="00481992" w:rsidRPr="00251CBE" w:rsidRDefault="00481992" w:rsidP="00481992">
            <w:pPr>
              <w:jc w:val="both"/>
              <w:rPr>
                <w:rFonts w:cstheme="minorHAnsi"/>
                <w:sz w:val="24"/>
                <w:szCs w:val="24"/>
              </w:rPr>
            </w:pPr>
            <w:r w:rsidRPr="00251CBE">
              <w:rPr>
                <w:rFonts w:cstheme="minorHAnsi"/>
                <w:sz w:val="24"/>
                <w:szCs w:val="24"/>
              </w:rPr>
              <w:t>Educators (4)</w:t>
            </w:r>
          </w:p>
        </w:tc>
        <w:tc>
          <w:tcPr>
            <w:tcW w:w="1726" w:type="dxa"/>
            <w:tcBorders>
              <w:top w:val="single" w:sz="4" w:space="0" w:color="auto"/>
            </w:tcBorders>
          </w:tcPr>
          <w:p w14:paraId="63052601" w14:textId="77777777" w:rsidR="00481992" w:rsidRPr="00251CBE" w:rsidRDefault="00481992" w:rsidP="00481992">
            <w:pPr>
              <w:jc w:val="both"/>
              <w:rPr>
                <w:rFonts w:cstheme="minorHAnsi"/>
                <w:sz w:val="24"/>
                <w:szCs w:val="24"/>
              </w:rPr>
            </w:pPr>
            <w:r w:rsidRPr="00251CBE">
              <w:rPr>
                <w:rFonts w:cstheme="minorHAnsi"/>
                <w:sz w:val="24"/>
                <w:szCs w:val="24"/>
              </w:rPr>
              <w:t>Mathematics (8)</w:t>
            </w:r>
          </w:p>
        </w:tc>
        <w:tc>
          <w:tcPr>
            <w:tcW w:w="1694" w:type="dxa"/>
            <w:tcBorders>
              <w:top w:val="single" w:sz="4" w:space="0" w:color="auto"/>
            </w:tcBorders>
          </w:tcPr>
          <w:p w14:paraId="578FD9BD" w14:textId="77777777" w:rsidR="00481992" w:rsidRPr="00251CBE" w:rsidRDefault="00481992" w:rsidP="00481992">
            <w:pPr>
              <w:jc w:val="both"/>
              <w:rPr>
                <w:rFonts w:cstheme="minorHAnsi"/>
                <w:sz w:val="24"/>
                <w:szCs w:val="24"/>
              </w:rPr>
            </w:pPr>
            <w:r w:rsidRPr="00251CBE">
              <w:rPr>
                <w:rFonts w:cstheme="minorHAnsi"/>
                <w:sz w:val="24"/>
                <w:szCs w:val="24"/>
              </w:rPr>
              <w:t>Sketchpad (1)</w:t>
            </w:r>
          </w:p>
        </w:tc>
      </w:tr>
      <w:tr w:rsidR="00481992" w:rsidRPr="00251CBE" w14:paraId="7A4CD4FB" w14:textId="77777777" w:rsidTr="005C1652">
        <w:trPr>
          <w:trHeight w:val="267"/>
        </w:trPr>
        <w:tc>
          <w:tcPr>
            <w:tcW w:w="2144" w:type="dxa"/>
          </w:tcPr>
          <w:p w14:paraId="45D921D7" w14:textId="77777777" w:rsidR="00481992" w:rsidRPr="00251CBE" w:rsidRDefault="00481992" w:rsidP="00481992">
            <w:pPr>
              <w:jc w:val="both"/>
              <w:rPr>
                <w:rFonts w:cstheme="minorHAnsi"/>
                <w:sz w:val="24"/>
                <w:szCs w:val="24"/>
              </w:rPr>
            </w:pPr>
            <w:r w:rsidRPr="00251CBE">
              <w:rPr>
                <w:rFonts w:cstheme="minorHAnsi"/>
                <w:sz w:val="24"/>
                <w:szCs w:val="24"/>
              </w:rPr>
              <w:t>Mixed-method (1)</w:t>
            </w:r>
          </w:p>
        </w:tc>
        <w:tc>
          <w:tcPr>
            <w:tcW w:w="1252" w:type="dxa"/>
          </w:tcPr>
          <w:p w14:paraId="35F42221" w14:textId="77777777" w:rsidR="00481992" w:rsidRPr="00251CBE" w:rsidRDefault="00481992" w:rsidP="00481992">
            <w:pPr>
              <w:jc w:val="both"/>
              <w:rPr>
                <w:rFonts w:cstheme="minorHAnsi"/>
                <w:sz w:val="24"/>
                <w:szCs w:val="24"/>
              </w:rPr>
            </w:pPr>
            <w:r w:rsidRPr="00251CBE">
              <w:rPr>
                <w:rFonts w:cstheme="minorHAnsi"/>
                <w:sz w:val="24"/>
                <w:szCs w:val="24"/>
              </w:rPr>
              <w:t>Africa (6)</w:t>
            </w:r>
          </w:p>
        </w:tc>
        <w:tc>
          <w:tcPr>
            <w:tcW w:w="1824" w:type="dxa"/>
          </w:tcPr>
          <w:p w14:paraId="71CE0A7A" w14:textId="77777777" w:rsidR="00481992" w:rsidRPr="00251CBE" w:rsidRDefault="00481992" w:rsidP="00481992">
            <w:pPr>
              <w:jc w:val="both"/>
              <w:rPr>
                <w:rFonts w:cstheme="minorHAnsi"/>
                <w:sz w:val="24"/>
                <w:szCs w:val="24"/>
              </w:rPr>
            </w:pPr>
            <w:r w:rsidRPr="00251CBE">
              <w:rPr>
                <w:rFonts w:cstheme="minorHAnsi"/>
                <w:sz w:val="24"/>
                <w:szCs w:val="24"/>
              </w:rPr>
              <w:t>Students (13)</w:t>
            </w:r>
          </w:p>
        </w:tc>
        <w:tc>
          <w:tcPr>
            <w:tcW w:w="1726" w:type="dxa"/>
          </w:tcPr>
          <w:p w14:paraId="0874D6E5" w14:textId="77777777" w:rsidR="00481992" w:rsidRPr="00251CBE" w:rsidRDefault="00481992" w:rsidP="00481992">
            <w:pPr>
              <w:jc w:val="both"/>
              <w:rPr>
                <w:rFonts w:cstheme="minorHAnsi"/>
                <w:sz w:val="24"/>
                <w:szCs w:val="24"/>
              </w:rPr>
            </w:pPr>
            <w:r w:rsidRPr="00251CBE">
              <w:rPr>
                <w:rFonts w:cstheme="minorHAnsi"/>
                <w:sz w:val="24"/>
                <w:szCs w:val="24"/>
              </w:rPr>
              <w:t>Geometry (9)</w:t>
            </w:r>
          </w:p>
        </w:tc>
        <w:tc>
          <w:tcPr>
            <w:tcW w:w="1694" w:type="dxa"/>
          </w:tcPr>
          <w:p w14:paraId="0564CA50" w14:textId="77777777" w:rsidR="00481992" w:rsidRPr="00251CBE" w:rsidRDefault="00481992" w:rsidP="00481992">
            <w:pPr>
              <w:jc w:val="both"/>
              <w:rPr>
                <w:rFonts w:cstheme="minorHAnsi"/>
                <w:sz w:val="24"/>
                <w:szCs w:val="24"/>
              </w:rPr>
            </w:pPr>
            <w:r w:rsidRPr="00251CBE">
              <w:rPr>
                <w:rFonts w:cstheme="minorHAnsi"/>
                <w:sz w:val="24"/>
                <w:szCs w:val="24"/>
              </w:rPr>
              <w:t>GeoGebra (15)</w:t>
            </w:r>
          </w:p>
        </w:tc>
      </w:tr>
      <w:tr w:rsidR="00481992" w:rsidRPr="00251CBE" w14:paraId="520D93C7" w14:textId="77777777" w:rsidTr="005C1652">
        <w:trPr>
          <w:trHeight w:val="267"/>
        </w:trPr>
        <w:tc>
          <w:tcPr>
            <w:tcW w:w="2144" w:type="dxa"/>
          </w:tcPr>
          <w:p w14:paraId="7093959F" w14:textId="77777777" w:rsidR="00481992" w:rsidRPr="00251CBE" w:rsidRDefault="00481992" w:rsidP="00481992">
            <w:pPr>
              <w:jc w:val="both"/>
              <w:rPr>
                <w:rFonts w:cstheme="minorHAnsi"/>
                <w:sz w:val="24"/>
                <w:szCs w:val="24"/>
              </w:rPr>
            </w:pPr>
            <w:r w:rsidRPr="00251CBE">
              <w:rPr>
                <w:rFonts w:cstheme="minorHAnsi"/>
                <w:sz w:val="24"/>
                <w:szCs w:val="24"/>
              </w:rPr>
              <w:t>Qualitative (5)</w:t>
            </w:r>
          </w:p>
        </w:tc>
        <w:tc>
          <w:tcPr>
            <w:tcW w:w="1252" w:type="dxa"/>
          </w:tcPr>
          <w:p w14:paraId="68DFD917" w14:textId="77777777" w:rsidR="00481992" w:rsidRPr="00251CBE" w:rsidRDefault="00481992" w:rsidP="00481992">
            <w:pPr>
              <w:jc w:val="both"/>
              <w:rPr>
                <w:rFonts w:cstheme="minorHAnsi"/>
                <w:sz w:val="24"/>
                <w:szCs w:val="24"/>
              </w:rPr>
            </w:pPr>
            <w:r w:rsidRPr="00251CBE">
              <w:rPr>
                <w:rFonts w:cstheme="minorHAnsi"/>
                <w:sz w:val="24"/>
                <w:szCs w:val="24"/>
              </w:rPr>
              <w:t>Ghana (3)</w:t>
            </w:r>
          </w:p>
        </w:tc>
        <w:tc>
          <w:tcPr>
            <w:tcW w:w="1824" w:type="dxa"/>
          </w:tcPr>
          <w:p w14:paraId="6E982995" w14:textId="77777777" w:rsidR="00481992" w:rsidRPr="00251CBE" w:rsidRDefault="00481992" w:rsidP="00481992">
            <w:pPr>
              <w:jc w:val="both"/>
              <w:rPr>
                <w:rFonts w:cstheme="minorHAnsi"/>
                <w:sz w:val="24"/>
                <w:szCs w:val="24"/>
              </w:rPr>
            </w:pPr>
            <w:r w:rsidRPr="00251CBE">
              <w:rPr>
                <w:rFonts w:cstheme="minorHAnsi"/>
                <w:sz w:val="24"/>
                <w:szCs w:val="24"/>
              </w:rPr>
              <w:t xml:space="preserve">  </w:t>
            </w:r>
          </w:p>
        </w:tc>
        <w:tc>
          <w:tcPr>
            <w:tcW w:w="1726" w:type="dxa"/>
          </w:tcPr>
          <w:p w14:paraId="5E803E5A" w14:textId="77777777" w:rsidR="00481992" w:rsidRPr="00251CBE" w:rsidRDefault="00481992" w:rsidP="00481992">
            <w:pPr>
              <w:jc w:val="both"/>
              <w:rPr>
                <w:rFonts w:cstheme="minorHAnsi"/>
                <w:sz w:val="24"/>
                <w:szCs w:val="24"/>
              </w:rPr>
            </w:pPr>
          </w:p>
        </w:tc>
        <w:tc>
          <w:tcPr>
            <w:tcW w:w="1694" w:type="dxa"/>
          </w:tcPr>
          <w:p w14:paraId="78E4DB08" w14:textId="77777777" w:rsidR="00481992" w:rsidRPr="00251CBE" w:rsidRDefault="00481992" w:rsidP="00481992">
            <w:pPr>
              <w:jc w:val="both"/>
              <w:rPr>
                <w:rFonts w:cstheme="minorHAnsi"/>
                <w:sz w:val="24"/>
                <w:szCs w:val="24"/>
              </w:rPr>
            </w:pPr>
            <w:r w:rsidRPr="00251CBE">
              <w:rPr>
                <w:rFonts w:cstheme="minorHAnsi"/>
                <w:sz w:val="24"/>
                <w:szCs w:val="24"/>
              </w:rPr>
              <w:t>ICT (1)</w:t>
            </w:r>
          </w:p>
        </w:tc>
      </w:tr>
      <w:tr w:rsidR="00481992" w:rsidRPr="00251CBE" w14:paraId="4F087B01" w14:textId="77777777" w:rsidTr="005C1652">
        <w:trPr>
          <w:trHeight w:val="251"/>
        </w:trPr>
        <w:tc>
          <w:tcPr>
            <w:tcW w:w="2144" w:type="dxa"/>
            <w:tcBorders>
              <w:bottom w:val="single" w:sz="4" w:space="0" w:color="auto"/>
            </w:tcBorders>
          </w:tcPr>
          <w:p w14:paraId="6DEB0E09" w14:textId="77777777" w:rsidR="00481992" w:rsidRPr="00251CBE" w:rsidRDefault="00481992" w:rsidP="00481992">
            <w:pPr>
              <w:jc w:val="both"/>
              <w:rPr>
                <w:rFonts w:cstheme="minorHAnsi"/>
                <w:sz w:val="24"/>
                <w:szCs w:val="24"/>
              </w:rPr>
            </w:pPr>
            <w:r w:rsidRPr="00251CBE">
              <w:rPr>
                <w:rFonts w:cstheme="minorHAnsi"/>
                <w:sz w:val="24"/>
                <w:szCs w:val="24"/>
              </w:rPr>
              <w:t>Concept paper (2)</w:t>
            </w:r>
          </w:p>
        </w:tc>
        <w:tc>
          <w:tcPr>
            <w:tcW w:w="1252" w:type="dxa"/>
            <w:tcBorders>
              <w:bottom w:val="single" w:sz="4" w:space="0" w:color="auto"/>
            </w:tcBorders>
          </w:tcPr>
          <w:p w14:paraId="6D8659D1" w14:textId="77777777" w:rsidR="00481992" w:rsidRPr="00251CBE" w:rsidRDefault="00481992" w:rsidP="00481992">
            <w:pPr>
              <w:jc w:val="both"/>
              <w:rPr>
                <w:rFonts w:cstheme="minorHAnsi"/>
                <w:sz w:val="24"/>
                <w:szCs w:val="24"/>
              </w:rPr>
            </w:pPr>
          </w:p>
        </w:tc>
        <w:tc>
          <w:tcPr>
            <w:tcW w:w="1824" w:type="dxa"/>
            <w:tcBorders>
              <w:bottom w:val="single" w:sz="4" w:space="0" w:color="auto"/>
            </w:tcBorders>
          </w:tcPr>
          <w:p w14:paraId="56308C27" w14:textId="77777777" w:rsidR="00481992" w:rsidRPr="00251CBE" w:rsidRDefault="00481992" w:rsidP="00481992">
            <w:pPr>
              <w:jc w:val="both"/>
              <w:rPr>
                <w:rFonts w:cstheme="minorHAnsi"/>
                <w:sz w:val="24"/>
                <w:szCs w:val="24"/>
              </w:rPr>
            </w:pPr>
          </w:p>
        </w:tc>
        <w:tc>
          <w:tcPr>
            <w:tcW w:w="1726" w:type="dxa"/>
            <w:tcBorders>
              <w:bottom w:val="single" w:sz="4" w:space="0" w:color="auto"/>
            </w:tcBorders>
          </w:tcPr>
          <w:p w14:paraId="1F7D9D4B" w14:textId="77777777" w:rsidR="00481992" w:rsidRPr="00251CBE" w:rsidRDefault="00481992" w:rsidP="00481992">
            <w:pPr>
              <w:jc w:val="both"/>
              <w:rPr>
                <w:rFonts w:cstheme="minorHAnsi"/>
                <w:sz w:val="24"/>
                <w:szCs w:val="24"/>
              </w:rPr>
            </w:pPr>
          </w:p>
        </w:tc>
        <w:tc>
          <w:tcPr>
            <w:tcW w:w="1694" w:type="dxa"/>
            <w:tcBorders>
              <w:bottom w:val="single" w:sz="4" w:space="0" w:color="auto"/>
            </w:tcBorders>
          </w:tcPr>
          <w:p w14:paraId="31081A04" w14:textId="77777777" w:rsidR="00481992" w:rsidRPr="00251CBE" w:rsidRDefault="00481992" w:rsidP="00481992">
            <w:pPr>
              <w:jc w:val="both"/>
              <w:rPr>
                <w:rFonts w:cstheme="minorHAnsi"/>
                <w:sz w:val="24"/>
                <w:szCs w:val="24"/>
              </w:rPr>
            </w:pPr>
          </w:p>
        </w:tc>
      </w:tr>
    </w:tbl>
    <w:p w14:paraId="1363AB9C" w14:textId="77777777" w:rsidR="006065F6" w:rsidRPr="00251CBE" w:rsidRDefault="006065F6" w:rsidP="00D73902">
      <w:pPr>
        <w:spacing w:after="0" w:line="276" w:lineRule="auto"/>
        <w:rPr>
          <w:rFonts w:cstheme="minorHAnsi"/>
          <w:sz w:val="24"/>
          <w:szCs w:val="24"/>
        </w:rPr>
      </w:pPr>
    </w:p>
    <w:p w14:paraId="7833CD03" w14:textId="77777777" w:rsidR="00172DDB" w:rsidRPr="00251CBE" w:rsidRDefault="006065F6" w:rsidP="00D73902">
      <w:pPr>
        <w:spacing w:after="0" w:line="276" w:lineRule="auto"/>
        <w:ind w:left="720" w:firstLine="720"/>
        <w:jc w:val="both"/>
        <w:rPr>
          <w:rFonts w:cstheme="minorHAnsi"/>
          <w:sz w:val="24"/>
          <w:szCs w:val="24"/>
        </w:rPr>
      </w:pPr>
      <w:r w:rsidRPr="00251CBE">
        <w:rPr>
          <w:rFonts w:cstheme="minorHAnsi"/>
          <w:sz w:val="24"/>
          <w:szCs w:val="24"/>
        </w:rPr>
        <w:t xml:space="preserve">A look at Table 1 above shows that this study used 17 articles in the data analysis of which nine (9) of them used a quasi-experimental design, one (1) mixed method design, five (5) qualitative design, and two (2) concept papers. Again, out of the 17 articles, eight were conducted Abroad, six were in Africa, and three of them in Ghana. Furthermore, Table 1 indicates that out of the seventeen articles, four of them focused on mathematics educators while thirteen of them focused on students. Also, eight of the seventeen </w:t>
      </w:r>
      <w:r w:rsidRPr="00251CBE">
        <w:rPr>
          <w:rFonts w:cstheme="minorHAnsi"/>
          <w:sz w:val="24"/>
          <w:szCs w:val="24"/>
        </w:rPr>
        <w:lastRenderedPageBreak/>
        <w:t xml:space="preserve">articles were in the area of mathematics in general and the remaining nine were in the area of geometry specifically. Finally, among the seventeen articles, one of the studies used sketchpad software, fifteen of them used GeoGebra software, and the remaining one used ICT.  </w:t>
      </w:r>
    </w:p>
    <w:p w14:paraId="518D3DF5" w14:textId="7E3ECE60" w:rsidR="006065F6" w:rsidRPr="00251CBE" w:rsidRDefault="003520F8" w:rsidP="00D73902">
      <w:pPr>
        <w:spacing w:after="0" w:line="276" w:lineRule="auto"/>
        <w:ind w:left="720" w:firstLine="720"/>
        <w:jc w:val="both"/>
        <w:rPr>
          <w:rFonts w:cstheme="minorHAnsi"/>
          <w:color w:val="000000" w:themeColor="text1"/>
          <w:sz w:val="24"/>
          <w:szCs w:val="24"/>
        </w:rPr>
      </w:pPr>
      <w:r w:rsidRPr="00251CBE">
        <w:rPr>
          <w:rFonts w:cstheme="minorHAnsi"/>
          <w:color w:val="000000" w:themeColor="text1"/>
          <w:sz w:val="24"/>
          <w:szCs w:val="24"/>
        </w:rPr>
        <w:t xml:space="preserve">Finally, to answer the research questions, this study analyzed the data using descriptive statistics from SPSS, such as mean and percentages and reported the results in tables. </w:t>
      </w:r>
      <w:r w:rsidR="007336FC" w:rsidRPr="00251CBE">
        <w:rPr>
          <w:rFonts w:cstheme="minorHAnsi"/>
          <w:color w:val="000000" w:themeColor="text1"/>
          <w:sz w:val="24"/>
          <w:szCs w:val="24"/>
        </w:rPr>
        <w:fldChar w:fldCharType="begin" w:fldLock="1"/>
      </w:r>
      <w:r w:rsidR="004F39B0" w:rsidRPr="00251CBE">
        <w:rPr>
          <w:rFonts w:cstheme="minorHAnsi"/>
          <w:color w:val="000000" w:themeColor="text1"/>
          <w:sz w:val="24"/>
          <w:szCs w:val="24"/>
        </w:rPr>
        <w:instrText>ADDIN CSL_CITATION {"citationItems":[{"id":"ITEM-1","itemData":{"abstract":"This document is intended to help you draw conclusions from your data by statistically analysing it using SPSS (Statistical Package for the Social Sciences). The contents are set out in what seems a logical order to me however if you are in a rush, or you don't conform to my old fashioned linear learning model then feel free to jump in at the middle and work your way out! Most researchers will be working to a protocol that they set out way before gathering their data, if this is the case then theoretically all you need to do is flip to the pages with the procedures you need on and apply them. It is however my experience that many researchers gather data and then are at a loss for a sensible method of analysis, so I'll start by outlining the things that should guide the researcher to the appropriate analysis.","author":[{"dropping-particle":"","family":"Garth","given":"Andrew","non-dropping-particle":"","parse-names":false,"suffix":""}],"id":"ITEM-1","issued":{"date-parts":[["2008"]]},"title":"Analysing data using SPSS ( A practical guide for those unfortunate enough to have to actually do it .)","type":"article-journal"},"uris":["http://www.mendeley.com/documents/?uuid=3a84591e-39a1-4c81-9d5e-07b4a674aa7c"]}],"mendeley":{"formattedCitation":"(Garth, 2008)","manualFormatting":"Garth (2008)","plainTextFormattedCitation":"(Garth, 2008)","previouslyFormattedCitation":"(Garth, 2008)"},"properties":{"noteIndex":0},"schema":"https://github.com/citation-style-language/schema/raw/master/csl-citation.json"}</w:instrText>
      </w:r>
      <w:r w:rsidR="007336FC" w:rsidRPr="00251CBE">
        <w:rPr>
          <w:rFonts w:cstheme="minorHAnsi"/>
          <w:color w:val="000000" w:themeColor="text1"/>
          <w:sz w:val="24"/>
          <w:szCs w:val="24"/>
        </w:rPr>
        <w:fldChar w:fldCharType="separate"/>
      </w:r>
      <w:r w:rsidR="007336FC" w:rsidRPr="00251CBE">
        <w:rPr>
          <w:rFonts w:cstheme="minorHAnsi"/>
          <w:noProof/>
          <w:color w:val="000000" w:themeColor="text1"/>
          <w:sz w:val="24"/>
          <w:szCs w:val="24"/>
        </w:rPr>
        <w:t>Garth (2008)</w:t>
      </w:r>
      <w:r w:rsidR="007336FC" w:rsidRPr="00251CBE">
        <w:rPr>
          <w:rFonts w:cstheme="minorHAnsi"/>
          <w:color w:val="000000" w:themeColor="text1"/>
          <w:sz w:val="24"/>
          <w:szCs w:val="24"/>
        </w:rPr>
        <w:fldChar w:fldCharType="end"/>
      </w:r>
      <w:r w:rsidRPr="00251CBE">
        <w:rPr>
          <w:rFonts w:cstheme="minorHAnsi"/>
          <w:color w:val="000000" w:themeColor="text1"/>
          <w:sz w:val="24"/>
          <w:szCs w:val="24"/>
        </w:rPr>
        <w:t xml:space="preserve"> states that descriptive statistics are used in SPSS to respond to research objectives, while kappa analyses are used to test the hypothesis. The kappa analysis is used to determine whether two raters agree or disagree. According to </w:t>
      </w:r>
      <w:r w:rsidR="007336FC" w:rsidRPr="00251CBE">
        <w:rPr>
          <w:rFonts w:cstheme="minorHAnsi"/>
          <w:color w:val="000000" w:themeColor="text1"/>
          <w:sz w:val="24"/>
          <w:szCs w:val="24"/>
        </w:rPr>
        <w:fldChar w:fldCharType="begin" w:fldLock="1"/>
      </w:r>
      <w:r w:rsidR="004F39B0" w:rsidRPr="00251CBE">
        <w:rPr>
          <w:rFonts w:cstheme="minorHAnsi"/>
          <w:color w:val="000000" w:themeColor="text1"/>
          <w:sz w:val="24"/>
          <w:szCs w:val="24"/>
        </w:rPr>
        <w:instrText>ADDIN CSL_CITATION {"citationItems":[{"id":"ITEM-1","itemData":{"abstract":"This document is intended to help you draw conclusions from your data by statistically analysing it using SPSS (Statistical Package for the Social Sciences). The contents are set out in what seems a logical order to me however if you are in a rush, or you don't conform to my old fashioned linear learning model then feel free to jump in at the middle and work your way out! Most researchers will be working to a protocol that they set out way before gathering their data, if this is the case then theoretically all you need to do is flip to the pages with the procedures you need on and apply them. It is however my experience that many researchers gather data and then are at a loss for a sensible method of analysis, so I'll start by outlining the things that should guide the researcher to the appropriate analysis.","author":[{"dropping-particle":"","family":"Garth","given":"Andrew","non-dropping-particle":"","parse-names":false,"suffix":""}],"id":"ITEM-1","issued":{"date-parts":[["2008"]]},"title":"Analysing data using SPSS ( A practical guide for those unfortunate enough to have to actually do it .)","type":"article-journal"},"uris":["http://www.mendeley.com/documents/?uuid=3a84591e-39a1-4c81-9d5e-07b4a674aa7c"]}],"mendeley":{"formattedCitation":"(Garth, 2008)","manualFormatting":"Garth (2008)","plainTextFormattedCitation":"(Garth, 2008)","previouslyFormattedCitation":"(Garth, 2008)"},"properties":{"noteIndex":0},"schema":"https://github.com/citation-style-language/schema/raw/master/csl-citation.json"}</w:instrText>
      </w:r>
      <w:r w:rsidR="007336FC" w:rsidRPr="00251CBE">
        <w:rPr>
          <w:rFonts w:cstheme="minorHAnsi"/>
          <w:color w:val="000000" w:themeColor="text1"/>
          <w:sz w:val="24"/>
          <w:szCs w:val="24"/>
        </w:rPr>
        <w:fldChar w:fldCharType="separate"/>
      </w:r>
      <w:r w:rsidR="007336FC" w:rsidRPr="00251CBE">
        <w:rPr>
          <w:rFonts w:cstheme="minorHAnsi"/>
          <w:noProof/>
          <w:color w:val="000000" w:themeColor="text1"/>
          <w:sz w:val="24"/>
          <w:szCs w:val="24"/>
        </w:rPr>
        <w:t>Garth (2008)</w:t>
      </w:r>
      <w:r w:rsidR="007336FC" w:rsidRPr="00251CBE">
        <w:rPr>
          <w:rFonts w:cstheme="minorHAnsi"/>
          <w:color w:val="000000" w:themeColor="text1"/>
          <w:sz w:val="24"/>
          <w:szCs w:val="24"/>
        </w:rPr>
        <w:fldChar w:fldCharType="end"/>
      </w:r>
      <w:r w:rsidRPr="00251CBE">
        <w:rPr>
          <w:rFonts w:cstheme="minorHAnsi"/>
          <w:color w:val="000000" w:themeColor="text1"/>
          <w:sz w:val="24"/>
          <w:szCs w:val="24"/>
        </w:rPr>
        <w:t>, because this study used research objectives, descriptive statistics such as the mean and percentage were used to answer the research questions.</w:t>
      </w:r>
    </w:p>
    <w:p w14:paraId="4A803987" w14:textId="77777777" w:rsidR="007374FD" w:rsidRPr="00251CBE" w:rsidRDefault="007374FD" w:rsidP="00D73902">
      <w:pPr>
        <w:spacing w:after="0" w:line="276" w:lineRule="auto"/>
        <w:ind w:left="720" w:firstLine="720"/>
        <w:jc w:val="both"/>
        <w:rPr>
          <w:rFonts w:cstheme="minorHAnsi"/>
          <w:sz w:val="24"/>
          <w:szCs w:val="24"/>
        </w:rPr>
      </w:pPr>
    </w:p>
    <w:p w14:paraId="328EC250" w14:textId="77777777" w:rsidR="006065F6" w:rsidRPr="00251CBE" w:rsidRDefault="006065F6" w:rsidP="00D73902">
      <w:pPr>
        <w:pStyle w:val="Heading1"/>
        <w:spacing w:before="0" w:line="276" w:lineRule="auto"/>
        <w:ind w:firstLine="720"/>
        <w:rPr>
          <w:rFonts w:asciiTheme="minorHAnsi" w:hAnsiTheme="minorHAnsi" w:cstheme="minorHAnsi"/>
          <w:b/>
          <w:color w:val="000000" w:themeColor="text1"/>
          <w:sz w:val="24"/>
          <w:szCs w:val="24"/>
        </w:rPr>
      </w:pPr>
      <w:r w:rsidRPr="00251CBE">
        <w:rPr>
          <w:rFonts w:asciiTheme="minorHAnsi" w:hAnsiTheme="minorHAnsi" w:cstheme="minorHAnsi"/>
          <w:b/>
          <w:color w:val="000000" w:themeColor="text1"/>
          <w:sz w:val="24"/>
          <w:szCs w:val="24"/>
        </w:rPr>
        <w:t>RESULTS AND DISCUSSIONS</w:t>
      </w:r>
    </w:p>
    <w:p w14:paraId="7455AD1C" w14:textId="41E7839B" w:rsidR="006065F6" w:rsidRPr="00251CBE" w:rsidRDefault="006065F6" w:rsidP="00D73902">
      <w:pPr>
        <w:spacing w:after="0" w:line="276" w:lineRule="auto"/>
        <w:ind w:left="720" w:firstLine="720"/>
        <w:jc w:val="both"/>
        <w:rPr>
          <w:rFonts w:cstheme="minorHAnsi"/>
          <w:sz w:val="24"/>
          <w:szCs w:val="24"/>
        </w:rPr>
      </w:pPr>
      <w:r w:rsidRPr="00251CBE">
        <w:rPr>
          <w:rFonts w:cstheme="minorHAnsi"/>
          <w:color w:val="000000" w:themeColor="text1"/>
          <w:sz w:val="24"/>
          <w:szCs w:val="24"/>
        </w:rPr>
        <w:t>Here, we discussed the study findings. This investigation presented the findings</w:t>
      </w:r>
      <w:r w:rsidRPr="00251CBE">
        <w:rPr>
          <w:rFonts w:cstheme="minorHAnsi"/>
          <w:sz w:val="24"/>
          <w:szCs w:val="24"/>
        </w:rPr>
        <w:t xml:space="preserve"> according to the research questions. First, the discussion was on future teachers' perceptions of teaching geometry utilizing GeoGebra. Second, this study discussed the findings on the benefits of integrating GeoGebra into the instruction of geometry.</w:t>
      </w:r>
    </w:p>
    <w:p w14:paraId="69B0A467" w14:textId="77777777" w:rsidR="00926057" w:rsidRPr="00251CBE" w:rsidRDefault="00926057" w:rsidP="00D73902">
      <w:pPr>
        <w:spacing w:after="0" w:line="276" w:lineRule="auto"/>
        <w:ind w:left="720" w:firstLine="720"/>
        <w:jc w:val="both"/>
        <w:rPr>
          <w:rFonts w:cstheme="minorHAnsi"/>
          <w:sz w:val="24"/>
          <w:szCs w:val="24"/>
        </w:rPr>
      </w:pPr>
    </w:p>
    <w:p w14:paraId="15DF03BC" w14:textId="77777777" w:rsidR="006065F6" w:rsidRPr="00251CBE" w:rsidRDefault="006065F6" w:rsidP="00D73902">
      <w:pPr>
        <w:spacing w:after="0" w:line="276" w:lineRule="auto"/>
        <w:ind w:firstLine="720"/>
        <w:rPr>
          <w:rFonts w:cstheme="minorHAnsi"/>
          <w:b/>
          <w:bCs/>
          <w:sz w:val="24"/>
          <w:szCs w:val="24"/>
        </w:rPr>
      </w:pPr>
      <w:r w:rsidRPr="00251CBE">
        <w:rPr>
          <w:rFonts w:cstheme="minorHAnsi"/>
          <w:b/>
          <w:bCs/>
          <w:sz w:val="24"/>
          <w:szCs w:val="24"/>
        </w:rPr>
        <w:t>Future Teachers' Perceptions of Integrating GeoGebra in Geometry Instruction</w:t>
      </w:r>
    </w:p>
    <w:p w14:paraId="279F00D1" w14:textId="7931A819" w:rsidR="006065F6" w:rsidRPr="00251CBE" w:rsidRDefault="006065F6" w:rsidP="00D73902">
      <w:pPr>
        <w:spacing w:after="0" w:line="276" w:lineRule="auto"/>
        <w:ind w:left="720" w:firstLine="720"/>
        <w:jc w:val="both"/>
        <w:rPr>
          <w:rFonts w:cstheme="minorHAnsi"/>
          <w:color w:val="000000" w:themeColor="text1"/>
          <w:sz w:val="24"/>
          <w:szCs w:val="24"/>
        </w:rPr>
      </w:pPr>
      <w:r w:rsidRPr="00251CBE">
        <w:rPr>
          <w:rFonts w:cstheme="minorHAnsi"/>
          <w:color w:val="000000" w:themeColor="text1"/>
          <w:sz w:val="24"/>
          <w:szCs w:val="24"/>
        </w:rPr>
        <w:t xml:space="preserve">This study assessed future mathematics educators’ perceptions of integrating GeoGebra software into the instruction of geometry to answer research objective one (1). Out of the 17 articles reviewed, the outcome of 10 of the articles was a response to research objective 1. Based on the analysis of the 10 articles, the findings are presented in Table 2 below. </w:t>
      </w:r>
    </w:p>
    <w:p w14:paraId="25646CFF" w14:textId="77777777" w:rsidR="007A4007" w:rsidRPr="00251CBE" w:rsidRDefault="007A4007" w:rsidP="00D73902">
      <w:pPr>
        <w:spacing w:after="0" w:line="276" w:lineRule="auto"/>
        <w:ind w:left="720" w:firstLine="720"/>
        <w:jc w:val="both"/>
        <w:rPr>
          <w:rFonts w:cstheme="minorHAnsi"/>
          <w:color w:val="000000" w:themeColor="text1"/>
          <w:sz w:val="24"/>
          <w:szCs w:val="24"/>
        </w:rPr>
      </w:pPr>
    </w:p>
    <w:p w14:paraId="19EF0A46" w14:textId="1899E57B" w:rsidR="006065F6" w:rsidRPr="00251CBE" w:rsidRDefault="006065F6" w:rsidP="007374FD">
      <w:pPr>
        <w:pStyle w:val="Caption"/>
        <w:keepNext/>
        <w:spacing w:after="0" w:line="276" w:lineRule="auto"/>
        <w:ind w:left="720"/>
        <w:jc w:val="center"/>
        <w:rPr>
          <w:rFonts w:cstheme="minorHAnsi"/>
          <w:i w:val="0"/>
          <w:iCs w:val="0"/>
          <w:color w:val="000000" w:themeColor="text1"/>
          <w:sz w:val="22"/>
          <w:szCs w:val="22"/>
        </w:rPr>
      </w:pPr>
      <w:r w:rsidRPr="00251CBE">
        <w:rPr>
          <w:rFonts w:cstheme="minorHAnsi"/>
          <w:i w:val="0"/>
          <w:iCs w:val="0"/>
          <w:color w:val="000000" w:themeColor="text1"/>
          <w:sz w:val="22"/>
          <w:szCs w:val="22"/>
        </w:rPr>
        <w:t xml:space="preserve">Table </w:t>
      </w:r>
      <w:r w:rsidRPr="00251CBE">
        <w:rPr>
          <w:rFonts w:cstheme="minorHAnsi"/>
          <w:i w:val="0"/>
          <w:iCs w:val="0"/>
          <w:color w:val="000000" w:themeColor="text1"/>
          <w:sz w:val="22"/>
          <w:szCs w:val="22"/>
        </w:rPr>
        <w:fldChar w:fldCharType="begin"/>
      </w:r>
      <w:r w:rsidRPr="00251CBE">
        <w:rPr>
          <w:rFonts w:cstheme="minorHAnsi"/>
          <w:i w:val="0"/>
          <w:iCs w:val="0"/>
          <w:color w:val="000000" w:themeColor="text1"/>
          <w:sz w:val="22"/>
          <w:szCs w:val="22"/>
        </w:rPr>
        <w:instrText xml:space="preserve"> SEQ Table \* ARABIC </w:instrText>
      </w:r>
      <w:r w:rsidRPr="00251CBE">
        <w:rPr>
          <w:rFonts w:cstheme="minorHAnsi"/>
          <w:i w:val="0"/>
          <w:iCs w:val="0"/>
          <w:color w:val="000000" w:themeColor="text1"/>
          <w:sz w:val="22"/>
          <w:szCs w:val="22"/>
        </w:rPr>
        <w:fldChar w:fldCharType="separate"/>
      </w:r>
      <w:r w:rsidRPr="00251CBE">
        <w:rPr>
          <w:rFonts w:cstheme="minorHAnsi"/>
          <w:i w:val="0"/>
          <w:iCs w:val="0"/>
          <w:noProof/>
          <w:color w:val="000000" w:themeColor="text1"/>
          <w:sz w:val="22"/>
          <w:szCs w:val="22"/>
        </w:rPr>
        <w:t>2</w:t>
      </w:r>
      <w:r w:rsidRPr="00251CBE">
        <w:rPr>
          <w:rFonts w:cstheme="minorHAnsi"/>
          <w:i w:val="0"/>
          <w:iCs w:val="0"/>
          <w:color w:val="000000" w:themeColor="text1"/>
          <w:sz w:val="22"/>
          <w:szCs w:val="22"/>
        </w:rPr>
        <w:fldChar w:fldCharType="end"/>
      </w:r>
      <w:r w:rsidR="007374FD" w:rsidRPr="00251CBE">
        <w:rPr>
          <w:rFonts w:cstheme="minorHAnsi"/>
          <w:i w:val="0"/>
          <w:iCs w:val="0"/>
          <w:color w:val="000000" w:themeColor="text1"/>
          <w:sz w:val="22"/>
          <w:szCs w:val="22"/>
        </w:rPr>
        <w:t>.</w:t>
      </w:r>
      <w:r w:rsidRPr="00251CBE">
        <w:rPr>
          <w:rFonts w:cstheme="minorHAnsi"/>
          <w:i w:val="0"/>
          <w:iCs w:val="0"/>
          <w:color w:val="000000" w:themeColor="text1"/>
          <w:sz w:val="22"/>
          <w:szCs w:val="22"/>
        </w:rPr>
        <w:t xml:space="preserve"> Pre-service Teachers' Perceptions of Using GeoGebra in Teaching and Learning Geometry</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26"/>
        <w:gridCol w:w="1817"/>
        <w:gridCol w:w="1564"/>
      </w:tblGrid>
      <w:tr w:rsidR="006065F6" w:rsidRPr="00251CBE" w14:paraId="2EDAEEC7" w14:textId="77777777" w:rsidTr="007374FD">
        <w:trPr>
          <w:trHeight w:val="404"/>
        </w:trPr>
        <w:tc>
          <w:tcPr>
            <w:tcW w:w="5226" w:type="dxa"/>
            <w:tcBorders>
              <w:top w:val="single" w:sz="4" w:space="0" w:color="auto"/>
              <w:bottom w:val="single" w:sz="4" w:space="0" w:color="auto"/>
            </w:tcBorders>
          </w:tcPr>
          <w:p w14:paraId="0269E9B0" w14:textId="77777777" w:rsidR="006065F6" w:rsidRPr="00251CBE" w:rsidRDefault="006065F6" w:rsidP="005C1652">
            <w:pPr>
              <w:jc w:val="center"/>
              <w:rPr>
                <w:rFonts w:cstheme="minorHAnsi"/>
                <w:color w:val="000000" w:themeColor="text1"/>
                <w:sz w:val="24"/>
                <w:szCs w:val="24"/>
              </w:rPr>
            </w:pPr>
            <w:bookmarkStart w:id="11" w:name="_Hlk117609863"/>
            <w:r w:rsidRPr="00251CBE">
              <w:rPr>
                <w:rFonts w:cstheme="minorHAnsi"/>
                <w:color w:val="000000" w:themeColor="text1"/>
                <w:sz w:val="24"/>
                <w:szCs w:val="24"/>
              </w:rPr>
              <w:t>Theme</w:t>
            </w:r>
          </w:p>
        </w:tc>
        <w:tc>
          <w:tcPr>
            <w:tcW w:w="1817" w:type="dxa"/>
            <w:tcBorders>
              <w:top w:val="single" w:sz="4" w:space="0" w:color="auto"/>
              <w:bottom w:val="single" w:sz="4" w:space="0" w:color="auto"/>
            </w:tcBorders>
          </w:tcPr>
          <w:p w14:paraId="3436B8A4" w14:textId="77777777" w:rsidR="006065F6" w:rsidRPr="00251CBE" w:rsidRDefault="006065F6" w:rsidP="005C1652">
            <w:pPr>
              <w:jc w:val="center"/>
              <w:rPr>
                <w:rFonts w:cstheme="minorHAnsi"/>
                <w:color w:val="000000" w:themeColor="text1"/>
                <w:sz w:val="24"/>
                <w:szCs w:val="24"/>
              </w:rPr>
            </w:pPr>
            <w:r w:rsidRPr="00251CBE">
              <w:rPr>
                <w:rFonts w:cstheme="minorHAnsi"/>
                <w:color w:val="000000" w:themeColor="text1"/>
                <w:sz w:val="24"/>
                <w:szCs w:val="24"/>
              </w:rPr>
              <w:t>Number</w:t>
            </w:r>
          </w:p>
        </w:tc>
        <w:tc>
          <w:tcPr>
            <w:tcW w:w="1564" w:type="dxa"/>
            <w:tcBorders>
              <w:top w:val="single" w:sz="4" w:space="0" w:color="auto"/>
              <w:bottom w:val="single" w:sz="4" w:space="0" w:color="auto"/>
            </w:tcBorders>
          </w:tcPr>
          <w:p w14:paraId="32562BCC" w14:textId="77777777" w:rsidR="006065F6" w:rsidRPr="00251CBE" w:rsidRDefault="006065F6" w:rsidP="005C1652">
            <w:pPr>
              <w:jc w:val="center"/>
              <w:rPr>
                <w:rFonts w:cstheme="minorHAnsi"/>
                <w:color w:val="000000" w:themeColor="text1"/>
                <w:sz w:val="24"/>
                <w:szCs w:val="24"/>
              </w:rPr>
            </w:pPr>
            <w:r w:rsidRPr="00251CBE">
              <w:rPr>
                <w:rFonts w:cstheme="minorHAnsi"/>
                <w:color w:val="000000" w:themeColor="text1"/>
                <w:sz w:val="24"/>
                <w:szCs w:val="24"/>
              </w:rPr>
              <w:t>Percent (%)</w:t>
            </w:r>
          </w:p>
        </w:tc>
      </w:tr>
      <w:tr w:rsidR="006065F6" w:rsidRPr="00251CBE" w14:paraId="68274738" w14:textId="77777777" w:rsidTr="005C1652">
        <w:trPr>
          <w:trHeight w:val="566"/>
        </w:trPr>
        <w:tc>
          <w:tcPr>
            <w:tcW w:w="5226" w:type="dxa"/>
            <w:tcBorders>
              <w:top w:val="single" w:sz="4" w:space="0" w:color="auto"/>
            </w:tcBorders>
          </w:tcPr>
          <w:p w14:paraId="49C705C7" w14:textId="72C75E53" w:rsidR="006065F6" w:rsidRPr="00251CBE" w:rsidRDefault="006065F6" w:rsidP="005C1652">
            <w:pPr>
              <w:jc w:val="both"/>
              <w:rPr>
                <w:rFonts w:cstheme="minorHAnsi"/>
                <w:sz w:val="24"/>
                <w:szCs w:val="24"/>
              </w:rPr>
            </w:pPr>
            <w:r w:rsidRPr="00251CBE">
              <w:rPr>
                <w:rFonts w:cstheme="minorHAnsi"/>
                <w:sz w:val="24"/>
                <w:szCs w:val="24"/>
              </w:rPr>
              <w:t>GeoGebra enhances the teaching and learning of geometry</w:t>
            </w:r>
          </w:p>
        </w:tc>
        <w:tc>
          <w:tcPr>
            <w:tcW w:w="1817" w:type="dxa"/>
            <w:tcBorders>
              <w:top w:val="single" w:sz="4" w:space="0" w:color="auto"/>
            </w:tcBorders>
          </w:tcPr>
          <w:p w14:paraId="73357E1A" w14:textId="77777777" w:rsidR="006065F6" w:rsidRPr="00251CBE" w:rsidRDefault="006065F6" w:rsidP="005C1652">
            <w:pPr>
              <w:jc w:val="center"/>
              <w:rPr>
                <w:rFonts w:cstheme="minorHAnsi"/>
                <w:sz w:val="24"/>
                <w:szCs w:val="24"/>
              </w:rPr>
            </w:pPr>
            <w:r w:rsidRPr="00251CBE">
              <w:rPr>
                <w:rFonts w:cstheme="minorHAnsi"/>
                <w:sz w:val="24"/>
                <w:szCs w:val="24"/>
              </w:rPr>
              <w:t>3</w:t>
            </w:r>
          </w:p>
        </w:tc>
        <w:tc>
          <w:tcPr>
            <w:tcW w:w="1564" w:type="dxa"/>
            <w:tcBorders>
              <w:top w:val="single" w:sz="4" w:space="0" w:color="auto"/>
            </w:tcBorders>
          </w:tcPr>
          <w:p w14:paraId="6633B157" w14:textId="77777777" w:rsidR="006065F6" w:rsidRPr="00251CBE" w:rsidRDefault="006065F6" w:rsidP="005C1652">
            <w:pPr>
              <w:jc w:val="center"/>
              <w:rPr>
                <w:rFonts w:cstheme="minorHAnsi"/>
                <w:sz w:val="24"/>
                <w:szCs w:val="24"/>
              </w:rPr>
            </w:pPr>
            <w:r w:rsidRPr="00251CBE">
              <w:rPr>
                <w:rFonts w:cstheme="minorHAnsi"/>
                <w:sz w:val="24"/>
                <w:szCs w:val="24"/>
              </w:rPr>
              <w:t>30</w:t>
            </w:r>
          </w:p>
        </w:tc>
      </w:tr>
      <w:tr w:rsidR="006065F6" w:rsidRPr="00251CBE" w14:paraId="431079F1" w14:textId="77777777" w:rsidTr="007374FD">
        <w:trPr>
          <w:trHeight w:val="585"/>
        </w:trPr>
        <w:tc>
          <w:tcPr>
            <w:tcW w:w="5226" w:type="dxa"/>
          </w:tcPr>
          <w:p w14:paraId="45E42FC5" w14:textId="77777777" w:rsidR="006065F6" w:rsidRPr="00251CBE" w:rsidRDefault="006065F6" w:rsidP="005C1652">
            <w:pPr>
              <w:jc w:val="both"/>
              <w:rPr>
                <w:rFonts w:cstheme="minorHAnsi"/>
                <w:color w:val="000000" w:themeColor="text1"/>
                <w:sz w:val="24"/>
                <w:szCs w:val="24"/>
              </w:rPr>
            </w:pPr>
            <w:r w:rsidRPr="00251CBE">
              <w:rPr>
                <w:rFonts w:cstheme="minorHAnsi"/>
                <w:sz w:val="24"/>
                <w:szCs w:val="24"/>
              </w:rPr>
              <w:t>GeoGebra helps learners to have positive perceptions concerning GeoGebra integration</w:t>
            </w:r>
          </w:p>
        </w:tc>
        <w:tc>
          <w:tcPr>
            <w:tcW w:w="1817" w:type="dxa"/>
          </w:tcPr>
          <w:p w14:paraId="5E097F24" w14:textId="77777777" w:rsidR="006065F6" w:rsidRPr="00251CBE" w:rsidRDefault="006065F6" w:rsidP="005C1652">
            <w:pPr>
              <w:jc w:val="center"/>
              <w:rPr>
                <w:rFonts w:cstheme="minorHAnsi"/>
                <w:color w:val="000000" w:themeColor="text1"/>
                <w:sz w:val="24"/>
                <w:szCs w:val="24"/>
              </w:rPr>
            </w:pPr>
            <w:r w:rsidRPr="00251CBE">
              <w:rPr>
                <w:rFonts w:cstheme="minorHAnsi"/>
                <w:color w:val="000000" w:themeColor="text1"/>
                <w:sz w:val="24"/>
                <w:szCs w:val="24"/>
              </w:rPr>
              <w:t>1</w:t>
            </w:r>
          </w:p>
        </w:tc>
        <w:tc>
          <w:tcPr>
            <w:tcW w:w="1564" w:type="dxa"/>
          </w:tcPr>
          <w:p w14:paraId="2D5F7B78" w14:textId="77777777" w:rsidR="006065F6" w:rsidRPr="00251CBE" w:rsidRDefault="006065F6" w:rsidP="005C1652">
            <w:pPr>
              <w:jc w:val="center"/>
              <w:rPr>
                <w:rFonts w:cstheme="minorHAnsi"/>
                <w:color w:val="000000" w:themeColor="text1"/>
                <w:sz w:val="24"/>
                <w:szCs w:val="24"/>
              </w:rPr>
            </w:pPr>
            <w:r w:rsidRPr="00251CBE">
              <w:rPr>
                <w:rFonts w:cstheme="minorHAnsi"/>
                <w:color w:val="000000" w:themeColor="text1"/>
                <w:sz w:val="24"/>
                <w:szCs w:val="24"/>
              </w:rPr>
              <w:t>10</w:t>
            </w:r>
          </w:p>
        </w:tc>
      </w:tr>
      <w:tr w:rsidR="006065F6" w:rsidRPr="00251CBE" w14:paraId="13834EAA" w14:textId="77777777" w:rsidTr="007374FD">
        <w:trPr>
          <w:trHeight w:val="621"/>
        </w:trPr>
        <w:tc>
          <w:tcPr>
            <w:tcW w:w="5226" w:type="dxa"/>
          </w:tcPr>
          <w:p w14:paraId="6A22FA19" w14:textId="77777777" w:rsidR="006065F6" w:rsidRPr="00251CBE" w:rsidRDefault="006065F6" w:rsidP="005C1652">
            <w:pPr>
              <w:jc w:val="both"/>
              <w:rPr>
                <w:rFonts w:cstheme="minorHAnsi"/>
                <w:color w:val="000000" w:themeColor="text1"/>
                <w:sz w:val="24"/>
                <w:szCs w:val="24"/>
              </w:rPr>
            </w:pPr>
            <w:r w:rsidRPr="00251CBE">
              <w:rPr>
                <w:rFonts w:cstheme="minorHAnsi"/>
                <w:sz w:val="24"/>
                <w:szCs w:val="24"/>
              </w:rPr>
              <w:t>GeoGebra improves learners' interest, motivation, and willingness to learn geometry</w:t>
            </w:r>
          </w:p>
        </w:tc>
        <w:tc>
          <w:tcPr>
            <w:tcW w:w="1817" w:type="dxa"/>
          </w:tcPr>
          <w:p w14:paraId="5AE19255" w14:textId="77777777" w:rsidR="006065F6" w:rsidRPr="00251CBE" w:rsidRDefault="006065F6" w:rsidP="005C1652">
            <w:pPr>
              <w:jc w:val="center"/>
              <w:rPr>
                <w:rFonts w:cstheme="minorHAnsi"/>
                <w:color w:val="000000" w:themeColor="text1"/>
                <w:sz w:val="24"/>
                <w:szCs w:val="24"/>
              </w:rPr>
            </w:pPr>
            <w:r w:rsidRPr="00251CBE">
              <w:rPr>
                <w:rFonts w:cstheme="minorHAnsi"/>
                <w:color w:val="000000" w:themeColor="text1"/>
                <w:sz w:val="24"/>
                <w:szCs w:val="24"/>
              </w:rPr>
              <w:t>5</w:t>
            </w:r>
          </w:p>
        </w:tc>
        <w:tc>
          <w:tcPr>
            <w:tcW w:w="1564" w:type="dxa"/>
          </w:tcPr>
          <w:p w14:paraId="1AB7AD62" w14:textId="77777777" w:rsidR="006065F6" w:rsidRPr="00251CBE" w:rsidRDefault="006065F6" w:rsidP="005C1652">
            <w:pPr>
              <w:jc w:val="center"/>
              <w:rPr>
                <w:rFonts w:cstheme="minorHAnsi"/>
                <w:color w:val="000000" w:themeColor="text1"/>
                <w:sz w:val="24"/>
                <w:szCs w:val="24"/>
              </w:rPr>
            </w:pPr>
            <w:r w:rsidRPr="00251CBE">
              <w:rPr>
                <w:rFonts w:cstheme="minorHAnsi"/>
                <w:color w:val="000000" w:themeColor="text1"/>
                <w:sz w:val="24"/>
                <w:szCs w:val="24"/>
              </w:rPr>
              <w:t>50</w:t>
            </w:r>
          </w:p>
        </w:tc>
      </w:tr>
      <w:tr w:rsidR="006065F6" w:rsidRPr="00251CBE" w14:paraId="33F50A8A" w14:textId="77777777" w:rsidTr="005C1652">
        <w:trPr>
          <w:trHeight w:val="649"/>
        </w:trPr>
        <w:tc>
          <w:tcPr>
            <w:tcW w:w="5226" w:type="dxa"/>
            <w:tcBorders>
              <w:bottom w:val="single" w:sz="4" w:space="0" w:color="auto"/>
            </w:tcBorders>
          </w:tcPr>
          <w:p w14:paraId="2F6D7CDE" w14:textId="77777777" w:rsidR="006065F6" w:rsidRPr="00251CBE" w:rsidRDefault="006065F6" w:rsidP="005C1652">
            <w:pPr>
              <w:jc w:val="both"/>
              <w:rPr>
                <w:rFonts w:cstheme="minorHAnsi"/>
                <w:color w:val="000000" w:themeColor="text1"/>
                <w:sz w:val="24"/>
                <w:szCs w:val="24"/>
              </w:rPr>
            </w:pPr>
            <w:r w:rsidRPr="00251CBE">
              <w:rPr>
                <w:rFonts w:cstheme="minorHAnsi"/>
                <w:sz w:val="24"/>
                <w:szCs w:val="24"/>
              </w:rPr>
              <w:t>GeoGebra motivates learners to interact among themselves</w:t>
            </w:r>
          </w:p>
        </w:tc>
        <w:tc>
          <w:tcPr>
            <w:tcW w:w="1817" w:type="dxa"/>
          </w:tcPr>
          <w:p w14:paraId="165C1177" w14:textId="77777777" w:rsidR="006065F6" w:rsidRPr="00251CBE" w:rsidRDefault="006065F6" w:rsidP="005C1652">
            <w:pPr>
              <w:jc w:val="center"/>
              <w:rPr>
                <w:rFonts w:cstheme="minorHAnsi"/>
                <w:color w:val="000000" w:themeColor="text1"/>
                <w:sz w:val="24"/>
                <w:szCs w:val="24"/>
              </w:rPr>
            </w:pPr>
            <w:r w:rsidRPr="00251CBE">
              <w:rPr>
                <w:rFonts w:cstheme="minorHAnsi"/>
                <w:color w:val="000000" w:themeColor="text1"/>
                <w:sz w:val="24"/>
                <w:szCs w:val="24"/>
              </w:rPr>
              <w:t>1</w:t>
            </w:r>
          </w:p>
        </w:tc>
        <w:tc>
          <w:tcPr>
            <w:tcW w:w="1564" w:type="dxa"/>
          </w:tcPr>
          <w:p w14:paraId="6516BA46" w14:textId="77777777" w:rsidR="006065F6" w:rsidRPr="00251CBE" w:rsidRDefault="006065F6" w:rsidP="005C1652">
            <w:pPr>
              <w:jc w:val="center"/>
              <w:rPr>
                <w:rFonts w:cstheme="minorHAnsi"/>
                <w:color w:val="000000" w:themeColor="text1"/>
                <w:sz w:val="24"/>
                <w:szCs w:val="24"/>
              </w:rPr>
            </w:pPr>
            <w:r w:rsidRPr="00251CBE">
              <w:rPr>
                <w:rFonts w:cstheme="minorHAnsi"/>
                <w:color w:val="000000" w:themeColor="text1"/>
                <w:sz w:val="24"/>
                <w:szCs w:val="24"/>
              </w:rPr>
              <w:t>10</w:t>
            </w:r>
          </w:p>
        </w:tc>
      </w:tr>
      <w:tr w:rsidR="006065F6" w:rsidRPr="00251CBE" w14:paraId="57370ADD" w14:textId="77777777" w:rsidTr="005C1652">
        <w:trPr>
          <w:trHeight w:val="324"/>
        </w:trPr>
        <w:tc>
          <w:tcPr>
            <w:tcW w:w="5226" w:type="dxa"/>
            <w:tcBorders>
              <w:top w:val="single" w:sz="4" w:space="0" w:color="auto"/>
              <w:bottom w:val="single" w:sz="4" w:space="0" w:color="auto"/>
            </w:tcBorders>
          </w:tcPr>
          <w:p w14:paraId="5AA21451" w14:textId="77777777" w:rsidR="006065F6" w:rsidRPr="00251CBE" w:rsidRDefault="006065F6" w:rsidP="005C1652">
            <w:pPr>
              <w:jc w:val="both"/>
              <w:rPr>
                <w:rFonts w:cstheme="minorHAnsi"/>
                <w:sz w:val="24"/>
                <w:szCs w:val="24"/>
              </w:rPr>
            </w:pPr>
            <w:r w:rsidRPr="00251CBE">
              <w:rPr>
                <w:rFonts w:cstheme="minorHAnsi"/>
                <w:sz w:val="24"/>
                <w:szCs w:val="24"/>
              </w:rPr>
              <w:t>Total</w:t>
            </w:r>
          </w:p>
        </w:tc>
        <w:tc>
          <w:tcPr>
            <w:tcW w:w="1817" w:type="dxa"/>
            <w:tcBorders>
              <w:bottom w:val="single" w:sz="4" w:space="0" w:color="auto"/>
            </w:tcBorders>
          </w:tcPr>
          <w:p w14:paraId="16F24C82" w14:textId="77777777" w:rsidR="006065F6" w:rsidRPr="00251CBE" w:rsidRDefault="006065F6" w:rsidP="005C1652">
            <w:pPr>
              <w:jc w:val="center"/>
              <w:rPr>
                <w:rFonts w:cstheme="minorHAnsi"/>
                <w:color w:val="000000" w:themeColor="text1"/>
                <w:sz w:val="24"/>
                <w:szCs w:val="24"/>
              </w:rPr>
            </w:pPr>
            <w:r w:rsidRPr="00251CBE">
              <w:rPr>
                <w:rFonts w:cstheme="minorHAnsi"/>
                <w:color w:val="000000" w:themeColor="text1"/>
                <w:sz w:val="24"/>
                <w:szCs w:val="24"/>
              </w:rPr>
              <w:t>10</w:t>
            </w:r>
          </w:p>
        </w:tc>
        <w:tc>
          <w:tcPr>
            <w:tcW w:w="1564" w:type="dxa"/>
            <w:tcBorders>
              <w:bottom w:val="single" w:sz="4" w:space="0" w:color="auto"/>
            </w:tcBorders>
          </w:tcPr>
          <w:p w14:paraId="686DCBF9" w14:textId="77777777" w:rsidR="006065F6" w:rsidRPr="00251CBE" w:rsidRDefault="006065F6" w:rsidP="005C1652">
            <w:pPr>
              <w:jc w:val="center"/>
              <w:rPr>
                <w:rFonts w:cstheme="minorHAnsi"/>
                <w:color w:val="000000" w:themeColor="text1"/>
                <w:sz w:val="24"/>
                <w:szCs w:val="24"/>
              </w:rPr>
            </w:pPr>
            <w:r w:rsidRPr="00251CBE">
              <w:rPr>
                <w:rFonts w:cstheme="minorHAnsi"/>
                <w:color w:val="000000" w:themeColor="text1"/>
                <w:sz w:val="24"/>
                <w:szCs w:val="24"/>
              </w:rPr>
              <w:t>100</w:t>
            </w:r>
          </w:p>
        </w:tc>
      </w:tr>
      <w:bookmarkEnd w:id="11"/>
    </w:tbl>
    <w:p w14:paraId="75A8A057" w14:textId="77777777" w:rsidR="006065F6" w:rsidRPr="00251CBE" w:rsidRDefault="006065F6" w:rsidP="005C1652">
      <w:pPr>
        <w:spacing w:after="0" w:line="240" w:lineRule="auto"/>
        <w:jc w:val="both"/>
        <w:rPr>
          <w:rFonts w:cstheme="minorHAnsi"/>
          <w:color w:val="000000" w:themeColor="text1"/>
          <w:sz w:val="24"/>
          <w:szCs w:val="24"/>
        </w:rPr>
      </w:pPr>
    </w:p>
    <w:p w14:paraId="611C2490" w14:textId="47865459" w:rsidR="006065F6" w:rsidRPr="00251CBE" w:rsidRDefault="006065F6" w:rsidP="00D73902">
      <w:pPr>
        <w:spacing w:after="0" w:line="276" w:lineRule="auto"/>
        <w:ind w:left="720" w:firstLine="720"/>
        <w:jc w:val="both"/>
        <w:rPr>
          <w:rFonts w:cstheme="minorHAnsi"/>
          <w:sz w:val="24"/>
          <w:szCs w:val="24"/>
        </w:rPr>
      </w:pPr>
      <w:r w:rsidRPr="00251CBE">
        <w:rPr>
          <w:rFonts w:cstheme="minorHAnsi"/>
          <w:color w:val="000000" w:themeColor="text1"/>
          <w:sz w:val="24"/>
          <w:szCs w:val="24"/>
        </w:rPr>
        <w:lastRenderedPageBreak/>
        <w:t xml:space="preserve"> A look at Table 2 above indicates that pre-service teachers have the following perceptions toward integrating GeoGebra into the instruction of geometry. Three of the </w:t>
      </w:r>
      <w:r w:rsidR="007B31A4" w:rsidRPr="00251CBE">
        <w:rPr>
          <w:rFonts w:cstheme="minorHAnsi"/>
          <w:color w:val="000000" w:themeColor="text1"/>
          <w:sz w:val="24"/>
          <w:szCs w:val="24"/>
        </w:rPr>
        <w:t>studie</w:t>
      </w:r>
      <w:r w:rsidRPr="00251CBE">
        <w:rPr>
          <w:rFonts w:cstheme="minorHAnsi"/>
          <w:color w:val="000000" w:themeColor="text1"/>
          <w:sz w:val="24"/>
          <w:szCs w:val="24"/>
        </w:rPr>
        <w:t xml:space="preserve">s representing 30% indicate that GeoGebra enhances the teaching and learning of geometry, one (1) representing 10% shows that GeoGebra helps learners to have positive perceptions concerning GeoGebra integration, five articles representing 50% established that GeoGebra improves learners' interest, motivation and willingness to learn geometry. Again, one article representing 10% reported that GeoGebra motivates learners to interact among themselves. This result shows that GeoGebra is powerful computer software that can improve learners' academic achievement in geometry and build their confidence as well as their interest </w:t>
      </w:r>
      <w:r w:rsidRPr="00251CBE">
        <w:rPr>
          <w:rFonts w:cstheme="minorHAnsi"/>
          <w:sz w:val="24"/>
          <w:szCs w:val="24"/>
        </w:rPr>
        <w:t>to learn mathematics. This implies mathematics educators and learners are willing and would frequently use the software in the mathematics classroom.</w:t>
      </w:r>
    </w:p>
    <w:p w14:paraId="0FB38501" w14:textId="77777777" w:rsidR="006065F6" w:rsidRPr="00251CBE" w:rsidRDefault="006065F6" w:rsidP="00D73902">
      <w:pPr>
        <w:spacing w:after="0" w:line="276" w:lineRule="auto"/>
        <w:ind w:left="720" w:firstLine="720"/>
        <w:jc w:val="both"/>
        <w:rPr>
          <w:rFonts w:cstheme="minorHAnsi"/>
          <w:noProof/>
          <w:sz w:val="24"/>
          <w:szCs w:val="24"/>
        </w:rPr>
      </w:pPr>
      <w:r w:rsidRPr="00251CBE">
        <w:rPr>
          <w:rFonts w:cstheme="minorHAnsi"/>
          <w:color w:val="000000" w:themeColor="text1"/>
          <w:sz w:val="24"/>
          <w:szCs w:val="24"/>
        </w:rPr>
        <w:t xml:space="preserve">The outcome of this investigation established that the software promotes future mathematics teachers' understanding of mathematical concepts. Again, GeoGebra empowered mathematics instructors and learners in the delivery of mathematics lessons. The study findings are in line with that of </w:t>
      </w:r>
      <w:r w:rsidRPr="00251CBE">
        <w:rPr>
          <w:rFonts w:cstheme="minorHAnsi"/>
          <w:color w:val="000000" w:themeColor="text1"/>
          <w:sz w:val="24"/>
          <w:szCs w:val="24"/>
        </w:rPr>
        <w:fldChar w:fldCharType="begin" w:fldLock="1"/>
      </w:r>
      <w:r w:rsidRPr="00251CBE">
        <w:rPr>
          <w:rFonts w:cstheme="minorHAnsi"/>
          <w:color w:val="000000" w:themeColor="text1"/>
          <w:sz w:val="24"/>
          <w:szCs w:val="24"/>
        </w:rPr>
        <w:instrText>ADDIN CSL_CITATION {"citationItems":[{"id":"ITEM-1","itemData":{"abstract":"This paper presents a case study of 85 pre-service mathematics teachers from the University of Cape Coast, Ghana; who enrolled in an instructional technology mathematics course to develop competencies in teaching mathematics using the GeoGebra software which was being introduced to them for the first time. The study focused on an in-depth investigation of the pre-service teachers\" perceptions and use of GeoGebra in teaching mathematics. Questionnaire, interviews and lesson artefacts developed by the teachers were the data sources of the study. Descriptive, t-test and effect size statistics were used to analyse the quantitative data whereas the interview data and lesson artefacts were analysed qualitatively.","author":[{"dropping-particle":"","family":"Agyei","given":"Douglas D","non-dropping-particle":"","parse-names":false,"suffix":""},{"dropping-particle":"","family":"Benning","given":"Isaac","non-dropping-particle":"","parse-names":false,"suffix":""}],"container-title":"Journal of Educational Development and Practice (JED-P)","id":"ITEM-1","issue":"1","issued":{"date-parts":[["2015"]]},"page":"14-30","title":"Pre-Service Teachers' Use and Perceptions of Geogebra Software As an Instructional Tool in Teaching Mathematics","type":"article-journal","volume":"5"},"uris":["http://www.mendeley.com/documents/?uuid=38156e51-af22-4a0b-bacf-ddb0224ec3fa"]}],"mendeley":{"formattedCitation":"(Agyei &amp; Benning, 2015)","manualFormatting":"Agyei and Benning (2015)","plainTextFormattedCitation":"(Agyei &amp; Benning, 2015)","previouslyFormattedCitation":"(Agyei &amp; Benning, 2015)"},"properties":{"noteIndex":0},"schema":"https://github.com/citation-style-language/schema/raw/master/csl-citation.json"}</w:instrText>
      </w:r>
      <w:r w:rsidRPr="00251CBE">
        <w:rPr>
          <w:rFonts w:cstheme="minorHAnsi"/>
          <w:color w:val="000000" w:themeColor="text1"/>
          <w:sz w:val="24"/>
          <w:szCs w:val="24"/>
        </w:rPr>
        <w:fldChar w:fldCharType="separate"/>
      </w:r>
      <w:r w:rsidRPr="00251CBE">
        <w:rPr>
          <w:rFonts w:cstheme="minorHAnsi"/>
          <w:noProof/>
          <w:color w:val="000000" w:themeColor="text1"/>
          <w:sz w:val="24"/>
          <w:szCs w:val="24"/>
        </w:rPr>
        <w:t>Agyei and Benning (2015)</w:t>
      </w:r>
      <w:r w:rsidRPr="00251CBE">
        <w:rPr>
          <w:rFonts w:cstheme="minorHAnsi"/>
          <w:color w:val="000000" w:themeColor="text1"/>
          <w:sz w:val="24"/>
          <w:szCs w:val="24"/>
        </w:rPr>
        <w:fldChar w:fldCharType="end"/>
      </w:r>
      <w:r w:rsidRPr="00251CBE">
        <w:rPr>
          <w:rFonts w:cstheme="minorHAnsi"/>
          <w:color w:val="000000" w:themeColor="text1"/>
          <w:sz w:val="24"/>
          <w:szCs w:val="24"/>
        </w:rPr>
        <w:t xml:space="preserve"> who investigated future teachers' perceptions of GeoGebra software as an instructional tool for mathematics lessons. </w:t>
      </w:r>
      <w:r w:rsidRPr="00251CBE">
        <w:rPr>
          <w:rFonts w:cstheme="minorHAnsi"/>
          <w:color w:val="000000" w:themeColor="text1"/>
          <w:sz w:val="24"/>
          <w:szCs w:val="24"/>
        </w:rPr>
        <w:fldChar w:fldCharType="begin" w:fldLock="1"/>
      </w:r>
      <w:r w:rsidRPr="00251CBE">
        <w:rPr>
          <w:rFonts w:cstheme="minorHAnsi"/>
          <w:color w:val="000000" w:themeColor="text1"/>
          <w:sz w:val="24"/>
          <w:szCs w:val="24"/>
        </w:rPr>
        <w:instrText>ADDIN CSL_CITATION {"citationItems":[{"id":"ITEM-1","itemData":{"abstract":"This paper presents a case study of 85 pre-service mathematics teachers from the University of Cape Coast, Ghana; who enrolled in an instructional technology mathematics course to develop competencies in teaching mathematics using the GeoGebra software which was being introduced to them for the first time. The study focused on an in-depth investigation of the pre-service teachers\" perceptions and use of GeoGebra in teaching mathematics. Questionnaire, interviews and lesson artefacts developed by the teachers were the data sources of the study. Descriptive, t-test and effect size statistics were used to analyse the quantitative data whereas the interview data and lesson artefacts were analysed qualitatively.","author":[{"dropping-particle":"","family":"Agyei","given":"Douglas D","non-dropping-particle":"","parse-names":false,"suffix":""},{"dropping-particle":"","family":"Benning","given":"Isaac","non-dropping-particle":"","parse-names":false,"suffix":""}],"container-title":"Journal of Educational Development and Practice (JED-P)","id":"ITEM-1","issue":"1","issued":{"date-parts":[["2015"]]},"page":"14-30","title":"Pre-Service Teachers' Use and Perceptions of Geogebra Software As an Instructional Tool in Teaching Mathematics","type":"article-journal","volume":"5"},"uris":["http://www.mendeley.com/documents/?uuid=38156e51-af22-4a0b-bacf-ddb0224ec3fa"]}],"mendeley":{"formattedCitation":"(Agyei &amp; Benning, 2015)","manualFormatting":"Agyei and Benning (2015)","plainTextFormattedCitation":"(Agyei &amp; Benning, 2015)","previouslyFormattedCitation":"(Agyei &amp; Benning, 2015)"},"properties":{"noteIndex":0},"schema":"https://github.com/citation-style-language/schema/raw/master/csl-citation.json"}</w:instrText>
      </w:r>
      <w:r w:rsidRPr="00251CBE">
        <w:rPr>
          <w:rFonts w:cstheme="minorHAnsi"/>
          <w:color w:val="000000" w:themeColor="text1"/>
          <w:sz w:val="24"/>
          <w:szCs w:val="24"/>
        </w:rPr>
        <w:fldChar w:fldCharType="separate"/>
      </w:r>
      <w:r w:rsidRPr="00251CBE">
        <w:rPr>
          <w:rFonts w:cstheme="minorHAnsi"/>
          <w:noProof/>
          <w:color w:val="000000" w:themeColor="text1"/>
          <w:sz w:val="24"/>
          <w:szCs w:val="24"/>
        </w:rPr>
        <w:t>Agyei and Benning (2015)</w:t>
      </w:r>
      <w:r w:rsidRPr="00251CBE">
        <w:rPr>
          <w:rFonts w:cstheme="minorHAnsi"/>
          <w:color w:val="000000" w:themeColor="text1"/>
          <w:sz w:val="24"/>
          <w:szCs w:val="24"/>
        </w:rPr>
        <w:fldChar w:fldCharType="end"/>
      </w:r>
      <w:r w:rsidRPr="00251CBE">
        <w:rPr>
          <w:rFonts w:cstheme="minorHAnsi"/>
          <w:color w:val="000000" w:themeColor="text1"/>
          <w:sz w:val="24"/>
          <w:szCs w:val="24"/>
        </w:rPr>
        <w:t xml:space="preserve"> found that GeoGebra increased participants' willingness and frequency to use the software in their future mathematics classrooms. </w:t>
      </w:r>
      <w:r w:rsidRPr="00251CBE">
        <w:rPr>
          <w:rFonts w:cstheme="minorHAnsi"/>
          <w:noProof/>
          <w:sz w:val="24"/>
          <w:szCs w:val="24"/>
        </w:rPr>
        <w:t xml:space="preserve">Similarly, Segal et al. (2021) investigated pre-service mathematics facilitators' perceptions of using Geogebra in delivering concepts in transformation and reported that the software is a useful instructional tool for expanding learners' knowledge in transformation. </w:t>
      </w:r>
      <w:r w:rsidRPr="00251CBE">
        <w:rPr>
          <w:rFonts w:cstheme="minorHAnsi"/>
          <w:color w:val="000000" w:themeColor="text1"/>
          <w:sz w:val="24"/>
          <w:szCs w:val="24"/>
        </w:rPr>
        <w:t xml:space="preserve">This shows that GeoGebra is effective in the teaching and learning of geometry in particular and mathematics in general. The implication is that mathematics educators and learners should embrace the use of the software as an instructional tool for mathematics. </w:t>
      </w:r>
      <w:r w:rsidRPr="00251CBE">
        <w:rPr>
          <w:rFonts w:cstheme="minorHAnsi"/>
          <w:noProof/>
          <w:sz w:val="24"/>
          <w:szCs w:val="24"/>
        </w:rPr>
        <w:t>The use of GeoGebra can encourage active participation among learners to share knowledge and skills. Indirectly, this increases students' performance in geometry in this case and mathematics in general.</w:t>
      </w:r>
    </w:p>
    <w:p w14:paraId="75021EEC" w14:textId="2DDA2F9C" w:rsidR="006065F6" w:rsidRPr="00251CBE" w:rsidRDefault="006065F6" w:rsidP="00D73902">
      <w:pPr>
        <w:spacing w:after="0" w:line="276" w:lineRule="auto"/>
        <w:ind w:left="720" w:firstLine="720"/>
        <w:jc w:val="both"/>
        <w:rPr>
          <w:rFonts w:cstheme="minorHAnsi"/>
          <w:color w:val="000000" w:themeColor="text1"/>
          <w:sz w:val="24"/>
          <w:szCs w:val="24"/>
        </w:rPr>
      </w:pPr>
      <w:r w:rsidRPr="00251CBE">
        <w:rPr>
          <w:rFonts w:cstheme="minorHAnsi"/>
          <w:noProof/>
          <w:sz w:val="24"/>
          <w:szCs w:val="24"/>
        </w:rPr>
        <w:t xml:space="preserve">Furthermore, the findings of this investigation show that pre-service teachers are willing and would frequently use GeoGebra in their mathematics classrooms. This is supported by the finding of </w:t>
      </w:r>
      <w:r w:rsidRPr="00251CBE">
        <w:rPr>
          <w:rFonts w:cstheme="minorHAnsi"/>
          <w:noProof/>
          <w:sz w:val="24"/>
          <w:szCs w:val="24"/>
        </w:rPr>
        <w:fldChar w:fldCharType="begin" w:fldLock="1"/>
      </w:r>
      <w:r w:rsidRPr="00251CBE">
        <w:rPr>
          <w:rFonts w:cstheme="minorHAnsi"/>
          <w:noProof/>
          <w:sz w:val="24"/>
          <w:szCs w:val="24"/>
        </w:rPr>
        <w:instrText>ADDIN CSL_CITATION {"citationItems":[{"id":"ITEM-1","itemData":{"author":[{"dropping-particle":"","family":"Belgheis","given":"Soheila","non-dropping-particle":"","parse-names":false,"suffix":""},{"dropping-particle":"","family":"Kamalludeen","given":"Rosemaliza","non-dropping-particle":"","parse-names":false,"suffix":""}],"id":"ITEM-1","issue":"1","issued":{"date-parts":[["2018"]]},"page":"109-115","title":"The Intention to Use GeoGebra in the Teaching of Mathematics Among Malaysian Teachers","type":"article-journal","volume":"6"},"uris":["http://www.mendeley.com/documents/?uuid=bc87f0c3-9dd0-41d3-af18-4260394950bb"]}],"mendeley":{"formattedCitation":"(Belgheis &amp; Kamalludeen, 2018)","manualFormatting":"Belgheis and Kamalludeen (2018)","plainTextFormattedCitation":"(Belgheis &amp; Kamalludeen, 2018)","previouslyFormattedCitation":"(Belgheis &amp; Kamalludeen, 2018)"},"properties":{"noteIndex":0},"schema":"https://github.com/citation-style-language/schema/raw/master/csl-citation.json"}</w:instrText>
      </w:r>
      <w:r w:rsidRPr="00251CBE">
        <w:rPr>
          <w:rFonts w:cstheme="minorHAnsi"/>
          <w:noProof/>
          <w:sz w:val="24"/>
          <w:szCs w:val="24"/>
        </w:rPr>
        <w:fldChar w:fldCharType="separate"/>
      </w:r>
      <w:r w:rsidRPr="00251CBE">
        <w:rPr>
          <w:rFonts w:cstheme="minorHAnsi"/>
          <w:noProof/>
          <w:sz w:val="24"/>
          <w:szCs w:val="24"/>
        </w:rPr>
        <w:t>Belgheis and Kamalludeen (2018)</w:t>
      </w:r>
      <w:r w:rsidRPr="00251CBE">
        <w:rPr>
          <w:rFonts w:cstheme="minorHAnsi"/>
          <w:noProof/>
          <w:sz w:val="24"/>
          <w:szCs w:val="24"/>
        </w:rPr>
        <w:fldChar w:fldCharType="end"/>
      </w:r>
      <w:r w:rsidRPr="00251CBE">
        <w:rPr>
          <w:rFonts w:cstheme="minorHAnsi"/>
          <w:noProof/>
          <w:sz w:val="24"/>
          <w:szCs w:val="24"/>
        </w:rPr>
        <w:t xml:space="preserve"> who investigated mathematics teachers' intention to use GeoGebra in teaching mathematics in Malaysia. The study of </w:t>
      </w:r>
      <w:r w:rsidRPr="00251CBE">
        <w:rPr>
          <w:rFonts w:cstheme="minorHAnsi"/>
          <w:noProof/>
          <w:sz w:val="24"/>
          <w:szCs w:val="24"/>
        </w:rPr>
        <w:fldChar w:fldCharType="begin" w:fldLock="1"/>
      </w:r>
      <w:r w:rsidRPr="00251CBE">
        <w:rPr>
          <w:rFonts w:cstheme="minorHAnsi"/>
          <w:noProof/>
          <w:sz w:val="24"/>
          <w:szCs w:val="24"/>
        </w:rPr>
        <w:instrText>ADDIN CSL_CITATION {"citationItems":[{"id":"ITEM-1","itemData":{"author":[{"dropping-particle":"","family":"Belgheis","given":"Soheila","non-dropping-particle":"","parse-names":false,"suffix":""},{"dropping-particle":"","family":"Kamalludeen","given":"Rosemaliza","non-dropping-particle":"","parse-names":false,"suffix":""}],"id":"ITEM-1","issue":"1","issued":{"date-parts":[["2018"]]},"page":"109-115","title":"The Intention to Use GeoGebra in the Teaching of Mathematics Among Malaysian Teachers","type":"article-journal","volume":"6"},"uris":["http://www.mendeley.com/documents/?uuid=bc87f0c3-9dd0-41d3-af18-4260394950bb"]}],"mendeley":{"formattedCitation":"(Belgheis &amp; Kamalludeen, 2018)","manualFormatting":"Belgheis and Kamalludeen (2018)","plainTextFormattedCitation":"(Belgheis &amp; Kamalludeen, 2018)","previouslyFormattedCitation":"(Belgheis &amp; Kamalludeen, 2018)"},"properties":{"noteIndex":0},"schema":"https://github.com/citation-style-language/schema/raw/master/csl-citation.json"}</w:instrText>
      </w:r>
      <w:r w:rsidRPr="00251CBE">
        <w:rPr>
          <w:rFonts w:cstheme="minorHAnsi"/>
          <w:noProof/>
          <w:sz w:val="24"/>
          <w:szCs w:val="24"/>
        </w:rPr>
        <w:fldChar w:fldCharType="separate"/>
      </w:r>
      <w:r w:rsidRPr="00251CBE">
        <w:rPr>
          <w:rFonts w:cstheme="minorHAnsi"/>
          <w:noProof/>
          <w:sz w:val="24"/>
          <w:szCs w:val="24"/>
        </w:rPr>
        <w:t>Belgheis and Kamalludeen (2018)</w:t>
      </w:r>
      <w:r w:rsidRPr="00251CBE">
        <w:rPr>
          <w:rFonts w:cstheme="minorHAnsi"/>
          <w:noProof/>
          <w:sz w:val="24"/>
          <w:szCs w:val="24"/>
        </w:rPr>
        <w:fldChar w:fldCharType="end"/>
      </w:r>
      <w:r w:rsidRPr="00251CBE">
        <w:rPr>
          <w:rFonts w:cstheme="minorHAnsi"/>
          <w:noProof/>
          <w:sz w:val="24"/>
          <w:szCs w:val="24"/>
        </w:rPr>
        <w:t xml:space="preserve"> used a quasi-experimental design. A workshop was organized for mathematics teachers where some were trained using GeoGebra and others using </w:t>
      </w:r>
      <w:r w:rsidR="00DF1C34" w:rsidRPr="00251CBE">
        <w:rPr>
          <w:rFonts w:cstheme="minorHAnsi"/>
          <w:noProof/>
          <w:sz w:val="24"/>
          <w:szCs w:val="24"/>
        </w:rPr>
        <w:t>the traditional method</w:t>
      </w:r>
      <w:r w:rsidRPr="00251CBE">
        <w:rPr>
          <w:rFonts w:cstheme="minorHAnsi"/>
          <w:noProof/>
          <w:sz w:val="24"/>
          <w:szCs w:val="24"/>
        </w:rPr>
        <w:t xml:space="preserve">. The study observed a significant difference between participants in the experimental and control groups in their intention to use the software in their mathematics classrooms favoring the participants in the experimental group. Based on the finding of </w:t>
      </w:r>
      <w:r w:rsidRPr="00251CBE">
        <w:rPr>
          <w:rFonts w:cstheme="minorHAnsi"/>
          <w:noProof/>
          <w:sz w:val="24"/>
          <w:szCs w:val="24"/>
        </w:rPr>
        <w:fldChar w:fldCharType="begin" w:fldLock="1"/>
      </w:r>
      <w:r w:rsidRPr="00251CBE">
        <w:rPr>
          <w:rFonts w:cstheme="minorHAnsi"/>
          <w:noProof/>
          <w:sz w:val="24"/>
          <w:szCs w:val="24"/>
        </w:rPr>
        <w:instrText>ADDIN CSL_CITATION {"citationItems":[{"id":"ITEM-1","itemData":{"author":[{"dropping-particle":"","family":"Belgheis","given":"Soheila","non-dropping-particle":"","parse-names":false,"suffix":""},{"dropping-particle":"","family":"Kamalludeen","given":"Rosemaliza","non-dropping-particle":"","parse-names":false,"suffix":""}],"id":"ITEM-1","issue":"1","issued":{"date-parts":[["2018"]]},"page":"109-115","title":"The Intention to Use GeoGebra in the Teaching of Mathematics Among Malaysian Teachers","type":"article-journal","volume":"6"},"uris":["http://www.mendeley.com/documents/?uuid=bc87f0c3-9dd0-41d3-af18-4260394950bb"]}],"mendeley":{"formattedCitation":"(Belgheis &amp; Kamalludeen, 2018)","manualFormatting":"Belgheis and Kamalludeen (2018)","plainTextFormattedCitation":"(Belgheis &amp; Kamalludeen, 2018)","previouslyFormattedCitation":"(Belgheis &amp; Kamalludeen, 2018)"},"properties":{"noteIndex":0},"schema":"https://github.com/citation-style-language/schema/raw/master/csl-citation.json"}</w:instrText>
      </w:r>
      <w:r w:rsidRPr="00251CBE">
        <w:rPr>
          <w:rFonts w:cstheme="minorHAnsi"/>
          <w:noProof/>
          <w:sz w:val="24"/>
          <w:szCs w:val="24"/>
        </w:rPr>
        <w:fldChar w:fldCharType="separate"/>
      </w:r>
      <w:r w:rsidRPr="00251CBE">
        <w:rPr>
          <w:rFonts w:cstheme="minorHAnsi"/>
          <w:noProof/>
          <w:sz w:val="24"/>
          <w:szCs w:val="24"/>
        </w:rPr>
        <w:t>Belgheis and Kamalludeen (2018)</w:t>
      </w:r>
      <w:r w:rsidRPr="00251CBE">
        <w:rPr>
          <w:rFonts w:cstheme="minorHAnsi"/>
          <w:noProof/>
          <w:sz w:val="24"/>
          <w:szCs w:val="24"/>
        </w:rPr>
        <w:fldChar w:fldCharType="end"/>
      </w:r>
      <w:r w:rsidRPr="00251CBE">
        <w:rPr>
          <w:rFonts w:cstheme="minorHAnsi"/>
          <w:noProof/>
          <w:sz w:val="24"/>
          <w:szCs w:val="24"/>
        </w:rPr>
        <w:t xml:space="preserve">, there is </w:t>
      </w:r>
      <w:r w:rsidRPr="00251CBE">
        <w:rPr>
          <w:rFonts w:cstheme="minorHAnsi"/>
          <w:noProof/>
          <w:sz w:val="24"/>
          <w:szCs w:val="24"/>
        </w:rPr>
        <w:lastRenderedPageBreak/>
        <w:t>sufficient evidence to state that GeoGebra is an action tool that boosts mathematics teachers' and learners' interest to use it in the mathematics classroom.</w:t>
      </w:r>
    </w:p>
    <w:p w14:paraId="6D694056" w14:textId="77777777" w:rsidR="006065F6" w:rsidRPr="00251CBE" w:rsidRDefault="006065F6" w:rsidP="00D73902">
      <w:pPr>
        <w:spacing w:after="0" w:line="276" w:lineRule="auto"/>
        <w:ind w:left="720" w:firstLine="720"/>
        <w:jc w:val="both"/>
        <w:rPr>
          <w:rFonts w:cstheme="minorHAnsi"/>
          <w:sz w:val="24"/>
          <w:szCs w:val="24"/>
        </w:rPr>
      </w:pPr>
      <w:r w:rsidRPr="00251CBE">
        <w:rPr>
          <w:rFonts w:cstheme="minorHAnsi"/>
          <w:color w:val="000000" w:themeColor="text1"/>
          <w:sz w:val="24"/>
          <w:szCs w:val="24"/>
        </w:rPr>
        <w:t xml:space="preserve">Also, the outcomes of the present investigation are in line with that of </w:t>
      </w:r>
      <w:r w:rsidRPr="00251CBE">
        <w:rPr>
          <w:rFonts w:cstheme="minorHAnsi"/>
          <w:color w:val="000000" w:themeColor="text1"/>
          <w:sz w:val="24"/>
          <w:szCs w:val="24"/>
        </w:rPr>
        <w:fldChar w:fldCharType="begin" w:fldLock="1"/>
      </w:r>
      <w:r w:rsidRPr="00251CBE">
        <w:rPr>
          <w:rFonts w:cstheme="minorHAnsi"/>
          <w:color w:val="000000" w:themeColor="text1"/>
          <w:sz w:val="24"/>
          <w:szCs w:val="24"/>
        </w:rPr>
        <w:instrText>ADDIN CSL_CITATION {"citationItems":[{"id":"ITEM-1","itemData":{"DOI":"10.24193/adn.10.3.8","ISSN":"2065-1430","abstract":"The purpose of this study was to determine the views of pre-service Mathematics teachers' (PMTs) about GeoGebra and its use after being exposed to GeoGebra activities designing processes. This is a case study which was conducted with 36 PMTs. Three open-ended questions were used, after the completion of the 14-week process of GeoGebra training and designing of GeoGebra activities. The content analysis of the open-ended questions indicated that all of the PMTs think that GeoGebra has positive effects on their professional development. They also stressed that GeoGebra can contribute to students' academic achievement. In addition all the PMTs stated that they would like to use GeoGebra in their professional career. However, while more than half of the teachers stated that their use of GeoGebra in their professional lives depends on some conditions and the rest of them stated that they would use GeoGebra and expressed their reasons for using it.","author":[{"dropping-particle":"","family":"Horzum","given":"Tuğba","non-dropping-particle":"","parse-names":false,"suffix":""},{"dropping-particle":"","family":"Ünlü","given":"Melihan","non-dropping-particle":"","parse-names":false,"suffix":""}],"container-title":"Acta Didactica Napocensia","id":"ITEM-1","issue":"3","issued":{"date-parts":[["2017"]]},"page":"77-90","title":"Pre-Service Mathematics Teachers’ Views about GeoGebra and Its Use","type":"article-journal","volume":"10"},"uris":["http://www.mendeley.com/documents/?uuid=dc8e0a81-025c-4002-8923-d3bf6b1465fd"]}],"mendeley":{"formattedCitation":"(Horzum &amp; Ünlü, 2017)","manualFormatting":"Horzum and Ünlü (2017)","plainTextFormattedCitation":"(Horzum &amp; Ünlü, 2017)","previouslyFormattedCitation":"(Horzum &amp; Ünlü, 2017)"},"properties":{"noteIndex":0},"schema":"https://github.com/citation-style-language/schema/raw/master/csl-citation.json"}</w:instrText>
      </w:r>
      <w:r w:rsidRPr="00251CBE">
        <w:rPr>
          <w:rFonts w:cstheme="minorHAnsi"/>
          <w:color w:val="000000" w:themeColor="text1"/>
          <w:sz w:val="24"/>
          <w:szCs w:val="24"/>
        </w:rPr>
        <w:fldChar w:fldCharType="separate"/>
      </w:r>
      <w:r w:rsidRPr="00251CBE">
        <w:rPr>
          <w:rFonts w:cstheme="minorHAnsi"/>
          <w:noProof/>
          <w:color w:val="000000" w:themeColor="text1"/>
          <w:sz w:val="24"/>
          <w:szCs w:val="24"/>
        </w:rPr>
        <w:t>Horzum and Ünlü (2017)</w:t>
      </w:r>
      <w:r w:rsidRPr="00251CBE">
        <w:rPr>
          <w:rFonts w:cstheme="minorHAnsi"/>
          <w:color w:val="000000" w:themeColor="text1"/>
          <w:sz w:val="24"/>
          <w:szCs w:val="24"/>
        </w:rPr>
        <w:fldChar w:fldCharType="end"/>
      </w:r>
      <w:r w:rsidRPr="00251CBE">
        <w:rPr>
          <w:rFonts w:cstheme="minorHAnsi"/>
          <w:color w:val="000000" w:themeColor="text1"/>
          <w:sz w:val="24"/>
          <w:szCs w:val="24"/>
        </w:rPr>
        <w:t xml:space="preserve"> who assessed future teachers' opinions concerning GeoGebra and its use. It was established that all participants mentioned that GeoGebra has positive effects on their professional development. Again, all participants stated that the software can improve learners' academic performance in geometry. Finally, the findings indicate that all participants concluded that they would like to utilize the software as an instructional tool in the mathematics classroom. This shows that GeoGebra is an effective instructional tool that can empower educators and learners in the instruction of mathematics lessons. This implies that future teachers </w:t>
      </w:r>
      <w:r w:rsidRPr="00251CBE">
        <w:rPr>
          <w:rFonts w:cstheme="minorHAnsi"/>
          <w:sz w:val="24"/>
          <w:szCs w:val="24"/>
        </w:rPr>
        <w:t>believed that the software enhances the teaching and learning of geometry concepts.</w:t>
      </w:r>
    </w:p>
    <w:p w14:paraId="79D62624" w14:textId="1B980DC5" w:rsidR="006065F6" w:rsidRPr="00251CBE" w:rsidRDefault="006065F6" w:rsidP="00D73902">
      <w:pPr>
        <w:spacing w:after="0" w:line="276" w:lineRule="auto"/>
        <w:ind w:left="720" w:firstLine="720"/>
        <w:jc w:val="both"/>
        <w:rPr>
          <w:rFonts w:cstheme="minorHAnsi"/>
          <w:noProof/>
          <w:sz w:val="24"/>
          <w:szCs w:val="24"/>
        </w:rPr>
      </w:pPr>
      <w:r w:rsidRPr="00251CBE">
        <w:rPr>
          <w:rFonts w:cstheme="minorHAnsi"/>
          <w:color w:val="000000" w:themeColor="text1"/>
          <w:sz w:val="24"/>
          <w:szCs w:val="24"/>
        </w:rPr>
        <w:t xml:space="preserve">Moreso, this </w:t>
      </w:r>
      <w:r w:rsidRPr="00251CBE">
        <w:rPr>
          <w:rFonts w:cstheme="minorHAnsi"/>
          <w:sz w:val="24"/>
          <w:szCs w:val="24"/>
        </w:rPr>
        <w:t>study's findings support that of (</w:t>
      </w:r>
      <w:r w:rsidRPr="00251CBE">
        <w:rPr>
          <w:rFonts w:cstheme="minorHAnsi"/>
          <w:noProof/>
          <w:sz w:val="24"/>
          <w:szCs w:val="24"/>
        </w:rPr>
        <w:fldChar w:fldCharType="begin" w:fldLock="1"/>
      </w:r>
      <w:r w:rsidRPr="00251CBE">
        <w:rPr>
          <w:rFonts w:cstheme="minorHAnsi"/>
          <w:noProof/>
          <w:sz w:val="24"/>
          <w:szCs w:val="24"/>
        </w:rPr>
        <w:instrText>ADDIN CSL_CITATION {"citationItems":[{"id":"ITEM-1","itemData":{"DOI":"10.38124/ijisrt20aug404","abstract":"The study determined the effects of Geogebra on pre-service teacher's achievement and perception in circle theorems. The study was carried out in Evangelical Presbyterian (E.P.) College of Education, Bimbilla. Three research questions were formulated to guide the study. A sample size of 88 pre-service teachers (PSTs) was used. The control and experimental groups had 45 and 43 pre-service teachers respectively. The study used a quasi-experimental design. Data were collected from the subjects and analyzed quantitatively using SPSS version 18 on the close-ended questionnaire and the achievement pre-test and post-test. The pretest and post-test were analyzed using an independent sample t-test while the perception questionnaire used percentages, mean, and standard deviation in the analysis. Results from the study revealed that students taught circles theorem with Geogebra teaching strategy achieved a higher mean score than those taught through the conventional method with large effect size. The experimental group showed a positive interest in the Geogebra teaching strategy of teaching circles. The paired sample t-test also confirmed that the experimental group gained a mean difference of 9.83 in post-test with a large effect size too. The study recommends the integration of Geogebra into the teaching of circle concepts and theorems at the colleges of education in Ghana.","author":[{"dropping-particle":"","family":"Salifu","given":"Anas Seidu","non-dropping-particle":"","parse-names":false,"suffix":""}],"container-title":"International Journal of Innovative Science and Research Technology","id":"ITEM-1","issue":"8","issued":{"date-parts":[["2020"]]},"page":"1202-1215","title":"Effect of Geogebra on Pre-Service Teachers' Achievement and Perception of Circle Theorems at E. P. College of Education, Bimbilla-Ghana","type":"article-journal","volume":"5"},"uris":["http://www.mendeley.com/documents/?uuid=030d12d5-2358-4274-9d74-ece37fb5b717"]}],"mendeley":{"formattedCitation":"(Salifu, 2020)","manualFormatting":"Alkhateeb &amp; Al-Duwairi, 2019; Badu-Domfeh, 2020; Salifu, 2020; Shadaan &amp; Eu, 2013;  Wassie &amp; Zergaw, 2019; Zakaria &amp; Khalid, 2016)","plainTextFormattedCitation":"(Salifu, 2020)","previouslyFormattedCitation":"(Salifu, 2020)"},"properties":{"noteIndex":0},"schema":"https://github.com/citation-style-language/schema/raw/master/csl-citation.json"}</w:instrText>
      </w:r>
      <w:r w:rsidRPr="00251CBE">
        <w:rPr>
          <w:rFonts w:cstheme="minorHAnsi"/>
          <w:noProof/>
          <w:sz w:val="24"/>
          <w:szCs w:val="24"/>
        </w:rPr>
        <w:fldChar w:fldCharType="separate"/>
      </w:r>
      <w:r w:rsidRPr="00251CBE">
        <w:rPr>
          <w:rFonts w:cstheme="minorHAnsi"/>
          <w:noProof/>
          <w:sz w:val="24"/>
          <w:szCs w:val="24"/>
        </w:rPr>
        <w:fldChar w:fldCharType="begin" w:fldLock="1"/>
      </w:r>
      <w:r w:rsidRPr="00251CBE">
        <w:rPr>
          <w:rFonts w:cstheme="minorHAnsi"/>
          <w:noProof/>
          <w:sz w:val="24"/>
          <w:szCs w:val="24"/>
        </w:rPr>
        <w:instrText>ADDIN CSL_CITATION {"citationItems":[{"id":"ITEM-1","itemData":{"DOI":"10.29333/iejme/5754","ISSN":"2407-0610","abstract":"Mobile devices are characterized by attractive advantages, and provide broad benefits in the university students' math teaching. Our study proposes integrating the Mobile Applications in teaching geometry. Findings of the researches showed that students face difficulties in learning geometry. The material and virtual maneuvers may assist the university students in learning and understanding geometry easily. In this research, we investigated the effects of Mobile Applications (GeoGebra and Sketchpad) on the Students' Achievement. In this concern, we prepared the educational materials, achievement exams and worksheets according to the university curriculum. And they were applied on the students. This quasi-experimental study was applied on 105 students. The results showed that the use of Sketchpad and GeoGebra facilitated the students' understanding of the geometry concepts. Furthermore, the results showed that GeoGebra had more effect than Sketchpad on the students' learning.","author":[{"dropping-particle":"","family":"Alkhateeb","given":"Mohammad Ahmad","non-dropping-particle":"","parse-names":false,"suffix":""},{"dropping-particle":"","family":"Al-Duwairi","given":"Ahmed Mohammad","non-dropping-particle":"","parse-names":false,"suffix":""}],"container-title":"International Electronic Journal of Mathematics Education","id":"ITEM-1","issue":"3","issued":{"date-parts":[["2019"]]},"page":"523-533","title":"The Effect of Using Mobile Applications (GeoGebra and Sketchpad) on the Students’ Achievement","type":"article-journal","volume":"14"},"uris":["http://www.mendeley.com/documents/?uuid=6f0d8e05-9fdf-45e3-a7f6-8c0db00e5a86"]}],"mendeley":{"formattedCitation":"(Alkhateeb &amp; Al-Duwairi, 2019)","manualFormatting":"Alkhateeb &amp; Al-Duwairi, 2019","plainTextFormattedCitation":"(Alkhateeb &amp; Al-Duwairi, 2019)","previouslyFormattedCitation":"(Alkhateeb &amp; Al-Duwairi, 2019)"},"properties":{"noteIndex":0},"schema":"https://github.com/citation-style-language/schema/raw/master/csl-citation.json"}</w:instrText>
      </w:r>
      <w:r w:rsidRPr="00251CBE">
        <w:rPr>
          <w:rFonts w:cstheme="minorHAnsi"/>
          <w:noProof/>
          <w:sz w:val="24"/>
          <w:szCs w:val="24"/>
        </w:rPr>
        <w:fldChar w:fldCharType="separate"/>
      </w:r>
      <w:r w:rsidRPr="00251CBE">
        <w:rPr>
          <w:rFonts w:cstheme="minorHAnsi"/>
          <w:noProof/>
          <w:sz w:val="24"/>
          <w:szCs w:val="24"/>
        </w:rPr>
        <w:t>Alkhateeb &amp; Al-Duwairi, 2019</w:t>
      </w:r>
      <w:r w:rsidRPr="00251CBE">
        <w:rPr>
          <w:rFonts w:cstheme="minorHAnsi"/>
          <w:noProof/>
          <w:sz w:val="24"/>
          <w:szCs w:val="24"/>
        </w:rPr>
        <w:fldChar w:fldCharType="end"/>
      </w:r>
      <w:r w:rsidRPr="00251CBE">
        <w:rPr>
          <w:rFonts w:cstheme="minorHAnsi"/>
          <w:noProof/>
          <w:sz w:val="24"/>
          <w:szCs w:val="24"/>
        </w:rPr>
        <w:t xml:space="preserve">; </w:t>
      </w:r>
      <w:r w:rsidRPr="00251CBE">
        <w:rPr>
          <w:rFonts w:cstheme="minorHAnsi"/>
          <w:noProof/>
          <w:sz w:val="24"/>
          <w:szCs w:val="24"/>
        </w:rPr>
        <w:fldChar w:fldCharType="begin" w:fldLock="1"/>
      </w:r>
      <w:r w:rsidRPr="00251CBE">
        <w:rPr>
          <w:rFonts w:cstheme="minorHAnsi"/>
          <w:noProof/>
          <w:sz w:val="24"/>
          <w:szCs w:val="24"/>
        </w:rPr>
        <w:instrText>ADDIN CSL_CITATION {"citationItems":[{"id":"ITEM-1","itemData":{"author":[{"dropping-particle":"","family":"Badu-Domfeh","given":"A. K.","non-dropping-particle":"","parse-names":false,"suffix":""}],"id":"ITEM-1","issued":{"date-parts":[["2020"]]},"publisher":"University of Cape Coast, Ghana","title":"Incorporating GeoGebra software in the teaching of circle theorem and its effect on the performance of students","type":"thesis"},"uris":["http://www.mendeley.com/documents/?uuid=95c9ffb7-87d5-4974-adcb-13e169911f4a"]}],"mendeley":{"formattedCitation":"(Badu-Domfeh, 2020)","manualFormatting":"Badu-Domfeh, 2020","plainTextFormattedCitation":"(Badu-Domfeh, 2020)","previouslyFormattedCitation":"(Badu-Domfeh, 2020)"},"properties":{"noteIndex":0},"schema":"https://github.com/citation-style-language/schema/raw/master/csl-citation.json"}</w:instrText>
      </w:r>
      <w:r w:rsidRPr="00251CBE">
        <w:rPr>
          <w:rFonts w:cstheme="minorHAnsi"/>
          <w:noProof/>
          <w:sz w:val="24"/>
          <w:szCs w:val="24"/>
        </w:rPr>
        <w:fldChar w:fldCharType="separate"/>
      </w:r>
      <w:r w:rsidRPr="00251CBE">
        <w:rPr>
          <w:rFonts w:cstheme="minorHAnsi"/>
          <w:noProof/>
          <w:sz w:val="24"/>
          <w:szCs w:val="24"/>
        </w:rPr>
        <w:t>Badu-Domfeh, 2020</w:t>
      </w:r>
      <w:r w:rsidRPr="00251CBE">
        <w:rPr>
          <w:rFonts w:cstheme="minorHAnsi"/>
          <w:noProof/>
          <w:sz w:val="24"/>
          <w:szCs w:val="24"/>
        </w:rPr>
        <w:fldChar w:fldCharType="end"/>
      </w:r>
      <w:r w:rsidRPr="00251CBE">
        <w:rPr>
          <w:rFonts w:cstheme="minorHAnsi"/>
          <w:noProof/>
          <w:sz w:val="24"/>
          <w:szCs w:val="24"/>
        </w:rPr>
        <w:t xml:space="preserve">; Salifu, 2020; Shadaan &amp; Eu, 2013;  </w:t>
      </w:r>
      <w:r w:rsidRPr="00251CBE">
        <w:rPr>
          <w:rFonts w:cstheme="minorHAnsi"/>
          <w:noProof/>
          <w:sz w:val="24"/>
          <w:szCs w:val="24"/>
        </w:rPr>
        <w:fldChar w:fldCharType="begin" w:fldLock="1"/>
      </w:r>
      <w:r w:rsidRPr="00251CBE">
        <w:rPr>
          <w:rFonts w:cstheme="minorHAnsi"/>
          <w:noProof/>
          <w:sz w:val="24"/>
          <w:szCs w:val="24"/>
        </w:rPr>
        <w:instrText>ADDIN CSL_CITATION {"citationItems":[{"id":"ITEM-1","itemData":{"DOI":"10.29333/ejmste/108436","ISSN":"13058223","abstract":"In the modern era where technology usage is a tradition of the generation, integrating the teaching and learning with mediums that could catch up and satisfy pupils' interest is noteworthy. In line with this, the contributions of GeoGebra in the teaching-learning of mathematics: as a tool to foster students' interest and achievement, and as an environment to flourish different learning styles are explored in this study. Besides, the cautions to consider before implementing a GeoGebra integrated lesson with the challenges, limitations and areas of future development are indicated. Among these: the belief and technology fluency of users and the student class ratio are found to be among the challenges for effective integration of GeoGebra in mathematics lessons. The difficulty of some commands in the input bar especially for students and teachers with no prior programming experience are considered among the limitations of GeoGebra.","author":[{"dropping-particle":"","family":"Wassie","given":"Yismaw Abera","non-dropping-particle":"","parse-names":false,"suffix":""},{"dropping-particle":"","family":"Zergaw","given":"Gurju Awgichew","non-dropping-particle":"","parse-names":false,"suffix":""}],"container-title":"Eurasia Journal of Mathematics, Science and Technology Education","id":"ITEM-1","issue":"8","issued":{"date-parts":[["2019"]]},"title":"Some of the potential affordances, challenges and limitations of using GeoGebra in mathematics education","type":"article-journal","volume":"15"},"uris":["http://www.mendeley.com/documents/?uuid=94e312c5-df5c-4b97-9fd1-d5f393f8c04e"]}],"mendeley":{"formattedCitation":"(Wassie &amp; Zergaw, 2019)","manualFormatting":"Wassie &amp; Zergaw, 2019","plainTextFormattedCitation":"(Wassie &amp; Zergaw, 2019)","previouslyFormattedCitation":"(Wassie &amp; Zergaw, 2019)"},"properties":{"noteIndex":0},"schema":"https://github.com/citation-style-language/schema/raw/master/csl-citation.json"}</w:instrText>
      </w:r>
      <w:r w:rsidRPr="00251CBE">
        <w:rPr>
          <w:rFonts w:cstheme="minorHAnsi"/>
          <w:noProof/>
          <w:sz w:val="24"/>
          <w:szCs w:val="24"/>
        </w:rPr>
        <w:fldChar w:fldCharType="separate"/>
      </w:r>
      <w:r w:rsidRPr="00251CBE">
        <w:rPr>
          <w:rFonts w:cstheme="minorHAnsi"/>
          <w:noProof/>
          <w:sz w:val="24"/>
          <w:szCs w:val="24"/>
        </w:rPr>
        <w:t>Wassie &amp; Zergaw, 2019</w:t>
      </w:r>
      <w:r w:rsidRPr="00251CBE">
        <w:rPr>
          <w:rFonts w:cstheme="minorHAnsi"/>
          <w:noProof/>
          <w:sz w:val="24"/>
          <w:szCs w:val="24"/>
        </w:rPr>
        <w:fldChar w:fldCharType="end"/>
      </w:r>
      <w:r w:rsidRPr="00251CBE">
        <w:rPr>
          <w:rFonts w:cstheme="minorHAnsi"/>
          <w:noProof/>
          <w:sz w:val="24"/>
          <w:szCs w:val="24"/>
        </w:rPr>
        <w:t xml:space="preserve">; </w:t>
      </w:r>
      <w:r w:rsidRPr="00251CBE">
        <w:rPr>
          <w:rFonts w:cstheme="minorHAnsi"/>
          <w:noProof/>
          <w:sz w:val="24"/>
          <w:szCs w:val="24"/>
        </w:rPr>
        <w:fldChar w:fldCharType="begin" w:fldLock="1"/>
      </w:r>
      <w:r w:rsidRPr="00251CBE">
        <w:rPr>
          <w:rFonts w:cstheme="minorHAnsi"/>
          <w:noProof/>
          <w:sz w:val="24"/>
          <w:szCs w:val="24"/>
        </w:rPr>
        <w:instrText>ADDIN CSL_CITATION {"citationItems":[{"id":"ITEM-1","itemData":{"DOI":"10.4236/ce.2016.711158","ISSN":"2151-4755","abstract":"The development of information and communication technology (ICT) has affected educators’ teaching methods through its application in learning and teaching mathematics. The objective of this systematic analysis is to explore the benefits and constraints of ICT that have been faced by educators during learning and teaching processes for mathematics. Based on selected literature, it was found that the advantages of applying ICT in teaching mathematics are: It attracts students’ interest in learning mathematics; it increases their motivation and performance; it encourages lifelong learning; and it facilitates positive interactions and relationships. Nevertheless, a few constraints have been faced by mathematics educators during teaching processes involving ICT. Identified constraints and limitations are: Educators lacking knowledge of ICT; minimal training and opportunities for learning about ICT; and limited technical support. Therefore, it is suggested in the literature that there is a need for an increase in training for mathematics educators in terms of computer usage and ICT applications for teaching purposes. Technical support should also be a concern, so as to motivate mathematics educators to apply elements of ICT in their teaching. This could maintain the positive changes and perception of students regarding learning mathematics.","author":[{"dropping-particle":"","family":"Zakaria","given":"Nur Afiqah","non-dropping-particle":"","parse-names":false,"suffix":""},{"dropping-particle":"","family":"Khalid","given":"Fariza","non-dropping-particle":"","parse-names":false,"suffix":""}],"container-title":"Creative Education","id":"ITEM-1","issue":"11","issued":{"date-parts":[["2016"]]},"page":"1537-1544","title":"The Benefits and Constraints of the Use of Information and Communication Technology (ICT) in Teaching Mathematics","type":"article-journal","volume":"07"},"uris":["http://www.mendeley.com/documents/?uuid=b222c4a8-9c38-489d-9ef9-ec1a61e1dac6"]}],"mendeley":{"formattedCitation":"(Zakaria &amp; Khalid, 2016)","manualFormatting":"Zakaria &amp; Khalid, 2016","plainTextFormattedCitation":"(Zakaria &amp; Khalid, 2016)","previouslyFormattedCitation":"(Zakaria &amp; Khalid, 2016)"},"properties":{"noteIndex":0},"schema":"https://github.com/citation-style-language/schema/raw/master/csl-citation.json"}</w:instrText>
      </w:r>
      <w:r w:rsidRPr="00251CBE">
        <w:rPr>
          <w:rFonts w:cstheme="minorHAnsi"/>
          <w:noProof/>
          <w:sz w:val="24"/>
          <w:szCs w:val="24"/>
        </w:rPr>
        <w:fldChar w:fldCharType="separate"/>
      </w:r>
      <w:r w:rsidRPr="00251CBE">
        <w:rPr>
          <w:rFonts w:cstheme="minorHAnsi"/>
          <w:noProof/>
          <w:sz w:val="24"/>
          <w:szCs w:val="24"/>
        </w:rPr>
        <w:t>Zakaria &amp; Khalid, 2016</w:t>
      </w:r>
      <w:r w:rsidRPr="00251CBE">
        <w:rPr>
          <w:rFonts w:cstheme="minorHAnsi"/>
          <w:noProof/>
          <w:sz w:val="24"/>
          <w:szCs w:val="24"/>
        </w:rPr>
        <w:fldChar w:fldCharType="end"/>
      </w:r>
      <w:r w:rsidRPr="00251CBE">
        <w:rPr>
          <w:rFonts w:cstheme="minorHAnsi"/>
          <w:noProof/>
          <w:sz w:val="24"/>
          <w:szCs w:val="24"/>
        </w:rPr>
        <w:t>)</w:t>
      </w:r>
      <w:r w:rsidRPr="00251CBE">
        <w:rPr>
          <w:rFonts w:cstheme="minorHAnsi"/>
          <w:noProof/>
          <w:sz w:val="24"/>
          <w:szCs w:val="24"/>
        </w:rPr>
        <w:fldChar w:fldCharType="end"/>
      </w:r>
      <w:r w:rsidRPr="00251CBE">
        <w:rPr>
          <w:rFonts w:cstheme="minorHAnsi"/>
          <w:noProof/>
          <w:sz w:val="24"/>
          <w:szCs w:val="24"/>
        </w:rPr>
        <w:t xml:space="preserve"> who reported that pre-service teachers mentioned that GeoGebra improves students academic performance in mathematics. The use of GeoGebra promotes active participation among learners to share knowledge and skills. Indirectly, this increases students' performance in geometry. Similarly, the findings from two studies revealed that GeoGebra promotes a positive perception of using GeoGebra in learning geometry when students were allowed to interact among themselves </w:t>
      </w:r>
      <w:r w:rsidRPr="00251CBE">
        <w:rPr>
          <w:rFonts w:cstheme="minorHAnsi"/>
          <w:sz w:val="24"/>
          <w:szCs w:val="24"/>
        </w:rPr>
        <w:t>(</w:t>
      </w:r>
      <w:proofErr w:type="spellStart"/>
      <w:r w:rsidRPr="00251CBE">
        <w:rPr>
          <w:rFonts w:cstheme="minorHAnsi"/>
          <w:noProof/>
          <w:sz w:val="24"/>
          <w:szCs w:val="24"/>
        </w:rPr>
        <w:t>Shadaan</w:t>
      </w:r>
      <w:proofErr w:type="spellEnd"/>
      <w:r w:rsidRPr="00251CBE">
        <w:rPr>
          <w:rFonts w:cstheme="minorHAnsi"/>
          <w:noProof/>
          <w:sz w:val="24"/>
          <w:szCs w:val="24"/>
        </w:rPr>
        <w:t xml:space="preserve"> &amp; Eu, 2013; </w:t>
      </w:r>
      <w:r w:rsidRPr="00251CBE">
        <w:rPr>
          <w:rFonts w:cstheme="minorHAnsi"/>
          <w:noProof/>
          <w:sz w:val="24"/>
          <w:szCs w:val="24"/>
        </w:rPr>
        <w:fldChar w:fldCharType="begin" w:fldLock="1"/>
      </w:r>
      <w:r w:rsidR="00C854A9" w:rsidRPr="00251CBE">
        <w:rPr>
          <w:rFonts w:cstheme="minorHAnsi"/>
          <w:noProof/>
          <w:sz w:val="24"/>
          <w:szCs w:val="24"/>
        </w:rPr>
        <w:instrText>ADDIN CSL_CITATION {"citationItems":[{"id":"ITEM-1","itemData":{"author":[{"dropping-particle":"","family":"Dağ","given":"Funda","non-dropping-particle":"","parse-names":false,"suffix":""}],"id":"ITEM-1","issue":"2","issued":{"date-parts":[["2019"]]},"page":"41-56","title":"Pre-service Teachers ’ Perceptions and Experiences : Courses Based on the Active Learning Model and Environment","type":"article-journal","volume":"8"},"uris":["http://www.mendeley.com/documents/?uuid=4294e35a-1c79-4dab-a4a8-8e4e585ce7ad"]}],"mendeley":{"formattedCitation":"(Dağ, 2019)","manualFormatting":"Dağ et al., 2019)","plainTextFormattedCitation":"(Dağ, 2019)","previouslyFormattedCitation":"(Dağ, 2019)"},"properties":{"noteIndex":0},"schema":"https://github.com/citation-style-language/schema/raw/master/csl-citation.json"}</w:instrText>
      </w:r>
      <w:r w:rsidRPr="00251CBE">
        <w:rPr>
          <w:rFonts w:cstheme="minorHAnsi"/>
          <w:noProof/>
          <w:sz w:val="24"/>
          <w:szCs w:val="24"/>
        </w:rPr>
        <w:fldChar w:fldCharType="separate"/>
      </w:r>
      <w:r w:rsidRPr="00251CBE">
        <w:rPr>
          <w:rFonts w:cstheme="minorHAnsi"/>
          <w:noProof/>
          <w:sz w:val="24"/>
          <w:szCs w:val="24"/>
        </w:rPr>
        <w:t>Dağ et al., 2019)</w:t>
      </w:r>
      <w:r w:rsidRPr="00251CBE">
        <w:rPr>
          <w:rFonts w:cstheme="minorHAnsi"/>
          <w:noProof/>
          <w:sz w:val="24"/>
          <w:szCs w:val="24"/>
        </w:rPr>
        <w:fldChar w:fldCharType="end"/>
      </w:r>
      <w:r w:rsidRPr="00251CBE">
        <w:rPr>
          <w:rFonts w:cstheme="minorHAnsi"/>
          <w:noProof/>
          <w:sz w:val="24"/>
          <w:szCs w:val="24"/>
        </w:rPr>
        <w:t xml:space="preserve">. Indirectly, the active participation among learners during the instructional process enhanced knowledge sharing. </w:t>
      </w:r>
    </w:p>
    <w:p w14:paraId="27821982" w14:textId="5624EBEB" w:rsidR="006065F6" w:rsidRPr="00251CBE" w:rsidRDefault="006065F6" w:rsidP="00D73902">
      <w:pPr>
        <w:spacing w:after="0" w:line="276" w:lineRule="auto"/>
        <w:ind w:left="720" w:firstLine="720"/>
        <w:jc w:val="both"/>
        <w:rPr>
          <w:rFonts w:cstheme="minorHAnsi"/>
          <w:noProof/>
          <w:sz w:val="24"/>
          <w:szCs w:val="24"/>
        </w:rPr>
      </w:pPr>
      <w:r w:rsidRPr="00251CBE">
        <w:rPr>
          <w:rFonts w:cstheme="minorHAnsi"/>
          <w:noProof/>
          <w:sz w:val="24"/>
          <w:szCs w:val="24"/>
        </w:rPr>
        <w:t>Additionally, the findings of this investigation established that GeoGebra has provided a valuable instrument for revising and expanding pre-service teachers' knowledge in transformation. This finding supports (</w:t>
      </w:r>
      <w:r w:rsidRPr="00251CBE">
        <w:rPr>
          <w:rFonts w:cstheme="minorHAnsi"/>
          <w:noProof/>
          <w:sz w:val="24"/>
          <w:szCs w:val="24"/>
        </w:rPr>
        <w:fldChar w:fldCharType="begin" w:fldLock="1"/>
      </w:r>
      <w:r w:rsidRPr="00251CBE">
        <w:rPr>
          <w:rFonts w:cstheme="minorHAnsi"/>
          <w:noProof/>
          <w:sz w:val="24"/>
          <w:szCs w:val="24"/>
        </w:rPr>
        <w:instrText>ADDIN CSL_CITATION {"citationItems":[{"id":"ITEM-1","itemData":{"author":[{"dropping-particle":"","family":"Segal","given":"Ruti","non-dropping-particle":"","parse-names":false,"suffix":""},{"dropping-particle":"","family":"Oxman","given":"Victor","non-dropping-particle":"","parse-names":false,"suffix":""}],"id":"ITEM-1","issue":"3","issued":{"date-parts":[["2021"]]},"page":"1-8","title":"Using Dynamic Geometry Software to Enhance Specialized Content Knowledge : Pre-Service Mathematics Teachers ’ Perceptions","type":"article-journal","volume":"16"},"uris":["http://www.mendeley.com/documents/?uuid=78b9cbe5-ba3e-476c-a356-2c057479bc70"]}],"mendeley":{"formattedCitation":"(Segal &amp; Oxman, 2021)","manualFormatting":"Segal et al., 2021)","plainTextFormattedCitation":"(Segal &amp; Oxman, 2021)","previouslyFormattedCitation":"(Segal &amp; Oxman, 2021)"},"properties":{"noteIndex":0},"schema":"https://github.com/citation-style-language/schema/raw/master/csl-citation.json"}</w:instrText>
      </w:r>
      <w:r w:rsidRPr="00251CBE">
        <w:rPr>
          <w:rFonts w:cstheme="minorHAnsi"/>
          <w:noProof/>
          <w:sz w:val="24"/>
          <w:szCs w:val="24"/>
        </w:rPr>
        <w:fldChar w:fldCharType="separate"/>
      </w:r>
      <w:r w:rsidRPr="00251CBE">
        <w:rPr>
          <w:rFonts w:cstheme="minorHAnsi"/>
          <w:noProof/>
          <w:sz w:val="24"/>
          <w:szCs w:val="24"/>
        </w:rPr>
        <w:t>Segal et al., 2021)</w:t>
      </w:r>
      <w:r w:rsidRPr="00251CBE">
        <w:rPr>
          <w:rFonts w:cstheme="minorHAnsi"/>
          <w:noProof/>
          <w:sz w:val="24"/>
          <w:szCs w:val="24"/>
        </w:rPr>
        <w:fldChar w:fldCharType="end"/>
      </w:r>
      <w:r w:rsidRPr="00251CBE">
        <w:rPr>
          <w:rFonts w:cstheme="minorHAnsi"/>
          <w:noProof/>
          <w:sz w:val="24"/>
          <w:szCs w:val="24"/>
        </w:rPr>
        <w:t>. This means that GeoGebra is a powerful mathematics action tool that can build confidence in future teachers to integrate technology into the instruction of geometry. This supports the constructivist theory which emphasizes the use of technology, social interaction, and self-exploration to promote an understanding of geometry concepts. Indirectly, future teachers' understanding leads to their confidence to integrate GeoGebra in the teaching</w:t>
      </w:r>
      <w:r w:rsidR="007435E6">
        <w:rPr>
          <w:rFonts w:cstheme="minorHAnsi"/>
          <w:noProof/>
          <w:sz w:val="24"/>
          <w:szCs w:val="24"/>
        </w:rPr>
        <w:t xml:space="preserve"> and learning</w:t>
      </w:r>
      <w:r w:rsidRPr="00251CBE">
        <w:rPr>
          <w:rFonts w:cstheme="minorHAnsi"/>
          <w:noProof/>
          <w:sz w:val="24"/>
          <w:szCs w:val="24"/>
        </w:rPr>
        <w:t xml:space="preserve"> of geometry concepts.</w:t>
      </w:r>
    </w:p>
    <w:p w14:paraId="45194F64" w14:textId="77777777" w:rsidR="006065F6" w:rsidRPr="00251CBE" w:rsidRDefault="006065F6" w:rsidP="00D73902">
      <w:pPr>
        <w:spacing w:after="0" w:line="276" w:lineRule="auto"/>
        <w:ind w:left="720" w:firstLine="720"/>
        <w:jc w:val="both"/>
        <w:rPr>
          <w:rFonts w:cstheme="minorHAnsi"/>
          <w:sz w:val="24"/>
          <w:szCs w:val="24"/>
        </w:rPr>
      </w:pPr>
      <w:r w:rsidRPr="00251CBE">
        <w:rPr>
          <w:rFonts w:cstheme="minorHAnsi"/>
          <w:noProof/>
          <w:sz w:val="24"/>
          <w:szCs w:val="24"/>
        </w:rPr>
        <w:t>Finally, this study's findings established that pre-service mathematics teachers showed positive interest in instructing mathematics using GeoGebra, mathematics educators believed that GeoGebra could promote their enthusiasm, and increase students' motivation. These findings are supported by that of (</w:t>
      </w:r>
      <w:r w:rsidRPr="00251CBE">
        <w:rPr>
          <w:rFonts w:cstheme="minorHAnsi"/>
          <w:noProof/>
          <w:color w:val="000000" w:themeColor="text1"/>
          <w:sz w:val="24"/>
          <w:szCs w:val="24"/>
        </w:rPr>
        <w:t xml:space="preserve">Mokotjo and Mokhele-Makgalwa, 2021; </w:t>
      </w:r>
      <w:r w:rsidRPr="00251CBE">
        <w:rPr>
          <w:rFonts w:cstheme="minorHAnsi"/>
          <w:noProof/>
          <w:sz w:val="24"/>
          <w:szCs w:val="24"/>
        </w:rPr>
        <w:t xml:space="preserve">Salifu, 2020; </w:t>
      </w:r>
      <w:r w:rsidRPr="00251CBE">
        <w:rPr>
          <w:rFonts w:cstheme="minorHAnsi"/>
          <w:noProof/>
          <w:color w:val="000000" w:themeColor="text1"/>
          <w:sz w:val="24"/>
          <w:szCs w:val="24"/>
        </w:rPr>
        <w:t>Zakaria &amp; Khalid, 2016</w:t>
      </w:r>
      <w:r w:rsidRPr="00251CBE">
        <w:rPr>
          <w:rFonts w:cstheme="minorHAnsi"/>
          <w:noProof/>
          <w:sz w:val="24"/>
          <w:szCs w:val="24"/>
        </w:rPr>
        <w:t>).</w:t>
      </w:r>
    </w:p>
    <w:p w14:paraId="77078DE2" w14:textId="77777777" w:rsidR="006065F6" w:rsidRPr="00251CBE" w:rsidRDefault="006065F6" w:rsidP="00D73902">
      <w:pPr>
        <w:spacing w:after="0" w:line="276" w:lineRule="auto"/>
        <w:ind w:left="720" w:firstLine="720"/>
        <w:jc w:val="both"/>
        <w:rPr>
          <w:rFonts w:cstheme="minorHAnsi"/>
          <w:noProof/>
          <w:color w:val="000000" w:themeColor="text1"/>
          <w:sz w:val="24"/>
          <w:szCs w:val="24"/>
        </w:rPr>
      </w:pPr>
      <w:r w:rsidRPr="00251CBE">
        <w:rPr>
          <w:rFonts w:cstheme="minorHAnsi"/>
          <w:noProof/>
          <w:sz w:val="24"/>
          <w:szCs w:val="24"/>
        </w:rPr>
        <w:t xml:space="preserve">Based on the outcomes of this investigation, there is sufficient evidence to conclude that GeoGebra is an effective instructional tool for teaching and learning </w:t>
      </w:r>
      <w:r w:rsidRPr="00251CBE">
        <w:rPr>
          <w:rFonts w:cstheme="minorHAnsi"/>
          <w:noProof/>
          <w:sz w:val="24"/>
          <w:szCs w:val="24"/>
        </w:rPr>
        <w:lastRenderedPageBreak/>
        <w:t xml:space="preserve">geometry in particular and mathematics in general. Also, GeoGebra can improve student academic achievement. </w:t>
      </w:r>
    </w:p>
    <w:p w14:paraId="77DB2024" w14:textId="77777777" w:rsidR="006065F6" w:rsidRPr="00251CBE" w:rsidRDefault="006065F6" w:rsidP="00D73902">
      <w:pPr>
        <w:spacing w:after="0" w:line="276" w:lineRule="auto"/>
        <w:ind w:left="720"/>
        <w:jc w:val="both"/>
        <w:rPr>
          <w:rFonts w:cstheme="minorHAnsi"/>
          <w:noProof/>
          <w:color w:val="000000" w:themeColor="text1"/>
          <w:sz w:val="24"/>
          <w:szCs w:val="24"/>
        </w:rPr>
      </w:pPr>
    </w:p>
    <w:p w14:paraId="2C6D0DD3" w14:textId="77777777" w:rsidR="006065F6" w:rsidRPr="00251CBE" w:rsidRDefault="006065F6" w:rsidP="00D73902">
      <w:pPr>
        <w:spacing w:after="0" w:line="276" w:lineRule="auto"/>
        <w:ind w:firstLine="720"/>
        <w:rPr>
          <w:rFonts w:cstheme="minorHAnsi"/>
          <w:b/>
          <w:bCs/>
          <w:sz w:val="24"/>
          <w:szCs w:val="24"/>
        </w:rPr>
      </w:pPr>
      <w:r w:rsidRPr="00251CBE">
        <w:rPr>
          <w:rFonts w:cstheme="minorHAnsi"/>
          <w:b/>
          <w:bCs/>
          <w:sz w:val="24"/>
          <w:szCs w:val="24"/>
        </w:rPr>
        <w:t>Benefits of Integrating GeoGebra in Geometry Lessons</w:t>
      </w:r>
    </w:p>
    <w:p w14:paraId="4661CEBF" w14:textId="1D92A66E" w:rsidR="006065F6" w:rsidRPr="00251CBE" w:rsidRDefault="006065F6" w:rsidP="00D73902">
      <w:pPr>
        <w:spacing w:after="0" w:line="276" w:lineRule="auto"/>
        <w:ind w:left="720" w:firstLine="720"/>
        <w:jc w:val="both"/>
        <w:rPr>
          <w:rFonts w:cstheme="minorHAnsi"/>
          <w:sz w:val="24"/>
          <w:szCs w:val="24"/>
        </w:rPr>
      </w:pPr>
      <w:r w:rsidRPr="00251CBE">
        <w:rPr>
          <w:rFonts w:cstheme="minorHAnsi"/>
          <w:color w:val="000000" w:themeColor="text1"/>
          <w:sz w:val="24"/>
          <w:szCs w:val="24"/>
        </w:rPr>
        <w:t xml:space="preserve">Research has </w:t>
      </w:r>
      <w:r w:rsidRPr="00251CBE">
        <w:rPr>
          <w:rFonts w:cstheme="minorHAnsi"/>
          <w:sz w:val="24"/>
          <w:szCs w:val="24"/>
        </w:rPr>
        <w:t xml:space="preserve">revealed some advantages of integrating GeoGebra software into the teaching and learning of geometry. This study investigated the benefits of integrating GeoGebra into the teaching and learning of geometry to answer research objective 2. The outcome of the analysis of 7 out of the 17 articles responded to research objective 2. The findings from the 7 published articles are summarized in Table 3 below. </w:t>
      </w:r>
    </w:p>
    <w:p w14:paraId="76D2821E" w14:textId="04D6C2B2" w:rsidR="006E2BDC" w:rsidRPr="00251CBE" w:rsidRDefault="006E2BDC" w:rsidP="00D73902">
      <w:pPr>
        <w:spacing w:after="0" w:line="276" w:lineRule="auto"/>
        <w:ind w:left="720" w:firstLine="720"/>
        <w:jc w:val="both"/>
        <w:rPr>
          <w:rFonts w:cstheme="minorHAnsi"/>
          <w:sz w:val="24"/>
          <w:szCs w:val="24"/>
        </w:rPr>
      </w:pPr>
    </w:p>
    <w:p w14:paraId="31455B5E" w14:textId="415535C4" w:rsidR="006065F6" w:rsidRPr="00251CBE" w:rsidRDefault="006065F6" w:rsidP="007374FD">
      <w:pPr>
        <w:pStyle w:val="Caption"/>
        <w:keepNext/>
        <w:spacing w:after="0" w:line="276" w:lineRule="auto"/>
        <w:ind w:firstLine="720"/>
        <w:jc w:val="center"/>
        <w:rPr>
          <w:rFonts w:cstheme="minorHAnsi"/>
          <w:i w:val="0"/>
          <w:iCs w:val="0"/>
          <w:color w:val="000000" w:themeColor="text1"/>
          <w:sz w:val="22"/>
          <w:szCs w:val="22"/>
        </w:rPr>
      </w:pPr>
      <w:r w:rsidRPr="00251CBE">
        <w:rPr>
          <w:rFonts w:cstheme="minorHAnsi"/>
          <w:i w:val="0"/>
          <w:iCs w:val="0"/>
          <w:color w:val="000000" w:themeColor="text1"/>
          <w:sz w:val="22"/>
          <w:szCs w:val="22"/>
        </w:rPr>
        <w:t xml:space="preserve">Table </w:t>
      </w:r>
      <w:r w:rsidRPr="00251CBE">
        <w:rPr>
          <w:rFonts w:cstheme="minorHAnsi"/>
          <w:i w:val="0"/>
          <w:iCs w:val="0"/>
          <w:color w:val="000000" w:themeColor="text1"/>
          <w:sz w:val="22"/>
          <w:szCs w:val="22"/>
        </w:rPr>
        <w:fldChar w:fldCharType="begin"/>
      </w:r>
      <w:r w:rsidRPr="00251CBE">
        <w:rPr>
          <w:rFonts w:cstheme="minorHAnsi"/>
          <w:i w:val="0"/>
          <w:iCs w:val="0"/>
          <w:color w:val="000000" w:themeColor="text1"/>
          <w:sz w:val="22"/>
          <w:szCs w:val="22"/>
        </w:rPr>
        <w:instrText xml:space="preserve"> SEQ Table \* ARABIC </w:instrText>
      </w:r>
      <w:r w:rsidRPr="00251CBE">
        <w:rPr>
          <w:rFonts w:cstheme="minorHAnsi"/>
          <w:i w:val="0"/>
          <w:iCs w:val="0"/>
          <w:color w:val="000000" w:themeColor="text1"/>
          <w:sz w:val="22"/>
          <w:szCs w:val="22"/>
        </w:rPr>
        <w:fldChar w:fldCharType="separate"/>
      </w:r>
      <w:r w:rsidRPr="00251CBE">
        <w:rPr>
          <w:rFonts w:cstheme="minorHAnsi"/>
          <w:i w:val="0"/>
          <w:iCs w:val="0"/>
          <w:noProof/>
          <w:color w:val="000000" w:themeColor="text1"/>
          <w:sz w:val="22"/>
          <w:szCs w:val="22"/>
        </w:rPr>
        <w:t>3</w:t>
      </w:r>
      <w:r w:rsidRPr="00251CBE">
        <w:rPr>
          <w:rFonts w:cstheme="minorHAnsi"/>
          <w:i w:val="0"/>
          <w:iCs w:val="0"/>
          <w:color w:val="000000" w:themeColor="text1"/>
          <w:sz w:val="22"/>
          <w:szCs w:val="22"/>
        </w:rPr>
        <w:fldChar w:fldCharType="end"/>
      </w:r>
      <w:r w:rsidR="007374FD" w:rsidRPr="00251CBE">
        <w:rPr>
          <w:rFonts w:cstheme="minorHAnsi"/>
          <w:i w:val="0"/>
          <w:iCs w:val="0"/>
          <w:color w:val="000000" w:themeColor="text1"/>
          <w:sz w:val="22"/>
          <w:szCs w:val="22"/>
        </w:rPr>
        <w:t>.</w:t>
      </w:r>
      <w:r w:rsidRPr="00251CBE">
        <w:rPr>
          <w:rFonts w:cstheme="minorHAnsi"/>
          <w:i w:val="0"/>
          <w:iCs w:val="0"/>
          <w:color w:val="000000" w:themeColor="text1"/>
          <w:sz w:val="22"/>
          <w:szCs w:val="22"/>
        </w:rPr>
        <w:t xml:space="preserve"> Importance of Teaching Geometry with GeoGebra</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81"/>
        <w:gridCol w:w="1800"/>
        <w:gridCol w:w="1550"/>
      </w:tblGrid>
      <w:tr w:rsidR="006065F6" w:rsidRPr="00251CBE" w14:paraId="5B6E8BD9" w14:textId="77777777" w:rsidTr="007374FD">
        <w:trPr>
          <w:trHeight w:val="269"/>
        </w:trPr>
        <w:tc>
          <w:tcPr>
            <w:tcW w:w="5181" w:type="dxa"/>
            <w:tcBorders>
              <w:top w:val="single" w:sz="4" w:space="0" w:color="auto"/>
              <w:bottom w:val="single" w:sz="4" w:space="0" w:color="auto"/>
            </w:tcBorders>
          </w:tcPr>
          <w:p w14:paraId="4CCEEC41" w14:textId="77777777" w:rsidR="006065F6" w:rsidRPr="00251CBE" w:rsidRDefault="006065F6" w:rsidP="005C1652">
            <w:pPr>
              <w:jc w:val="center"/>
              <w:rPr>
                <w:rFonts w:cstheme="minorHAnsi"/>
                <w:color w:val="000000" w:themeColor="text1"/>
                <w:sz w:val="24"/>
                <w:szCs w:val="24"/>
              </w:rPr>
            </w:pPr>
            <w:r w:rsidRPr="00251CBE">
              <w:rPr>
                <w:rFonts w:cstheme="minorHAnsi"/>
                <w:color w:val="000000" w:themeColor="text1"/>
                <w:sz w:val="24"/>
                <w:szCs w:val="24"/>
              </w:rPr>
              <w:t>Theme</w:t>
            </w:r>
          </w:p>
        </w:tc>
        <w:tc>
          <w:tcPr>
            <w:tcW w:w="1800" w:type="dxa"/>
            <w:tcBorders>
              <w:top w:val="single" w:sz="4" w:space="0" w:color="auto"/>
              <w:bottom w:val="single" w:sz="4" w:space="0" w:color="auto"/>
            </w:tcBorders>
          </w:tcPr>
          <w:p w14:paraId="394A61EA" w14:textId="77777777" w:rsidR="006065F6" w:rsidRPr="00251CBE" w:rsidRDefault="006065F6" w:rsidP="005C1652">
            <w:pPr>
              <w:jc w:val="center"/>
              <w:rPr>
                <w:rFonts w:cstheme="minorHAnsi"/>
                <w:color w:val="000000" w:themeColor="text1"/>
                <w:sz w:val="24"/>
                <w:szCs w:val="24"/>
              </w:rPr>
            </w:pPr>
            <w:r w:rsidRPr="00251CBE">
              <w:rPr>
                <w:rFonts w:cstheme="minorHAnsi"/>
                <w:color w:val="000000" w:themeColor="text1"/>
                <w:sz w:val="24"/>
                <w:szCs w:val="24"/>
              </w:rPr>
              <w:t>Number</w:t>
            </w:r>
          </w:p>
        </w:tc>
        <w:tc>
          <w:tcPr>
            <w:tcW w:w="1550" w:type="dxa"/>
            <w:tcBorders>
              <w:top w:val="single" w:sz="4" w:space="0" w:color="auto"/>
              <w:bottom w:val="single" w:sz="4" w:space="0" w:color="auto"/>
            </w:tcBorders>
          </w:tcPr>
          <w:p w14:paraId="759B21DA" w14:textId="77777777" w:rsidR="006065F6" w:rsidRPr="00251CBE" w:rsidRDefault="006065F6" w:rsidP="005C1652">
            <w:pPr>
              <w:jc w:val="center"/>
              <w:rPr>
                <w:rFonts w:cstheme="minorHAnsi"/>
                <w:color w:val="000000" w:themeColor="text1"/>
                <w:sz w:val="24"/>
                <w:szCs w:val="24"/>
              </w:rPr>
            </w:pPr>
            <w:r w:rsidRPr="00251CBE">
              <w:rPr>
                <w:rFonts w:cstheme="minorHAnsi"/>
                <w:color w:val="000000" w:themeColor="text1"/>
                <w:sz w:val="24"/>
                <w:szCs w:val="24"/>
              </w:rPr>
              <w:t>Percent (%)</w:t>
            </w:r>
          </w:p>
        </w:tc>
      </w:tr>
      <w:tr w:rsidR="006065F6" w:rsidRPr="00251CBE" w14:paraId="4464ECCA" w14:textId="77777777" w:rsidTr="00B07251">
        <w:trPr>
          <w:trHeight w:val="654"/>
        </w:trPr>
        <w:tc>
          <w:tcPr>
            <w:tcW w:w="5181" w:type="dxa"/>
            <w:tcBorders>
              <w:top w:val="single" w:sz="4" w:space="0" w:color="auto"/>
              <w:bottom w:val="single" w:sz="4" w:space="0" w:color="auto"/>
            </w:tcBorders>
          </w:tcPr>
          <w:p w14:paraId="3AF7F426" w14:textId="77777777" w:rsidR="006065F6" w:rsidRPr="00251CBE" w:rsidRDefault="006065F6" w:rsidP="005C1652">
            <w:pPr>
              <w:rPr>
                <w:rFonts w:cstheme="minorHAnsi"/>
                <w:color w:val="000000" w:themeColor="text1"/>
                <w:sz w:val="24"/>
                <w:szCs w:val="24"/>
              </w:rPr>
            </w:pPr>
            <w:r w:rsidRPr="00251CBE">
              <w:rPr>
                <w:rFonts w:cstheme="minorHAnsi"/>
                <w:color w:val="000000" w:themeColor="text1"/>
                <w:sz w:val="24"/>
                <w:szCs w:val="24"/>
              </w:rPr>
              <w:t>GeoGebra increases students’ academic performance</w:t>
            </w:r>
          </w:p>
        </w:tc>
        <w:tc>
          <w:tcPr>
            <w:tcW w:w="1800" w:type="dxa"/>
            <w:tcBorders>
              <w:top w:val="single" w:sz="4" w:space="0" w:color="auto"/>
              <w:bottom w:val="single" w:sz="4" w:space="0" w:color="auto"/>
            </w:tcBorders>
          </w:tcPr>
          <w:p w14:paraId="555E3A5C" w14:textId="77777777" w:rsidR="006065F6" w:rsidRPr="00251CBE" w:rsidRDefault="006065F6" w:rsidP="005C1652">
            <w:pPr>
              <w:jc w:val="center"/>
              <w:rPr>
                <w:rFonts w:cstheme="minorHAnsi"/>
                <w:sz w:val="24"/>
                <w:szCs w:val="24"/>
              </w:rPr>
            </w:pPr>
            <w:r w:rsidRPr="00251CBE">
              <w:rPr>
                <w:rFonts w:cstheme="minorHAnsi"/>
                <w:sz w:val="24"/>
                <w:szCs w:val="24"/>
              </w:rPr>
              <w:t>3</w:t>
            </w:r>
          </w:p>
        </w:tc>
        <w:tc>
          <w:tcPr>
            <w:tcW w:w="1550" w:type="dxa"/>
            <w:tcBorders>
              <w:top w:val="single" w:sz="4" w:space="0" w:color="auto"/>
              <w:bottom w:val="single" w:sz="4" w:space="0" w:color="auto"/>
            </w:tcBorders>
          </w:tcPr>
          <w:p w14:paraId="1AF1AC1F" w14:textId="77777777" w:rsidR="006065F6" w:rsidRPr="00251CBE" w:rsidRDefault="006065F6" w:rsidP="005C1652">
            <w:pPr>
              <w:jc w:val="center"/>
              <w:rPr>
                <w:rFonts w:cstheme="minorHAnsi"/>
                <w:sz w:val="24"/>
                <w:szCs w:val="24"/>
              </w:rPr>
            </w:pPr>
            <w:r w:rsidRPr="00251CBE">
              <w:rPr>
                <w:rFonts w:cstheme="minorHAnsi"/>
                <w:sz w:val="24"/>
                <w:szCs w:val="24"/>
              </w:rPr>
              <w:t>42.8571</w:t>
            </w:r>
          </w:p>
        </w:tc>
      </w:tr>
      <w:tr w:rsidR="006065F6" w:rsidRPr="00251CBE" w14:paraId="0611D531" w14:textId="77777777" w:rsidTr="00B07251">
        <w:trPr>
          <w:trHeight w:val="668"/>
        </w:trPr>
        <w:tc>
          <w:tcPr>
            <w:tcW w:w="5181" w:type="dxa"/>
            <w:tcBorders>
              <w:top w:val="single" w:sz="4" w:space="0" w:color="auto"/>
              <w:bottom w:val="single" w:sz="4" w:space="0" w:color="auto"/>
            </w:tcBorders>
          </w:tcPr>
          <w:p w14:paraId="6EDCDED1" w14:textId="77777777" w:rsidR="006065F6" w:rsidRPr="00251CBE" w:rsidRDefault="006065F6" w:rsidP="005C1652">
            <w:pPr>
              <w:rPr>
                <w:rFonts w:cstheme="minorHAnsi"/>
                <w:color w:val="000000" w:themeColor="text1"/>
                <w:sz w:val="24"/>
                <w:szCs w:val="24"/>
              </w:rPr>
            </w:pPr>
            <w:r w:rsidRPr="00251CBE">
              <w:rPr>
                <w:rFonts w:cstheme="minorHAnsi"/>
                <w:sz w:val="24"/>
                <w:szCs w:val="24"/>
              </w:rPr>
              <w:t xml:space="preserve">GeoGebra develops learners' </w:t>
            </w:r>
            <w:r w:rsidRPr="00251CBE">
              <w:rPr>
                <w:rFonts w:cstheme="minorHAnsi"/>
                <w:color w:val="000000" w:themeColor="text1"/>
                <w:sz w:val="24"/>
                <w:szCs w:val="24"/>
              </w:rPr>
              <w:t>confidence in learning geometry</w:t>
            </w:r>
          </w:p>
        </w:tc>
        <w:tc>
          <w:tcPr>
            <w:tcW w:w="1800" w:type="dxa"/>
            <w:tcBorders>
              <w:top w:val="single" w:sz="4" w:space="0" w:color="auto"/>
              <w:bottom w:val="single" w:sz="4" w:space="0" w:color="auto"/>
            </w:tcBorders>
          </w:tcPr>
          <w:p w14:paraId="2A5CE52C" w14:textId="77777777" w:rsidR="006065F6" w:rsidRPr="00251CBE" w:rsidRDefault="006065F6" w:rsidP="005C1652">
            <w:pPr>
              <w:jc w:val="center"/>
              <w:rPr>
                <w:rFonts w:cstheme="minorHAnsi"/>
                <w:color w:val="000000" w:themeColor="text1"/>
                <w:sz w:val="24"/>
                <w:szCs w:val="24"/>
              </w:rPr>
            </w:pPr>
            <w:r w:rsidRPr="00251CBE">
              <w:rPr>
                <w:rFonts w:cstheme="minorHAnsi"/>
                <w:color w:val="000000" w:themeColor="text1"/>
                <w:sz w:val="24"/>
                <w:szCs w:val="24"/>
              </w:rPr>
              <w:t>2</w:t>
            </w:r>
          </w:p>
        </w:tc>
        <w:tc>
          <w:tcPr>
            <w:tcW w:w="1550" w:type="dxa"/>
            <w:tcBorders>
              <w:top w:val="single" w:sz="4" w:space="0" w:color="auto"/>
              <w:bottom w:val="single" w:sz="4" w:space="0" w:color="auto"/>
            </w:tcBorders>
          </w:tcPr>
          <w:p w14:paraId="48D09C87" w14:textId="77777777" w:rsidR="006065F6" w:rsidRPr="00251CBE" w:rsidRDefault="006065F6" w:rsidP="005C1652">
            <w:pPr>
              <w:jc w:val="center"/>
              <w:rPr>
                <w:rFonts w:cstheme="minorHAnsi"/>
                <w:color w:val="000000" w:themeColor="text1"/>
                <w:sz w:val="24"/>
                <w:szCs w:val="24"/>
              </w:rPr>
            </w:pPr>
            <w:r w:rsidRPr="00251CBE">
              <w:rPr>
                <w:rFonts w:cstheme="minorHAnsi"/>
                <w:color w:val="000000" w:themeColor="text1"/>
                <w:sz w:val="24"/>
                <w:szCs w:val="24"/>
              </w:rPr>
              <w:t>28.5714</w:t>
            </w:r>
          </w:p>
        </w:tc>
      </w:tr>
      <w:tr w:rsidR="006065F6" w:rsidRPr="00251CBE" w14:paraId="7AF1B233" w14:textId="77777777" w:rsidTr="00B07251">
        <w:trPr>
          <w:trHeight w:val="654"/>
        </w:trPr>
        <w:tc>
          <w:tcPr>
            <w:tcW w:w="5181" w:type="dxa"/>
            <w:tcBorders>
              <w:top w:val="single" w:sz="4" w:space="0" w:color="auto"/>
              <w:bottom w:val="single" w:sz="4" w:space="0" w:color="auto"/>
            </w:tcBorders>
          </w:tcPr>
          <w:p w14:paraId="752C6CB9" w14:textId="77777777" w:rsidR="006065F6" w:rsidRPr="00251CBE" w:rsidRDefault="006065F6" w:rsidP="005C1652">
            <w:pPr>
              <w:rPr>
                <w:rFonts w:cstheme="minorHAnsi"/>
                <w:color w:val="000000" w:themeColor="text1"/>
                <w:sz w:val="24"/>
                <w:szCs w:val="24"/>
              </w:rPr>
            </w:pPr>
            <w:r w:rsidRPr="00251CBE">
              <w:rPr>
                <w:rFonts w:cstheme="minorHAnsi"/>
                <w:sz w:val="24"/>
                <w:szCs w:val="24"/>
              </w:rPr>
              <w:t xml:space="preserve">GeoGebra </w:t>
            </w:r>
            <w:r w:rsidRPr="00251CBE">
              <w:rPr>
                <w:rFonts w:cstheme="minorHAnsi"/>
                <w:color w:val="000000" w:themeColor="text1"/>
                <w:sz w:val="24"/>
                <w:szCs w:val="24"/>
              </w:rPr>
              <w:t>makes the learning of mathematics enjoyable and fun</w:t>
            </w:r>
          </w:p>
        </w:tc>
        <w:tc>
          <w:tcPr>
            <w:tcW w:w="1800" w:type="dxa"/>
            <w:tcBorders>
              <w:top w:val="single" w:sz="4" w:space="0" w:color="auto"/>
              <w:bottom w:val="single" w:sz="4" w:space="0" w:color="auto"/>
            </w:tcBorders>
          </w:tcPr>
          <w:p w14:paraId="4453F0B0" w14:textId="77777777" w:rsidR="006065F6" w:rsidRPr="00251CBE" w:rsidRDefault="006065F6" w:rsidP="005C1652">
            <w:pPr>
              <w:jc w:val="center"/>
              <w:rPr>
                <w:rFonts w:cstheme="minorHAnsi"/>
                <w:color w:val="000000" w:themeColor="text1"/>
                <w:sz w:val="24"/>
                <w:szCs w:val="24"/>
              </w:rPr>
            </w:pPr>
            <w:r w:rsidRPr="00251CBE">
              <w:rPr>
                <w:rFonts w:cstheme="minorHAnsi"/>
                <w:color w:val="000000" w:themeColor="text1"/>
                <w:sz w:val="24"/>
                <w:szCs w:val="24"/>
              </w:rPr>
              <w:t>1</w:t>
            </w:r>
          </w:p>
        </w:tc>
        <w:tc>
          <w:tcPr>
            <w:tcW w:w="1550" w:type="dxa"/>
            <w:tcBorders>
              <w:top w:val="single" w:sz="4" w:space="0" w:color="auto"/>
              <w:bottom w:val="single" w:sz="4" w:space="0" w:color="auto"/>
            </w:tcBorders>
          </w:tcPr>
          <w:p w14:paraId="634576F6" w14:textId="77777777" w:rsidR="006065F6" w:rsidRPr="00251CBE" w:rsidRDefault="006065F6" w:rsidP="005C1652">
            <w:pPr>
              <w:jc w:val="center"/>
              <w:rPr>
                <w:rFonts w:cstheme="minorHAnsi"/>
                <w:color w:val="000000" w:themeColor="text1"/>
                <w:sz w:val="24"/>
                <w:szCs w:val="24"/>
              </w:rPr>
            </w:pPr>
            <w:r w:rsidRPr="00251CBE">
              <w:rPr>
                <w:rFonts w:cstheme="minorHAnsi"/>
                <w:color w:val="000000" w:themeColor="text1"/>
                <w:sz w:val="24"/>
                <w:szCs w:val="24"/>
              </w:rPr>
              <w:t>14.2857</w:t>
            </w:r>
          </w:p>
        </w:tc>
      </w:tr>
      <w:tr w:rsidR="006065F6" w:rsidRPr="00251CBE" w14:paraId="5F236FA8" w14:textId="77777777" w:rsidTr="005C1652">
        <w:trPr>
          <w:trHeight w:val="620"/>
        </w:trPr>
        <w:tc>
          <w:tcPr>
            <w:tcW w:w="5181" w:type="dxa"/>
            <w:tcBorders>
              <w:top w:val="single" w:sz="4" w:space="0" w:color="auto"/>
              <w:bottom w:val="single" w:sz="4" w:space="0" w:color="auto"/>
            </w:tcBorders>
          </w:tcPr>
          <w:p w14:paraId="254E51E1" w14:textId="77777777" w:rsidR="006065F6" w:rsidRPr="00251CBE" w:rsidRDefault="006065F6" w:rsidP="005C1652">
            <w:pPr>
              <w:rPr>
                <w:rFonts w:cstheme="minorHAnsi"/>
                <w:color w:val="000000" w:themeColor="text1"/>
                <w:sz w:val="24"/>
                <w:szCs w:val="24"/>
              </w:rPr>
            </w:pPr>
            <w:r w:rsidRPr="00251CBE">
              <w:rPr>
                <w:rFonts w:cstheme="minorHAnsi"/>
                <w:color w:val="000000" w:themeColor="text1"/>
                <w:sz w:val="24"/>
                <w:szCs w:val="24"/>
              </w:rPr>
              <w:t>GeoGebra helps learners to conceptualize abstract concepts in mathematics</w:t>
            </w:r>
          </w:p>
        </w:tc>
        <w:tc>
          <w:tcPr>
            <w:tcW w:w="1800" w:type="dxa"/>
            <w:tcBorders>
              <w:top w:val="single" w:sz="4" w:space="0" w:color="auto"/>
              <w:bottom w:val="single" w:sz="4" w:space="0" w:color="auto"/>
            </w:tcBorders>
          </w:tcPr>
          <w:p w14:paraId="48A7E840" w14:textId="77777777" w:rsidR="006065F6" w:rsidRPr="00251CBE" w:rsidRDefault="006065F6" w:rsidP="005C1652">
            <w:pPr>
              <w:jc w:val="center"/>
              <w:rPr>
                <w:rFonts w:cstheme="minorHAnsi"/>
                <w:color w:val="000000" w:themeColor="text1"/>
                <w:sz w:val="24"/>
                <w:szCs w:val="24"/>
              </w:rPr>
            </w:pPr>
            <w:r w:rsidRPr="00251CBE">
              <w:rPr>
                <w:rFonts w:cstheme="minorHAnsi"/>
                <w:color w:val="000000" w:themeColor="text1"/>
                <w:sz w:val="24"/>
                <w:szCs w:val="24"/>
              </w:rPr>
              <w:t>1</w:t>
            </w:r>
          </w:p>
        </w:tc>
        <w:tc>
          <w:tcPr>
            <w:tcW w:w="1550" w:type="dxa"/>
            <w:tcBorders>
              <w:top w:val="single" w:sz="4" w:space="0" w:color="auto"/>
              <w:bottom w:val="single" w:sz="4" w:space="0" w:color="auto"/>
            </w:tcBorders>
          </w:tcPr>
          <w:p w14:paraId="6C85ABF9" w14:textId="77777777" w:rsidR="006065F6" w:rsidRPr="00251CBE" w:rsidRDefault="006065F6" w:rsidP="005C1652">
            <w:pPr>
              <w:jc w:val="center"/>
              <w:rPr>
                <w:rFonts w:cstheme="minorHAnsi"/>
                <w:color w:val="000000" w:themeColor="text1"/>
                <w:sz w:val="24"/>
                <w:szCs w:val="24"/>
              </w:rPr>
            </w:pPr>
            <w:r w:rsidRPr="00251CBE">
              <w:rPr>
                <w:rFonts w:cstheme="minorHAnsi"/>
                <w:color w:val="000000" w:themeColor="text1"/>
                <w:sz w:val="24"/>
                <w:szCs w:val="24"/>
              </w:rPr>
              <w:t>14.2857</w:t>
            </w:r>
          </w:p>
        </w:tc>
      </w:tr>
      <w:tr w:rsidR="006065F6" w:rsidRPr="00251CBE" w14:paraId="3321869E" w14:textId="77777777" w:rsidTr="00B07251">
        <w:trPr>
          <w:trHeight w:val="327"/>
        </w:trPr>
        <w:tc>
          <w:tcPr>
            <w:tcW w:w="5181" w:type="dxa"/>
            <w:tcBorders>
              <w:top w:val="single" w:sz="4" w:space="0" w:color="auto"/>
              <w:bottom w:val="single" w:sz="4" w:space="0" w:color="auto"/>
            </w:tcBorders>
          </w:tcPr>
          <w:p w14:paraId="6D7F7824" w14:textId="77777777" w:rsidR="006065F6" w:rsidRPr="00251CBE" w:rsidRDefault="006065F6" w:rsidP="00D73902">
            <w:pPr>
              <w:spacing w:line="276" w:lineRule="auto"/>
              <w:rPr>
                <w:rFonts w:cstheme="minorHAnsi"/>
                <w:sz w:val="24"/>
                <w:szCs w:val="24"/>
              </w:rPr>
            </w:pPr>
            <w:r w:rsidRPr="00251CBE">
              <w:rPr>
                <w:rFonts w:cstheme="minorHAnsi"/>
                <w:sz w:val="24"/>
                <w:szCs w:val="24"/>
              </w:rPr>
              <w:t>Total</w:t>
            </w:r>
          </w:p>
        </w:tc>
        <w:tc>
          <w:tcPr>
            <w:tcW w:w="1800" w:type="dxa"/>
            <w:tcBorders>
              <w:top w:val="single" w:sz="4" w:space="0" w:color="auto"/>
              <w:bottom w:val="single" w:sz="4" w:space="0" w:color="auto"/>
            </w:tcBorders>
          </w:tcPr>
          <w:p w14:paraId="4E30DD6F" w14:textId="77777777" w:rsidR="006065F6" w:rsidRPr="00251CBE" w:rsidRDefault="006065F6" w:rsidP="00D73902">
            <w:pPr>
              <w:spacing w:line="276" w:lineRule="auto"/>
              <w:jc w:val="center"/>
              <w:rPr>
                <w:rFonts w:cstheme="minorHAnsi"/>
                <w:color w:val="000000" w:themeColor="text1"/>
                <w:sz w:val="24"/>
                <w:szCs w:val="24"/>
              </w:rPr>
            </w:pPr>
            <w:r w:rsidRPr="00251CBE">
              <w:rPr>
                <w:rFonts w:cstheme="minorHAnsi"/>
                <w:color w:val="000000" w:themeColor="text1"/>
                <w:sz w:val="24"/>
                <w:szCs w:val="24"/>
              </w:rPr>
              <w:t>7</w:t>
            </w:r>
          </w:p>
        </w:tc>
        <w:tc>
          <w:tcPr>
            <w:tcW w:w="1550" w:type="dxa"/>
            <w:tcBorders>
              <w:top w:val="single" w:sz="4" w:space="0" w:color="auto"/>
              <w:bottom w:val="single" w:sz="4" w:space="0" w:color="auto"/>
            </w:tcBorders>
          </w:tcPr>
          <w:p w14:paraId="43ABDBF1" w14:textId="77777777" w:rsidR="006065F6" w:rsidRPr="00251CBE" w:rsidRDefault="006065F6" w:rsidP="00D73902">
            <w:pPr>
              <w:spacing w:line="276" w:lineRule="auto"/>
              <w:jc w:val="center"/>
              <w:rPr>
                <w:rFonts w:cstheme="minorHAnsi"/>
                <w:color w:val="000000" w:themeColor="text1"/>
                <w:sz w:val="24"/>
                <w:szCs w:val="24"/>
              </w:rPr>
            </w:pPr>
            <w:r w:rsidRPr="00251CBE">
              <w:rPr>
                <w:rFonts w:cstheme="minorHAnsi"/>
                <w:color w:val="000000" w:themeColor="text1"/>
                <w:sz w:val="24"/>
                <w:szCs w:val="24"/>
              </w:rPr>
              <w:t>100</w:t>
            </w:r>
          </w:p>
        </w:tc>
      </w:tr>
    </w:tbl>
    <w:p w14:paraId="28361B9D" w14:textId="77777777" w:rsidR="006065F6" w:rsidRPr="00251CBE" w:rsidRDefault="006065F6" w:rsidP="00D73902">
      <w:pPr>
        <w:spacing w:after="0" w:line="276" w:lineRule="auto"/>
        <w:jc w:val="both"/>
        <w:rPr>
          <w:rFonts w:cstheme="minorHAnsi"/>
          <w:sz w:val="24"/>
          <w:szCs w:val="24"/>
        </w:rPr>
      </w:pPr>
    </w:p>
    <w:p w14:paraId="3ECE2310" w14:textId="438797F8" w:rsidR="006065F6" w:rsidRPr="00251CBE" w:rsidRDefault="006065F6" w:rsidP="00D73902">
      <w:pPr>
        <w:spacing w:after="0" w:line="276" w:lineRule="auto"/>
        <w:ind w:left="720" w:firstLine="720"/>
        <w:jc w:val="both"/>
        <w:rPr>
          <w:rFonts w:cstheme="minorHAnsi"/>
          <w:color w:val="000000" w:themeColor="text1"/>
          <w:sz w:val="24"/>
          <w:szCs w:val="24"/>
        </w:rPr>
      </w:pPr>
      <w:r w:rsidRPr="00251CBE">
        <w:rPr>
          <w:rFonts w:cstheme="minorHAnsi"/>
          <w:color w:val="000000" w:themeColor="text1"/>
          <w:sz w:val="24"/>
          <w:szCs w:val="24"/>
        </w:rPr>
        <w:t xml:space="preserve">From Table 3 above, 3 (42.8571%) </w:t>
      </w:r>
      <w:r w:rsidR="002C2AA8" w:rsidRPr="00251CBE">
        <w:rPr>
          <w:rFonts w:cstheme="minorHAnsi"/>
          <w:color w:val="000000" w:themeColor="text1"/>
          <w:sz w:val="24"/>
          <w:szCs w:val="24"/>
        </w:rPr>
        <w:t>studie</w:t>
      </w:r>
      <w:r w:rsidRPr="00251CBE">
        <w:rPr>
          <w:rFonts w:cstheme="minorHAnsi"/>
          <w:color w:val="000000" w:themeColor="text1"/>
          <w:sz w:val="24"/>
          <w:szCs w:val="24"/>
        </w:rPr>
        <w:t>s indicate that GeoGebra increases students’ academic performance, 2 (28.5714%) disclosed that GeoGebra develops learners' confidence in learning geometry, 1 (14.2857%) show that GeoGebra makes the learning of mathematics enjoyable, and fun.  Additionally, 1 (14.2857%) revealed that GeoGebra helps learners to conceptualize abstract concepts in mathematics. This outcome indicates that GeoGebra software is a powerful instructional software that is capable of improving learners’ academic achievement. This implies that mathematics instructors and learners would accept GeoGebra integration in the mathematics classroom.</w:t>
      </w:r>
    </w:p>
    <w:p w14:paraId="0523EC2A" w14:textId="77777777" w:rsidR="006065F6" w:rsidRPr="00251CBE" w:rsidRDefault="006065F6" w:rsidP="00D73902">
      <w:pPr>
        <w:spacing w:after="0" w:line="276" w:lineRule="auto"/>
        <w:ind w:left="720" w:firstLine="720"/>
        <w:jc w:val="both"/>
        <w:rPr>
          <w:rFonts w:cstheme="minorHAnsi"/>
          <w:noProof/>
          <w:sz w:val="24"/>
          <w:szCs w:val="24"/>
        </w:rPr>
      </w:pPr>
      <w:r w:rsidRPr="00251CBE">
        <w:rPr>
          <w:rFonts w:cstheme="minorHAnsi"/>
          <w:color w:val="000000" w:themeColor="text1"/>
          <w:sz w:val="24"/>
          <w:szCs w:val="24"/>
        </w:rPr>
        <w:t xml:space="preserve">The findings of this investigation are in agreement with that of </w:t>
      </w:r>
      <w:r w:rsidRPr="00251CBE">
        <w:rPr>
          <w:rFonts w:cstheme="minorHAnsi"/>
          <w:noProof/>
          <w:sz w:val="24"/>
          <w:szCs w:val="24"/>
        </w:rPr>
        <w:fldChar w:fldCharType="begin" w:fldLock="1"/>
      </w:r>
      <w:r w:rsidRPr="00251CBE">
        <w:rPr>
          <w:rFonts w:cstheme="minorHAnsi"/>
          <w:noProof/>
          <w:sz w:val="24"/>
          <w:szCs w:val="24"/>
        </w:rPr>
        <w:instrText>ADDIN CSL_CITATION {"citationItems":[{"id":"ITEM-1","itemData":{"DOI":"10.29333/iejme/5754","ISSN":"2407-0610","abstract":"Mobile devices are characterized by attractive advantages, and provide broad benefits in the university students' math teaching. Our study proposes integrating the Mobile Applications in teaching geometry. Findings of the researches showed that students face difficulties in learning geometry. The material and virtual maneuvers may assist the university students in learning and understanding geometry easily. In this research, we investigated the effects of Mobile Applications (GeoGebra and Sketchpad) on the Students' Achievement. In this concern, we prepared the educational materials, achievement exams and worksheets according to the university curriculum. And they were applied on the students. This quasi-experimental study was applied on 105 students. The results showed that the use of Sketchpad and GeoGebra facilitated the students' understanding of the geometry concepts. Furthermore, the results showed that GeoGebra had more effect than Sketchpad on the students' learning.","author":[{"dropping-particle":"","family":"Alkhateeb","given":"Mohammad Ahmad","non-dropping-particle":"","parse-names":false,"suffix":""},{"dropping-particle":"","family":"Al-Duwairi","given":"Ahmed Mohammad","non-dropping-particle":"","parse-names":false,"suffix":""}],"container-title":"International Electronic Journal of Mathematics Education","id":"ITEM-1","issue":"3","issued":{"date-parts":[["2019"]]},"page":"523-533","title":"The Effect of Using Mobile Applications (GeoGebra and Sketchpad) on the Students’ Achievement","type":"article-journal","volume":"14"},"uris":["http://www.mendeley.com/documents/?uuid=6f0d8e05-9fdf-45e3-a7f6-8c0db00e5a86"]}],"mendeley":{"formattedCitation":"(Alkhateeb &amp; Al-Duwairi, 2019)","manualFormatting":"Alkhateeb and Al-Duwairi (2019)","plainTextFormattedCitation":"(Alkhateeb &amp; Al-Duwairi, 2019)","previouslyFormattedCitation":"(Alkhateeb &amp; Al-Duwairi, 2019)"},"properties":{"noteIndex":0},"schema":"https://github.com/citation-style-language/schema/raw/master/csl-citation.json"}</w:instrText>
      </w:r>
      <w:r w:rsidRPr="00251CBE">
        <w:rPr>
          <w:rFonts w:cstheme="minorHAnsi"/>
          <w:noProof/>
          <w:sz w:val="24"/>
          <w:szCs w:val="24"/>
        </w:rPr>
        <w:fldChar w:fldCharType="separate"/>
      </w:r>
      <w:r w:rsidRPr="00251CBE">
        <w:rPr>
          <w:rFonts w:cstheme="minorHAnsi"/>
          <w:noProof/>
          <w:sz w:val="24"/>
          <w:szCs w:val="24"/>
        </w:rPr>
        <w:t>Alkhateeb and Al-Duwairi (2019)</w:t>
      </w:r>
      <w:r w:rsidRPr="00251CBE">
        <w:rPr>
          <w:rFonts w:cstheme="minorHAnsi"/>
          <w:noProof/>
          <w:sz w:val="24"/>
          <w:szCs w:val="24"/>
        </w:rPr>
        <w:fldChar w:fldCharType="end"/>
      </w:r>
      <w:r w:rsidRPr="00251CBE">
        <w:rPr>
          <w:rFonts w:cstheme="minorHAnsi"/>
          <w:noProof/>
          <w:sz w:val="24"/>
          <w:szCs w:val="24"/>
        </w:rPr>
        <w:t xml:space="preserve"> who reported </w:t>
      </w:r>
      <w:r w:rsidRPr="00251CBE">
        <w:rPr>
          <w:rFonts w:cstheme="minorHAnsi"/>
          <w:color w:val="000000" w:themeColor="text1"/>
          <w:sz w:val="24"/>
          <w:szCs w:val="24"/>
        </w:rPr>
        <w:t xml:space="preserve">that Sketchpad and GeoGebra helped learners solve geometry concepts. Also, according to the findings of </w:t>
      </w:r>
      <w:r w:rsidRPr="00251CBE">
        <w:rPr>
          <w:rFonts w:cstheme="minorHAnsi"/>
          <w:noProof/>
          <w:sz w:val="24"/>
          <w:szCs w:val="24"/>
        </w:rPr>
        <w:fldChar w:fldCharType="begin" w:fldLock="1"/>
      </w:r>
      <w:r w:rsidRPr="00251CBE">
        <w:rPr>
          <w:rFonts w:cstheme="minorHAnsi"/>
          <w:noProof/>
          <w:sz w:val="24"/>
          <w:szCs w:val="24"/>
        </w:rPr>
        <w:instrText>ADDIN CSL_CITATION {"citationItems":[{"id":"ITEM-1","itemData":{"DOI":"10.29333/iejme/5754","ISSN":"2407-0610","abstract":"Mobile devices are characterized by attractive advantages, and provide broad benefits in the university students' math teaching. Our study proposes integrating the Mobile Applications in teaching geometry. Findings of the researches showed that students face difficulties in learning geometry. The material and virtual maneuvers may assist the university students in learning and understanding geometry easily. In this research, we investigated the effects of Mobile Applications (GeoGebra and Sketchpad) on the Students' Achievement. In this concern, we prepared the educational materials, achievement exams and worksheets according to the university curriculum. And they were applied on the students. This quasi-experimental study was applied on 105 students. The results showed that the use of Sketchpad and GeoGebra facilitated the students' understanding of the geometry concepts. Furthermore, the results showed that GeoGebra had more effect than Sketchpad on the students' learning.","author":[{"dropping-particle":"","family":"Alkhateeb","given":"Mohammad Ahmad","non-dropping-particle":"","parse-names":false,"suffix":""},{"dropping-particle":"","family":"Al-Duwairi","given":"Ahmed Mohammad","non-dropping-particle":"","parse-names":false,"suffix":""}],"container-title":"International Electronic Journal of Mathematics Education","id":"ITEM-1","issue":"3","issued":{"date-parts":[["2019"]]},"page":"523-533","title":"The Effect of Using Mobile Applications (GeoGebra and Sketchpad) on the Students’ Achievement","type":"article-journal","volume":"14"},"uris":["http://www.mendeley.com/documents/?uuid=6f0d8e05-9fdf-45e3-a7f6-8c0db00e5a86"]}],"mendeley":{"formattedCitation":"(Alkhateeb &amp; Al-Duwairi, 2019)","manualFormatting":"Alkhateeb and Al-Duwairi (2019)","plainTextFormattedCitation":"(Alkhateeb &amp; Al-Duwairi, 2019)","previouslyFormattedCitation":"(Alkhateeb &amp; Al-Duwairi, 2019)"},"properties":{"noteIndex":0},"schema":"https://github.com/citation-style-language/schema/raw/master/csl-citation.json"}</w:instrText>
      </w:r>
      <w:r w:rsidRPr="00251CBE">
        <w:rPr>
          <w:rFonts w:cstheme="minorHAnsi"/>
          <w:noProof/>
          <w:sz w:val="24"/>
          <w:szCs w:val="24"/>
        </w:rPr>
        <w:fldChar w:fldCharType="separate"/>
      </w:r>
      <w:r w:rsidRPr="00251CBE">
        <w:rPr>
          <w:rFonts w:cstheme="minorHAnsi"/>
          <w:noProof/>
          <w:sz w:val="24"/>
          <w:szCs w:val="24"/>
        </w:rPr>
        <w:t>Alkhateeb and Al-Duwairi (2019)</w:t>
      </w:r>
      <w:r w:rsidRPr="00251CBE">
        <w:rPr>
          <w:rFonts w:cstheme="minorHAnsi"/>
          <w:noProof/>
          <w:sz w:val="24"/>
          <w:szCs w:val="24"/>
        </w:rPr>
        <w:fldChar w:fldCharType="end"/>
      </w:r>
      <w:r w:rsidRPr="00251CBE">
        <w:rPr>
          <w:rFonts w:cstheme="minorHAnsi"/>
          <w:noProof/>
          <w:sz w:val="24"/>
          <w:szCs w:val="24"/>
        </w:rPr>
        <w:t xml:space="preserve">, GeoGebra had more effect than sketchpad on learners' academic achievement. This shows that both software is good for teaching geometry but GeoGebra seems to be more interactive than a sketchpad. Based on the findings of </w:t>
      </w:r>
      <w:r w:rsidRPr="00251CBE">
        <w:rPr>
          <w:rFonts w:cstheme="minorHAnsi"/>
          <w:noProof/>
          <w:sz w:val="24"/>
          <w:szCs w:val="24"/>
        </w:rPr>
        <w:fldChar w:fldCharType="begin" w:fldLock="1"/>
      </w:r>
      <w:r w:rsidRPr="00251CBE">
        <w:rPr>
          <w:rFonts w:cstheme="minorHAnsi"/>
          <w:noProof/>
          <w:sz w:val="24"/>
          <w:szCs w:val="24"/>
        </w:rPr>
        <w:instrText>ADDIN CSL_CITATION {"citationItems":[{"id":"ITEM-1","itemData":{"DOI":"10.29333/iejme/5754","ISSN":"2407-0610","abstract":"Mobile devices are characterized by attractive advantages, and provide broad benefits in the university students' math teaching. Our study proposes integrating the Mobile Applications in teaching geometry. Findings of the researches showed that students face difficulties in learning geometry. The material and virtual maneuvers may assist the university students in learning and understanding geometry easily. In this research, we investigated the effects of Mobile Applications (GeoGebra and Sketchpad) on the Students' Achievement. In this concern, we prepared the educational materials, achievement exams and worksheets according to the university curriculum. And they were applied on the students. This quasi-experimental study was applied on 105 students. The results showed that the use of Sketchpad and GeoGebra facilitated the students' understanding of the geometry concepts. Furthermore, the results showed that GeoGebra had more effect than Sketchpad on the students' learning.","author":[{"dropping-particle":"","family":"Alkhateeb","given":"Mohammad Ahmad","non-dropping-particle":"","parse-names":false,"suffix":""},{"dropping-particle":"","family":"Al-Duwairi","given":"Ahmed Mohammad","non-dropping-particle":"","parse-names":false,"suffix":""}],"container-title":"International Electronic Journal of Mathematics Education","id":"ITEM-1","issue":"3","issued":{"date-parts":[["2019"]]},"page":"523-533","title":"The Effect of Using Mobile Applications (GeoGebra and Sketchpad) on the Students’ Achievement","type":"article-journal","volume":"14"},"uris":["http://www.mendeley.com/documents/?uuid=6f0d8e05-9fdf-45e3-a7f6-8c0db00e5a86"]}],"mendeley":{"formattedCitation":"(Alkhateeb &amp; Al-Duwairi, 2019)","manualFormatting":"Alkhateeb and Al-Duwairi (2019)","plainTextFormattedCitation":"(Alkhateeb &amp; Al-Duwairi, 2019)","previouslyFormattedCitation":"(Alkhateeb &amp; Al-Duwairi, 2019)"},"properties":{"noteIndex":0},"schema":"https://github.com/citation-style-language/schema/raw/master/csl-citation.json"}</w:instrText>
      </w:r>
      <w:r w:rsidRPr="00251CBE">
        <w:rPr>
          <w:rFonts w:cstheme="minorHAnsi"/>
          <w:noProof/>
          <w:sz w:val="24"/>
          <w:szCs w:val="24"/>
        </w:rPr>
        <w:fldChar w:fldCharType="separate"/>
      </w:r>
      <w:r w:rsidRPr="00251CBE">
        <w:rPr>
          <w:rFonts w:cstheme="minorHAnsi"/>
          <w:noProof/>
          <w:sz w:val="24"/>
          <w:szCs w:val="24"/>
        </w:rPr>
        <w:t>Alkhateeb and Al-Duwairi (2019)</w:t>
      </w:r>
      <w:r w:rsidRPr="00251CBE">
        <w:rPr>
          <w:rFonts w:cstheme="minorHAnsi"/>
          <w:noProof/>
          <w:sz w:val="24"/>
          <w:szCs w:val="24"/>
        </w:rPr>
        <w:fldChar w:fldCharType="end"/>
      </w:r>
      <w:r w:rsidRPr="00251CBE">
        <w:rPr>
          <w:rFonts w:cstheme="minorHAnsi"/>
          <w:noProof/>
          <w:sz w:val="24"/>
          <w:szCs w:val="24"/>
        </w:rPr>
        <w:t xml:space="preserve">, </w:t>
      </w:r>
      <w:r w:rsidRPr="00251CBE">
        <w:rPr>
          <w:rFonts w:cstheme="minorHAnsi"/>
          <w:noProof/>
          <w:sz w:val="24"/>
          <w:szCs w:val="24"/>
        </w:rPr>
        <w:lastRenderedPageBreak/>
        <w:t xml:space="preserve">there is enough evidence to state that GeoGebra has more effect in delivering geometry concepts. </w:t>
      </w:r>
    </w:p>
    <w:p w14:paraId="4E27C872" w14:textId="7CE5AD3C" w:rsidR="006065F6" w:rsidRPr="00251CBE" w:rsidRDefault="006065F6" w:rsidP="00D73902">
      <w:pPr>
        <w:spacing w:after="0" w:line="276" w:lineRule="auto"/>
        <w:ind w:left="720" w:firstLine="720"/>
        <w:jc w:val="both"/>
        <w:rPr>
          <w:rFonts w:cstheme="minorHAnsi"/>
          <w:noProof/>
          <w:sz w:val="24"/>
          <w:szCs w:val="24"/>
        </w:rPr>
      </w:pPr>
      <w:r w:rsidRPr="00251CBE">
        <w:rPr>
          <w:rFonts w:cstheme="minorHAnsi"/>
          <w:noProof/>
          <w:sz w:val="24"/>
          <w:szCs w:val="24"/>
        </w:rPr>
        <w:t xml:space="preserve">Furthermore, these findings concur with the research by </w:t>
      </w:r>
      <w:r w:rsidRPr="00251CBE">
        <w:rPr>
          <w:rFonts w:cstheme="minorHAnsi"/>
          <w:noProof/>
          <w:sz w:val="24"/>
          <w:szCs w:val="24"/>
        </w:rPr>
        <w:fldChar w:fldCharType="begin" w:fldLock="1"/>
      </w:r>
      <w:r w:rsidR="00C854A9" w:rsidRPr="00251CBE">
        <w:rPr>
          <w:rFonts w:cstheme="minorHAnsi"/>
          <w:noProof/>
          <w:sz w:val="24"/>
          <w:szCs w:val="24"/>
        </w:rPr>
        <w:instrText>ADDIN CSL_CITATION {"citationItems":[{"id":"ITEM-1","itemData":{"abstract":"This paper discusses the use of GeoGebra in teaching geometric transformations. As GeoGebra is an interactive geometry, algebra, statistics and calculus application of mathematical software is very essential from school to university level to foster mathematical …","author":[{"dropping-particle":"","family":"Dahal","given":"Niroj","non-dropping-particle":"","parse-names":false,"suffix":""},{"dropping-particle":"","family":"Shrestha","given":"Dinesh","non-dropping-particle":"","parse-names":false,"suffix":""},{"dropping-particle":"","family":"Pant","given":"Binod Prasad","non-dropping-particle":"","parse-names":false,"suffix":""}],"container-title":"Journal of Mathematics and Statistical Science","id":"ITEM-1","issue":"2","issued":{"date-parts":[["2019"]]},"page":"323-332","title":"Integration of Geogebra in Teaching and Learning Geometric Transformation","type":"article-journal","volume":"5"},"uris":["http://www.mendeley.com/documents/?uuid=ce55e5e2-42b8-49bd-b07e-495ada8dfd4c"]}],"mendeley":{"formattedCitation":"(Dahal et al., 2019)","manualFormatting":" Dahal, Shrestha, and Pant (2019)","plainTextFormattedCitation":"(Dahal et al., 2019)","previouslyFormattedCitation":"(Dahal et al., 2019)"},"properties":{"noteIndex":0},"schema":"https://github.com/citation-style-language/schema/raw/master/csl-citation.json"}</w:instrText>
      </w:r>
      <w:r w:rsidRPr="00251CBE">
        <w:rPr>
          <w:rFonts w:cstheme="minorHAnsi"/>
          <w:noProof/>
          <w:sz w:val="24"/>
          <w:szCs w:val="24"/>
        </w:rPr>
        <w:fldChar w:fldCharType="separate"/>
      </w:r>
      <w:r w:rsidRPr="00251CBE">
        <w:rPr>
          <w:rFonts w:cstheme="minorHAnsi"/>
          <w:noProof/>
          <w:sz w:val="24"/>
          <w:szCs w:val="24"/>
        </w:rPr>
        <w:t xml:space="preserve"> Dahal</w:t>
      </w:r>
      <w:r w:rsidRPr="00251CBE">
        <w:rPr>
          <w:rFonts w:cstheme="minorHAnsi"/>
          <w:noProof/>
          <w:color w:val="000000" w:themeColor="text1"/>
          <w:sz w:val="24"/>
          <w:szCs w:val="24"/>
        </w:rPr>
        <w:t>, Shrestha, and Pant</w:t>
      </w:r>
      <w:r w:rsidRPr="00251CBE">
        <w:rPr>
          <w:rFonts w:cstheme="minorHAnsi"/>
          <w:noProof/>
          <w:sz w:val="24"/>
          <w:szCs w:val="24"/>
        </w:rPr>
        <w:t xml:space="preserve"> (2019)</w:t>
      </w:r>
      <w:r w:rsidRPr="00251CBE">
        <w:rPr>
          <w:rFonts w:cstheme="minorHAnsi"/>
          <w:noProof/>
          <w:sz w:val="24"/>
          <w:szCs w:val="24"/>
        </w:rPr>
        <w:fldChar w:fldCharType="end"/>
      </w:r>
      <w:r w:rsidRPr="00251CBE">
        <w:rPr>
          <w:rFonts w:cstheme="minorHAnsi"/>
          <w:noProof/>
          <w:sz w:val="24"/>
          <w:szCs w:val="24"/>
        </w:rPr>
        <w:t xml:space="preserve"> who conducted a study on the impact of GeoGebra and students' performance in transformation concepts. The finding indicates that GeoGebra is useful in improving students' academic achievement in transformation concepts. Based on the finding of </w:t>
      </w:r>
      <w:r w:rsidRPr="00251CBE">
        <w:rPr>
          <w:rFonts w:cstheme="minorHAnsi"/>
          <w:noProof/>
          <w:sz w:val="24"/>
          <w:szCs w:val="24"/>
        </w:rPr>
        <w:fldChar w:fldCharType="begin" w:fldLock="1"/>
      </w:r>
      <w:r w:rsidRPr="00251CBE">
        <w:rPr>
          <w:rFonts w:cstheme="minorHAnsi"/>
          <w:noProof/>
          <w:sz w:val="24"/>
          <w:szCs w:val="24"/>
        </w:rPr>
        <w:instrText>ADDIN CSL_CITATION {"citationItems":[{"id":"ITEM-1","itemData":{"abstract":"This paper discusses the use of GeoGebra in teaching geometric transformations. As GeoGebra is an interactive geometry, algebra, statistics and calculus application of mathematical software is very essential from school to university level to foster mathematical …","author":[{"dropping-particle":"","family":"Dahal","given":"Niroj","non-dropping-particle":"","parse-names":false,"suffix":""},{"dropping-particle":"","family":"Shrestha","given":"Dinesh","non-dropping-particle":"","parse-names":false,"suffix":""},{"dropping-particle":"","family":"Pant","given":"Binod Prasad","non-dropping-particle":"","parse-names":false,"suffix":""}],"container-title":"Journal of Mathematics and Statistical Science","id":"ITEM-1","issue":"2","issued":{"date-parts":[["2019"]]},"page":"323-332","title":"Integration of Geogebra in Teaching and Learning Geometric Transformation","type":"article-journal","volume":"5"},"uris":["http://www.mendeley.com/documents/?uuid=ce55e5e2-42b8-49bd-b07e-495ada8dfd4c"]}],"mendeley":{"formattedCitation":"(Dahal et al., 2019)","manualFormatting":"Dahal et al. (2019)","plainTextFormattedCitation":"(Dahal et al., 2019)","previouslyFormattedCitation":"(Dahal et al., 2019)"},"properties":{"noteIndex":0},"schema":"https://github.com/citation-style-language/schema/raw/master/csl-citation.json"}</w:instrText>
      </w:r>
      <w:r w:rsidRPr="00251CBE">
        <w:rPr>
          <w:rFonts w:cstheme="minorHAnsi"/>
          <w:noProof/>
          <w:sz w:val="24"/>
          <w:szCs w:val="24"/>
        </w:rPr>
        <w:fldChar w:fldCharType="separate"/>
      </w:r>
      <w:r w:rsidRPr="00251CBE">
        <w:rPr>
          <w:rFonts w:cstheme="minorHAnsi"/>
          <w:noProof/>
          <w:sz w:val="24"/>
          <w:szCs w:val="24"/>
        </w:rPr>
        <w:t>Dahal</w:t>
      </w:r>
      <w:r w:rsidRPr="00251CBE">
        <w:rPr>
          <w:rFonts w:cstheme="minorHAnsi"/>
          <w:noProof/>
          <w:color w:val="000000" w:themeColor="text1"/>
          <w:sz w:val="24"/>
          <w:szCs w:val="24"/>
        </w:rPr>
        <w:t xml:space="preserve"> et al.</w:t>
      </w:r>
      <w:r w:rsidRPr="00251CBE">
        <w:rPr>
          <w:rFonts w:cstheme="minorHAnsi"/>
          <w:noProof/>
          <w:sz w:val="24"/>
          <w:szCs w:val="24"/>
        </w:rPr>
        <w:t xml:space="preserve"> (2019)</w:t>
      </w:r>
      <w:r w:rsidRPr="00251CBE">
        <w:rPr>
          <w:rFonts w:cstheme="minorHAnsi"/>
          <w:noProof/>
          <w:sz w:val="24"/>
          <w:szCs w:val="24"/>
        </w:rPr>
        <w:fldChar w:fldCharType="end"/>
      </w:r>
      <w:r w:rsidRPr="00251CBE">
        <w:rPr>
          <w:rFonts w:cstheme="minorHAnsi"/>
          <w:noProof/>
          <w:sz w:val="24"/>
          <w:szCs w:val="24"/>
        </w:rPr>
        <w:t>, it makes sense to state that GeoGebra is important educational software that supports mathematics instruction.</w:t>
      </w:r>
    </w:p>
    <w:p w14:paraId="6741984D" w14:textId="77777777" w:rsidR="006065F6" w:rsidRPr="00251CBE" w:rsidRDefault="006065F6" w:rsidP="00D73902">
      <w:pPr>
        <w:spacing w:after="0" w:line="276" w:lineRule="auto"/>
        <w:ind w:left="720" w:firstLine="720"/>
        <w:jc w:val="both"/>
        <w:rPr>
          <w:rFonts w:cstheme="minorHAnsi"/>
          <w:noProof/>
          <w:sz w:val="24"/>
          <w:szCs w:val="24"/>
        </w:rPr>
      </w:pPr>
      <w:r w:rsidRPr="00251CBE">
        <w:rPr>
          <w:rFonts w:cstheme="minorHAnsi"/>
          <w:noProof/>
          <w:sz w:val="24"/>
          <w:szCs w:val="24"/>
        </w:rPr>
        <w:t xml:space="preserve">Moreso, it was disclosed from the findings of this study that GeoGebra improves students' performance in geometry in this case and mathematics in general. This finding is supported by that of </w:t>
      </w:r>
      <w:r w:rsidRPr="00251CBE">
        <w:rPr>
          <w:rFonts w:cstheme="minorHAnsi"/>
          <w:noProof/>
          <w:sz w:val="24"/>
          <w:szCs w:val="24"/>
        </w:rPr>
        <w:fldChar w:fldCharType="begin" w:fldLock="1"/>
      </w:r>
      <w:r w:rsidRPr="00251CBE">
        <w:rPr>
          <w:rFonts w:cstheme="minorHAnsi"/>
          <w:noProof/>
          <w:sz w:val="24"/>
          <w:szCs w:val="24"/>
        </w:rPr>
        <w:instrText>ADDIN CSL_CITATION {"citationItems":[{"id":"ITEM-1","itemData":{"DOI":"10.30935/conmaths/8431","abstract":"The performance of learners in ‘O’ level mathematics has been generally poor in Zimbabwe. There is evidence that learners have challenges in understanding and interrelating Geometric Transformation concepts as they are used in mathematics. Inappropriate pedagogical strategies of teaching the topic are viewed as the main causes of the problem. This backdrop prompted the authors to enquire the effectiveness of GeoGebra as a pedagogical tool in teaching and learning Geometric Transformations (GT) at ‘O’ level, as contrasted to traditional teaching methods used by most classroom practitioners. A real classroom set up involving the control and experimental groups of learners was used to carry out the study. The mixed methods approach used, incorporated semi-structured interviews for mathematics teachers, while written pre and post tests for both groups of learners were administered. The outcomes of this study show that although the traditional methods had a positive impact on learners’ performance, the use of GeoGebra improved their performance more in GT. Based on these findings the study recommends that for effective and quality learning in GT, teachers should embrace virtual manipulatives to conduct mathematics instruction as it is likely to enhance the mastery and retention of concepts as reflected in the study.","author":[{"dropping-particle":"","family":"Mukamba","given":"Edmore","non-dropping-particle":"","parse-names":false,"suffix":""},{"dropping-particle":"","family":"Makamure","given":"Chipo","non-dropping-particle":"","parse-names":false,"suffix":""}],"container-title":"Contemporary Mathematics and Science Education","id":"ITEM-1","issue":"1","issued":{"date-parts":[["2020"]]},"page":"ep20001","title":"Integration of GeoGebra in Teaching and Learning Geometric Transformations at Ordinary Level in Zimbabwe","type":"article-journal","volume":"1"},"uris":["http://www.mendeley.com/documents/?uuid=47337755-a31c-4ebf-9c4a-db2c5745175b"]}],"mendeley":{"formattedCitation":"(Mukamba &amp; Makamure, 2020)","manualFormatting":"Mukamba and Makamure (2020)","plainTextFormattedCitation":"(Mukamba &amp; Makamure, 2020)","previouslyFormattedCitation":"(Mukamba &amp; Makamure, 2020)"},"properties":{"noteIndex":0},"schema":"https://github.com/citation-style-language/schema/raw/master/csl-citation.json"}</w:instrText>
      </w:r>
      <w:r w:rsidRPr="00251CBE">
        <w:rPr>
          <w:rFonts w:cstheme="minorHAnsi"/>
          <w:noProof/>
          <w:sz w:val="24"/>
          <w:szCs w:val="24"/>
        </w:rPr>
        <w:fldChar w:fldCharType="separate"/>
      </w:r>
      <w:r w:rsidRPr="00251CBE">
        <w:rPr>
          <w:rFonts w:cstheme="minorHAnsi"/>
          <w:noProof/>
          <w:sz w:val="24"/>
          <w:szCs w:val="24"/>
        </w:rPr>
        <w:t>Mukamba and Makamure (2020)</w:t>
      </w:r>
      <w:r w:rsidRPr="00251CBE">
        <w:rPr>
          <w:rFonts w:cstheme="minorHAnsi"/>
          <w:noProof/>
          <w:sz w:val="24"/>
          <w:szCs w:val="24"/>
        </w:rPr>
        <w:fldChar w:fldCharType="end"/>
      </w:r>
      <w:r w:rsidRPr="00251CBE">
        <w:rPr>
          <w:rFonts w:cstheme="minorHAnsi"/>
          <w:noProof/>
          <w:sz w:val="24"/>
          <w:szCs w:val="24"/>
        </w:rPr>
        <w:t xml:space="preserve"> who researched integrating GeoGebra into the instruction of geometric transformation and found that GeoGebra improved learners' performance in geometric transformation more than those who learned geometry using the traditional methods. This shows that GeoGebra helped participants who learned geometry using the GeoGebra to understand geometric concepts more than their counterparts who learned the same concepts using the traditional method. According to the outcome of this research, it makes sense to state that GeoGebra is an effective instructional mathematics software for increasing the mastery and retention of mathematics concepts. </w:t>
      </w:r>
    </w:p>
    <w:p w14:paraId="5A7CA879" w14:textId="77777777" w:rsidR="006065F6" w:rsidRPr="00251CBE" w:rsidRDefault="006065F6" w:rsidP="00D73902">
      <w:pPr>
        <w:spacing w:after="0" w:line="276" w:lineRule="auto"/>
        <w:ind w:left="720" w:firstLine="720"/>
        <w:jc w:val="both"/>
        <w:rPr>
          <w:rFonts w:cstheme="minorHAnsi"/>
          <w:noProof/>
          <w:sz w:val="24"/>
          <w:szCs w:val="24"/>
        </w:rPr>
      </w:pPr>
      <w:r w:rsidRPr="00251CBE">
        <w:rPr>
          <w:rFonts w:cstheme="minorHAnsi"/>
          <w:noProof/>
          <w:sz w:val="24"/>
          <w:szCs w:val="24"/>
        </w:rPr>
        <w:t xml:space="preserve">Also, the findings of this investigation established that </w:t>
      </w:r>
      <w:r w:rsidRPr="00251CBE">
        <w:rPr>
          <w:rFonts w:cstheme="minorHAnsi"/>
          <w:color w:val="000000" w:themeColor="text1"/>
          <w:sz w:val="24"/>
          <w:szCs w:val="24"/>
        </w:rPr>
        <w:t>GeoGebra increases students’ academic performance</w:t>
      </w:r>
      <w:r w:rsidRPr="00251CBE">
        <w:rPr>
          <w:rFonts w:cstheme="minorHAnsi"/>
          <w:noProof/>
          <w:sz w:val="24"/>
          <w:szCs w:val="24"/>
        </w:rPr>
        <w:t xml:space="preserve"> in geometry. This outcome concurs with that of Bayaga et al. (2019) who reported that </w:t>
      </w:r>
      <w:r w:rsidRPr="00251CBE">
        <w:rPr>
          <w:rFonts w:cstheme="minorHAnsi"/>
          <w:sz w:val="24"/>
          <w:szCs w:val="24"/>
        </w:rPr>
        <w:t>GeoGebra had a statistically significant effect on the students to correctly complete problems concerning some circle geometry. In addition to GeoGebra helping students to complete problems regarding circle geometry, it made students appreciate it in the mathematics classroom. The GeoGebra software motivated learners to keep solving mathematics questions until the correct answers were obtained. Indirectly, this method might have increased students' motivation and interest to keep trying.</w:t>
      </w:r>
    </w:p>
    <w:p w14:paraId="7B581660" w14:textId="64D0DD1E" w:rsidR="006065F6" w:rsidRPr="00251CBE" w:rsidRDefault="006065F6" w:rsidP="00D73902">
      <w:pPr>
        <w:spacing w:after="0" w:line="276" w:lineRule="auto"/>
        <w:ind w:left="720" w:firstLine="720"/>
        <w:jc w:val="both"/>
        <w:rPr>
          <w:rFonts w:cstheme="minorHAnsi"/>
          <w:sz w:val="24"/>
          <w:szCs w:val="24"/>
        </w:rPr>
      </w:pPr>
      <w:r w:rsidRPr="00251CBE">
        <w:rPr>
          <w:rFonts w:cstheme="minorHAnsi"/>
          <w:noProof/>
          <w:sz w:val="24"/>
          <w:szCs w:val="24"/>
        </w:rPr>
        <w:t>Finally, these findings of the present study support that of (</w:t>
      </w:r>
      <w:r w:rsidRPr="00251CBE">
        <w:rPr>
          <w:rFonts w:cstheme="minorHAnsi"/>
          <w:noProof/>
          <w:sz w:val="24"/>
          <w:szCs w:val="24"/>
        </w:rPr>
        <w:fldChar w:fldCharType="begin" w:fldLock="1"/>
      </w:r>
      <w:r w:rsidRPr="00251CBE">
        <w:rPr>
          <w:rFonts w:cstheme="minorHAnsi"/>
          <w:noProof/>
          <w:sz w:val="24"/>
          <w:szCs w:val="24"/>
        </w:rPr>
        <w:instrText>ADDIN CSL_CITATION {"citationItems":[{"id":"ITEM-1","itemData":{"DOI":"10.29333/ejmste/108436","ISSN":"13058223","abstract":"In the modern era where technology usage is a tradition of the generation, integrating the teaching and learning with mediums that could catch up and satisfy pupils' interest is noteworthy. In line with this, the contributions of GeoGebra in the teaching-learning of mathematics: as a tool to foster students' interest and achievement, and as an environment to flourish different learning styles are explored in this study. Besides, the cautions to consider before implementing a GeoGebra integrated lesson with the challenges, limitations and areas of future development are indicated. Among these: the belief and technology fluency of users and the student class ratio are found to be among the challenges for effective integration of GeoGebra in mathematics lessons. The difficulty of some commands in the input bar especially for students and teachers with no prior programming experience are considered among the limitations of GeoGebra.","author":[{"dropping-particle":"","family":"Wassie","given":"Yismaw Abera","non-dropping-particle":"","parse-names":false,"suffix":""},{"dropping-particle":"","family":"Zergaw","given":"Gurju Awgichew","non-dropping-particle":"","parse-names":false,"suffix":""}],"container-title":"Eurasia Journal of Mathematics, Science and Technology Education","id":"ITEM-1","issue":"8","issued":{"date-parts":[["2019"]]},"title":"Some of the potential affordances, challenges and limitations of using GeoGebra in mathematics education","type":"article-journal","volume":"15"},"uris":["http://www.mendeley.com/documents/?uuid=94e312c5-df5c-4b97-9fd1-d5f393f8c04e"]}],"mendeley":{"formattedCitation":"(Wassie &amp; Zergaw, 2019)","manualFormatting":"Badu-Domfeh, 2020; Celen, 2020; Chalaune &amp; Subedi, 2020; Wassie &amp; Zergaw, 2019)","plainTextFormattedCitation":"(Wassie &amp; Zergaw, 2019)","previouslyFormattedCitation":"(Wassie &amp; Zergaw, 2019)"},"properties":{"noteIndex":0},"schema":"https://github.com/citation-style-language/schema/raw/master/csl-citation.json"}</w:instrText>
      </w:r>
      <w:r w:rsidRPr="00251CBE">
        <w:rPr>
          <w:rFonts w:cstheme="minorHAnsi"/>
          <w:noProof/>
          <w:sz w:val="24"/>
          <w:szCs w:val="24"/>
        </w:rPr>
        <w:fldChar w:fldCharType="separate"/>
      </w:r>
      <w:r w:rsidRPr="00251CBE">
        <w:rPr>
          <w:rFonts w:cstheme="minorHAnsi"/>
          <w:noProof/>
          <w:sz w:val="24"/>
          <w:szCs w:val="24"/>
        </w:rPr>
        <w:fldChar w:fldCharType="begin" w:fldLock="1"/>
      </w:r>
      <w:r w:rsidRPr="00251CBE">
        <w:rPr>
          <w:rFonts w:cstheme="minorHAnsi"/>
          <w:noProof/>
          <w:sz w:val="24"/>
          <w:szCs w:val="24"/>
        </w:rPr>
        <w:instrText>ADDIN CSL_CITATION {"citationItems":[{"id":"ITEM-1","itemData":{"author":[{"dropping-particle":"","family":"Badu-Domfeh","given":"A. K.","non-dropping-particle":"","parse-names":false,"suffix":""}],"id":"ITEM-1","issued":{"date-parts":[["2020"]]},"publisher":"University of Cape Coast, Ghana","title":"Incorporating GeoGebra software in the teaching of circle theorem and its effect on the performance of students","type":"thesis"},"uris":["http://www.mendeley.com/documents/?uuid=95c9ffb7-87d5-4974-adcb-13e169911f4a"]}],"mendeley":{"formattedCitation":"(Badu-Domfeh, 2020)","manualFormatting":"Badu-Domfeh, 2020","plainTextFormattedCitation":"(Badu-Domfeh, 2020)","previouslyFormattedCitation":"(Badu-Domfeh, 2020)"},"properties":{"noteIndex":0},"schema":"https://github.com/citation-style-language/schema/raw/master/csl-citation.json"}</w:instrText>
      </w:r>
      <w:r w:rsidRPr="00251CBE">
        <w:rPr>
          <w:rFonts w:cstheme="minorHAnsi"/>
          <w:noProof/>
          <w:sz w:val="24"/>
          <w:szCs w:val="24"/>
        </w:rPr>
        <w:fldChar w:fldCharType="separate"/>
      </w:r>
      <w:r w:rsidRPr="00251CBE">
        <w:rPr>
          <w:rFonts w:cstheme="minorHAnsi"/>
          <w:noProof/>
          <w:sz w:val="24"/>
          <w:szCs w:val="24"/>
        </w:rPr>
        <w:t>Badu-Domfeh, 2020</w:t>
      </w:r>
      <w:r w:rsidRPr="00251CBE">
        <w:rPr>
          <w:rFonts w:cstheme="minorHAnsi"/>
          <w:noProof/>
          <w:sz w:val="24"/>
          <w:szCs w:val="24"/>
        </w:rPr>
        <w:fldChar w:fldCharType="end"/>
      </w:r>
      <w:r w:rsidRPr="00251CBE">
        <w:rPr>
          <w:rFonts w:cstheme="minorHAnsi"/>
          <w:noProof/>
          <w:sz w:val="24"/>
          <w:szCs w:val="24"/>
        </w:rPr>
        <w:t xml:space="preserve">; Celen, 2020; </w:t>
      </w:r>
      <w:r w:rsidRPr="00251CBE">
        <w:rPr>
          <w:rFonts w:cstheme="minorHAnsi"/>
          <w:noProof/>
          <w:color w:val="000000" w:themeColor="text1"/>
          <w:sz w:val="24"/>
          <w:szCs w:val="24"/>
        </w:rPr>
        <w:t xml:space="preserve">Chalaune &amp; Subedi, 2020; </w:t>
      </w:r>
      <w:r w:rsidRPr="00251CBE">
        <w:rPr>
          <w:rFonts w:cstheme="minorHAnsi"/>
          <w:noProof/>
          <w:sz w:val="24"/>
          <w:szCs w:val="24"/>
        </w:rPr>
        <w:t>Wassie &amp; Zergaw, 2019)</w:t>
      </w:r>
      <w:r w:rsidRPr="00251CBE">
        <w:rPr>
          <w:rFonts w:cstheme="minorHAnsi"/>
          <w:noProof/>
          <w:sz w:val="24"/>
          <w:szCs w:val="24"/>
        </w:rPr>
        <w:fldChar w:fldCharType="end"/>
      </w:r>
      <w:r w:rsidRPr="00251CBE">
        <w:rPr>
          <w:rFonts w:cstheme="minorHAnsi"/>
          <w:noProof/>
          <w:sz w:val="24"/>
          <w:szCs w:val="24"/>
        </w:rPr>
        <w:t xml:space="preserve"> who have convincingly shown in their research that GeoGebra makes students conceptualize abstract concepts in mathematics. This shows that GeoGebra serves as a scaffold to enhance students</w:t>
      </w:r>
      <w:r w:rsidR="007A4007" w:rsidRPr="00251CBE">
        <w:rPr>
          <w:rFonts w:cstheme="minorHAnsi"/>
          <w:noProof/>
          <w:sz w:val="24"/>
          <w:szCs w:val="24"/>
        </w:rPr>
        <w:t>'</w:t>
      </w:r>
      <w:r w:rsidRPr="00251CBE">
        <w:rPr>
          <w:rFonts w:cstheme="minorHAnsi"/>
          <w:noProof/>
          <w:sz w:val="24"/>
          <w:szCs w:val="24"/>
        </w:rPr>
        <w:t xml:space="preserve"> understanding of geometry concepts specifically and mathematics in general. In the GeoGebra environment, students are allowed to explore, visualize, and interact among themselves to share knowledge. From this perspective, the teacher acts as a facilitator. However, it seems reasonable to state that students with low computer literacy might have difficulties in applying GeoGebra activities. </w:t>
      </w:r>
      <w:r w:rsidRPr="00251CBE">
        <w:rPr>
          <w:rFonts w:cstheme="minorHAnsi"/>
          <w:sz w:val="24"/>
          <w:szCs w:val="24"/>
        </w:rPr>
        <w:t xml:space="preserve">Based on the findings of this investigation, there is sufficient evidence to state that GeoGebra is a powerful </w:t>
      </w:r>
      <w:r w:rsidRPr="00251CBE">
        <w:rPr>
          <w:rFonts w:cstheme="minorHAnsi"/>
          <w:sz w:val="24"/>
          <w:szCs w:val="24"/>
        </w:rPr>
        <w:lastRenderedPageBreak/>
        <w:t>mathematics software for both teachers and students in teaching and learning mathematics.</w:t>
      </w:r>
    </w:p>
    <w:p w14:paraId="4E27B914" w14:textId="77777777" w:rsidR="006065F6" w:rsidRPr="00251CBE" w:rsidRDefault="006065F6" w:rsidP="00D73902">
      <w:pPr>
        <w:pStyle w:val="Heading1"/>
        <w:spacing w:before="0" w:line="276" w:lineRule="auto"/>
        <w:ind w:firstLine="720"/>
        <w:rPr>
          <w:rFonts w:asciiTheme="minorHAnsi" w:hAnsiTheme="minorHAnsi" w:cstheme="minorHAnsi"/>
          <w:b/>
          <w:color w:val="000000" w:themeColor="text1"/>
          <w:sz w:val="24"/>
          <w:szCs w:val="24"/>
        </w:rPr>
      </w:pPr>
      <w:bookmarkStart w:id="12" w:name="_Toc88227064"/>
      <w:r w:rsidRPr="00251CBE">
        <w:rPr>
          <w:rFonts w:asciiTheme="minorHAnsi" w:hAnsiTheme="minorHAnsi" w:cstheme="minorHAnsi"/>
          <w:b/>
          <w:color w:val="000000" w:themeColor="text1"/>
          <w:sz w:val="24"/>
          <w:szCs w:val="24"/>
        </w:rPr>
        <w:t>Conclusion</w:t>
      </w:r>
      <w:bookmarkEnd w:id="12"/>
      <w:r w:rsidRPr="00251CBE">
        <w:rPr>
          <w:rFonts w:asciiTheme="minorHAnsi" w:hAnsiTheme="minorHAnsi" w:cstheme="minorHAnsi"/>
          <w:b/>
          <w:color w:val="000000" w:themeColor="text1"/>
          <w:sz w:val="24"/>
          <w:szCs w:val="24"/>
        </w:rPr>
        <w:t xml:space="preserve"> </w:t>
      </w:r>
    </w:p>
    <w:p w14:paraId="0496D369" w14:textId="77777777" w:rsidR="006065F6" w:rsidRPr="00251CBE" w:rsidRDefault="006065F6" w:rsidP="00D73902">
      <w:pPr>
        <w:spacing w:after="0" w:line="276" w:lineRule="auto"/>
        <w:ind w:left="720" w:firstLine="720"/>
        <w:jc w:val="both"/>
        <w:rPr>
          <w:rFonts w:cstheme="minorHAnsi"/>
          <w:color w:val="000000" w:themeColor="text1"/>
          <w:sz w:val="24"/>
          <w:szCs w:val="24"/>
        </w:rPr>
      </w:pPr>
      <w:r w:rsidRPr="00251CBE">
        <w:rPr>
          <w:rFonts w:cstheme="minorHAnsi"/>
          <w:color w:val="000000" w:themeColor="text1"/>
          <w:sz w:val="24"/>
          <w:szCs w:val="24"/>
        </w:rPr>
        <w:t>This research observed that pre-service teachers had the following perceptions regarding learning geometry using GeoGebra: GeoGebra enhances teaching and learning of circles, encourages positive interaction among students, promotes positive perception regarding the use of GeoGebra, perceived GeoGebra as a valuable instrument, promotes students’ enthusiasm, as well as increases students’ motivation, interest, and lifelong learning.</w:t>
      </w:r>
    </w:p>
    <w:p w14:paraId="293923F6" w14:textId="77777777" w:rsidR="006065F6" w:rsidRPr="00251CBE" w:rsidRDefault="006065F6" w:rsidP="00D73902">
      <w:pPr>
        <w:spacing w:after="0" w:line="276" w:lineRule="auto"/>
        <w:ind w:left="720" w:firstLine="720"/>
        <w:jc w:val="both"/>
        <w:rPr>
          <w:rFonts w:cstheme="minorHAnsi"/>
          <w:color w:val="000000" w:themeColor="text1"/>
          <w:sz w:val="24"/>
          <w:szCs w:val="24"/>
        </w:rPr>
      </w:pPr>
      <w:r w:rsidRPr="00251CBE">
        <w:rPr>
          <w:rFonts w:cstheme="minorHAnsi"/>
          <w:color w:val="000000" w:themeColor="text1"/>
          <w:sz w:val="24"/>
          <w:szCs w:val="24"/>
        </w:rPr>
        <w:t>However, the use of GeoGebra is important in the following ways: GeoGebra enhances students’ performance in geometry, makes the learning of mathematics fun and enjoyable, facilitates students to conceptualize abstract concepts in mathematics, and builds pre-service teachers' confidence to teach and learn geometry to be specific and mathematics in general.</w:t>
      </w:r>
    </w:p>
    <w:p w14:paraId="10254C6B" w14:textId="77777777" w:rsidR="006065F6" w:rsidRPr="00251CBE" w:rsidRDefault="006065F6" w:rsidP="00D73902">
      <w:pPr>
        <w:spacing w:after="0" w:line="276" w:lineRule="auto"/>
        <w:ind w:left="720"/>
        <w:jc w:val="both"/>
        <w:rPr>
          <w:rFonts w:cstheme="minorHAnsi"/>
          <w:color w:val="000000" w:themeColor="text1"/>
          <w:sz w:val="24"/>
          <w:szCs w:val="24"/>
        </w:rPr>
      </w:pPr>
    </w:p>
    <w:p w14:paraId="01F15341" w14:textId="77777777" w:rsidR="006065F6" w:rsidRPr="00251CBE" w:rsidRDefault="006065F6" w:rsidP="00D73902">
      <w:pPr>
        <w:pStyle w:val="Heading1"/>
        <w:spacing w:before="0" w:line="276" w:lineRule="auto"/>
        <w:ind w:firstLine="720"/>
        <w:rPr>
          <w:rFonts w:asciiTheme="minorHAnsi" w:hAnsiTheme="minorHAnsi" w:cstheme="minorHAnsi"/>
          <w:b/>
          <w:color w:val="000000" w:themeColor="text1"/>
          <w:sz w:val="24"/>
          <w:szCs w:val="24"/>
        </w:rPr>
      </w:pPr>
      <w:bookmarkStart w:id="13" w:name="_Toc88227065"/>
      <w:r w:rsidRPr="00251CBE">
        <w:rPr>
          <w:rFonts w:asciiTheme="minorHAnsi" w:hAnsiTheme="minorHAnsi" w:cstheme="minorHAnsi"/>
          <w:b/>
          <w:color w:val="000000" w:themeColor="text1"/>
          <w:sz w:val="24"/>
          <w:szCs w:val="24"/>
        </w:rPr>
        <w:t>Recommendation</w:t>
      </w:r>
      <w:bookmarkEnd w:id="13"/>
    </w:p>
    <w:p w14:paraId="673F7F30" w14:textId="77777777" w:rsidR="006065F6" w:rsidRPr="00251CBE" w:rsidRDefault="006065F6" w:rsidP="00D73902">
      <w:pPr>
        <w:spacing w:after="0" w:line="276" w:lineRule="auto"/>
        <w:ind w:left="720" w:firstLine="360"/>
        <w:jc w:val="both"/>
        <w:rPr>
          <w:rFonts w:cstheme="minorHAnsi"/>
          <w:sz w:val="24"/>
          <w:szCs w:val="24"/>
        </w:rPr>
      </w:pPr>
      <w:r w:rsidRPr="00251CBE">
        <w:rPr>
          <w:rFonts w:cstheme="minorHAnsi"/>
          <w:sz w:val="24"/>
          <w:szCs w:val="24"/>
        </w:rPr>
        <w:t>Regarding the outcome of the analysis of the selected studies, the following suggestions were made:</w:t>
      </w:r>
    </w:p>
    <w:p w14:paraId="09FF468F" w14:textId="77777777" w:rsidR="006065F6" w:rsidRPr="00251CBE" w:rsidRDefault="006065F6" w:rsidP="00D73902">
      <w:pPr>
        <w:pStyle w:val="ListParagraph"/>
        <w:numPr>
          <w:ilvl w:val="0"/>
          <w:numId w:val="14"/>
        </w:numPr>
        <w:spacing w:after="0" w:line="276" w:lineRule="auto"/>
        <w:jc w:val="both"/>
        <w:rPr>
          <w:rFonts w:cstheme="minorHAnsi"/>
          <w:sz w:val="24"/>
          <w:szCs w:val="24"/>
        </w:rPr>
      </w:pPr>
      <w:r w:rsidRPr="00251CBE">
        <w:rPr>
          <w:rFonts w:cstheme="minorHAnsi"/>
          <w:sz w:val="24"/>
          <w:szCs w:val="24"/>
        </w:rPr>
        <w:t xml:space="preserve">Mathematics educators should increase the amount of training for pre-service mathematics teachers regarding GeoGebra integration. </w:t>
      </w:r>
    </w:p>
    <w:p w14:paraId="21428191" w14:textId="77777777" w:rsidR="006065F6" w:rsidRPr="00251CBE" w:rsidRDefault="006065F6" w:rsidP="00D73902">
      <w:pPr>
        <w:pStyle w:val="ListParagraph"/>
        <w:numPr>
          <w:ilvl w:val="0"/>
          <w:numId w:val="14"/>
        </w:numPr>
        <w:spacing w:after="0" w:line="276" w:lineRule="auto"/>
        <w:jc w:val="both"/>
        <w:rPr>
          <w:rFonts w:cstheme="minorHAnsi"/>
          <w:sz w:val="24"/>
          <w:szCs w:val="24"/>
        </w:rPr>
      </w:pPr>
      <w:r w:rsidRPr="00251CBE">
        <w:rPr>
          <w:rFonts w:cstheme="minorHAnsi"/>
          <w:sz w:val="24"/>
          <w:szCs w:val="24"/>
        </w:rPr>
        <w:t>It is proposed that the Ministry of Education should enforce GeoGebra integration in the teaching and learning of mathematics in colleges of education in Ghana.</w:t>
      </w:r>
    </w:p>
    <w:p w14:paraId="0F715233" w14:textId="77777777" w:rsidR="006065F6" w:rsidRPr="00251CBE" w:rsidRDefault="006065F6" w:rsidP="00D73902">
      <w:pPr>
        <w:spacing w:after="0" w:line="276" w:lineRule="auto"/>
        <w:jc w:val="both"/>
        <w:rPr>
          <w:rFonts w:cstheme="minorHAnsi"/>
          <w:sz w:val="24"/>
          <w:szCs w:val="24"/>
        </w:rPr>
      </w:pPr>
    </w:p>
    <w:p w14:paraId="096B1CB0" w14:textId="77777777" w:rsidR="006065F6" w:rsidRPr="00251CBE" w:rsidRDefault="006065F6" w:rsidP="00D73902">
      <w:pPr>
        <w:spacing w:after="0" w:line="276" w:lineRule="auto"/>
        <w:ind w:left="720" w:firstLine="360"/>
        <w:jc w:val="both"/>
        <w:rPr>
          <w:rFonts w:cstheme="minorHAnsi"/>
          <w:sz w:val="24"/>
          <w:szCs w:val="24"/>
        </w:rPr>
      </w:pPr>
      <w:r w:rsidRPr="00251CBE">
        <w:rPr>
          <w:rFonts w:cstheme="minorHAnsi"/>
          <w:sz w:val="24"/>
          <w:szCs w:val="24"/>
        </w:rPr>
        <w:t xml:space="preserve">Moreso, this study suggested further studies in the following ways: </w:t>
      </w:r>
    </w:p>
    <w:p w14:paraId="6D383B37" w14:textId="77777777" w:rsidR="006065F6" w:rsidRPr="00251CBE" w:rsidRDefault="006065F6" w:rsidP="00D73902">
      <w:pPr>
        <w:pStyle w:val="ListParagraph"/>
        <w:numPr>
          <w:ilvl w:val="0"/>
          <w:numId w:val="16"/>
        </w:numPr>
        <w:spacing w:after="0" w:line="276" w:lineRule="auto"/>
        <w:jc w:val="both"/>
        <w:rPr>
          <w:rFonts w:cstheme="minorHAnsi"/>
          <w:sz w:val="24"/>
          <w:szCs w:val="24"/>
        </w:rPr>
      </w:pPr>
      <w:r w:rsidRPr="00251CBE">
        <w:rPr>
          <w:rFonts w:cstheme="minorHAnsi"/>
          <w:sz w:val="24"/>
          <w:szCs w:val="24"/>
        </w:rPr>
        <w:t xml:space="preserve">Further study should be carried out on future mathematics educators' perceptions of utilizing GeoGebra in teaching and learning algebra, calculus, trigonometry, and statistics. </w:t>
      </w:r>
    </w:p>
    <w:p w14:paraId="21449E6D" w14:textId="77777777" w:rsidR="006065F6" w:rsidRPr="00251CBE" w:rsidRDefault="006065F6" w:rsidP="00D73902">
      <w:pPr>
        <w:pStyle w:val="ListParagraph"/>
        <w:numPr>
          <w:ilvl w:val="0"/>
          <w:numId w:val="16"/>
        </w:numPr>
        <w:spacing w:after="0" w:line="276" w:lineRule="auto"/>
        <w:jc w:val="both"/>
        <w:rPr>
          <w:rFonts w:cstheme="minorHAnsi"/>
          <w:sz w:val="24"/>
          <w:szCs w:val="24"/>
        </w:rPr>
      </w:pPr>
      <w:r w:rsidRPr="00251CBE">
        <w:rPr>
          <w:rFonts w:cstheme="minorHAnsi"/>
          <w:sz w:val="24"/>
          <w:szCs w:val="24"/>
        </w:rPr>
        <w:t>Since this research investigated the benefits of using GeoGebra in instructing geometry, it is suggested that a further study should be conducted on the challenges of integrating GeoGebra into geometry lessons at the college level of education.</w:t>
      </w:r>
      <w:bookmarkStart w:id="14" w:name="_Toc88227069"/>
    </w:p>
    <w:p w14:paraId="607E6F5F" w14:textId="77777777" w:rsidR="006065F6" w:rsidRPr="00251CBE" w:rsidRDefault="006065F6" w:rsidP="00D73902">
      <w:pPr>
        <w:spacing w:after="0" w:line="276" w:lineRule="auto"/>
        <w:rPr>
          <w:rFonts w:cstheme="minorHAnsi"/>
          <w:sz w:val="24"/>
          <w:szCs w:val="24"/>
        </w:rPr>
      </w:pPr>
    </w:p>
    <w:p w14:paraId="6861715A" w14:textId="77777777" w:rsidR="006065F6" w:rsidRPr="00251CBE" w:rsidRDefault="006065F6" w:rsidP="00D73902">
      <w:pPr>
        <w:pStyle w:val="Heading1"/>
        <w:spacing w:before="0" w:line="276" w:lineRule="auto"/>
        <w:ind w:firstLine="720"/>
        <w:rPr>
          <w:rFonts w:asciiTheme="minorHAnsi" w:hAnsiTheme="minorHAnsi" w:cstheme="minorHAnsi"/>
          <w:b/>
          <w:color w:val="000000" w:themeColor="text1"/>
          <w:sz w:val="24"/>
          <w:szCs w:val="24"/>
        </w:rPr>
      </w:pPr>
      <w:r w:rsidRPr="00251CBE">
        <w:rPr>
          <w:rFonts w:asciiTheme="minorHAnsi" w:hAnsiTheme="minorHAnsi" w:cstheme="minorHAnsi"/>
          <w:b/>
          <w:color w:val="000000" w:themeColor="text1"/>
          <w:sz w:val="24"/>
          <w:szCs w:val="24"/>
        </w:rPr>
        <w:t xml:space="preserve">Acknowledgment </w:t>
      </w:r>
    </w:p>
    <w:p w14:paraId="14A3DF8F" w14:textId="77777777" w:rsidR="006065F6" w:rsidRPr="00251CBE" w:rsidRDefault="006065F6" w:rsidP="00D73902">
      <w:pPr>
        <w:spacing w:after="0" w:line="276" w:lineRule="auto"/>
        <w:ind w:left="720" w:firstLine="720"/>
        <w:jc w:val="both"/>
        <w:rPr>
          <w:rFonts w:cstheme="minorHAnsi"/>
          <w:sz w:val="24"/>
          <w:szCs w:val="24"/>
        </w:rPr>
      </w:pPr>
      <w:r w:rsidRPr="00251CBE">
        <w:rPr>
          <w:rFonts w:cstheme="minorHAnsi"/>
          <w:sz w:val="24"/>
          <w:szCs w:val="24"/>
        </w:rPr>
        <w:t xml:space="preserve">We expressed our enormous gratitude to Mrs. Eunice Obeng for proofreading this article. </w:t>
      </w:r>
    </w:p>
    <w:p w14:paraId="6DC4331C" w14:textId="77777777" w:rsidR="006065F6" w:rsidRPr="00251CBE" w:rsidRDefault="006065F6" w:rsidP="00D73902">
      <w:pPr>
        <w:spacing w:after="0" w:line="276" w:lineRule="auto"/>
        <w:rPr>
          <w:rFonts w:cstheme="minorHAnsi"/>
          <w:sz w:val="24"/>
          <w:szCs w:val="24"/>
        </w:rPr>
      </w:pPr>
    </w:p>
    <w:p w14:paraId="1AE9A1ED" w14:textId="77777777" w:rsidR="006065F6" w:rsidRPr="00251CBE" w:rsidRDefault="006065F6" w:rsidP="00D73902">
      <w:pPr>
        <w:spacing w:after="0" w:line="276" w:lineRule="auto"/>
        <w:rPr>
          <w:rFonts w:cstheme="minorHAnsi"/>
          <w:sz w:val="24"/>
          <w:szCs w:val="24"/>
        </w:rPr>
      </w:pPr>
      <w:r w:rsidRPr="00251CBE">
        <w:rPr>
          <w:rFonts w:cstheme="minorHAnsi"/>
          <w:sz w:val="24"/>
          <w:szCs w:val="24"/>
        </w:rPr>
        <w:tab/>
      </w:r>
      <w:r w:rsidRPr="00251CBE">
        <w:rPr>
          <w:rFonts w:cstheme="minorHAnsi"/>
          <w:b/>
          <w:bCs/>
          <w:sz w:val="24"/>
          <w:szCs w:val="24"/>
        </w:rPr>
        <w:t>Author contributions</w:t>
      </w:r>
    </w:p>
    <w:p w14:paraId="0FF5B22E" w14:textId="2420CBC0" w:rsidR="006065F6" w:rsidRPr="00251CBE" w:rsidRDefault="006065F6" w:rsidP="00D73902">
      <w:pPr>
        <w:spacing w:after="0" w:line="276" w:lineRule="auto"/>
        <w:ind w:left="720" w:firstLine="720"/>
        <w:jc w:val="both"/>
        <w:rPr>
          <w:rFonts w:cstheme="minorHAnsi"/>
          <w:sz w:val="24"/>
          <w:szCs w:val="24"/>
        </w:rPr>
      </w:pPr>
      <w:r w:rsidRPr="00251CBE">
        <w:rPr>
          <w:rFonts w:cstheme="minorHAnsi"/>
          <w:sz w:val="24"/>
          <w:szCs w:val="24"/>
        </w:rPr>
        <w:t>All authors have sufficiently contributed to this study and agreed with the results and conclusions.</w:t>
      </w:r>
    </w:p>
    <w:p w14:paraId="13EF9ECB" w14:textId="77777777" w:rsidR="006065F6" w:rsidRPr="00251CBE" w:rsidRDefault="006065F6" w:rsidP="00D73902">
      <w:pPr>
        <w:spacing w:after="0" w:line="276" w:lineRule="auto"/>
        <w:ind w:firstLine="720"/>
        <w:rPr>
          <w:rFonts w:cstheme="minorHAnsi"/>
          <w:b/>
          <w:bCs/>
          <w:sz w:val="24"/>
          <w:szCs w:val="24"/>
        </w:rPr>
      </w:pPr>
      <w:r w:rsidRPr="00251CBE">
        <w:rPr>
          <w:rFonts w:cstheme="minorHAnsi"/>
          <w:b/>
          <w:bCs/>
          <w:sz w:val="24"/>
          <w:szCs w:val="24"/>
        </w:rPr>
        <w:lastRenderedPageBreak/>
        <w:t>Declaration of Interest</w:t>
      </w:r>
    </w:p>
    <w:p w14:paraId="6AAB93FB" w14:textId="77777777" w:rsidR="006065F6" w:rsidRPr="00251CBE" w:rsidRDefault="006065F6" w:rsidP="00D73902">
      <w:pPr>
        <w:spacing w:after="0" w:line="276" w:lineRule="auto"/>
        <w:ind w:left="720" w:firstLine="720"/>
        <w:jc w:val="both"/>
        <w:rPr>
          <w:rFonts w:cstheme="minorHAnsi"/>
          <w:sz w:val="24"/>
          <w:szCs w:val="24"/>
        </w:rPr>
      </w:pPr>
      <w:r w:rsidRPr="00251CBE">
        <w:rPr>
          <w:rFonts w:cstheme="minorHAnsi"/>
          <w:sz w:val="24"/>
          <w:szCs w:val="24"/>
        </w:rPr>
        <w:t>All the authors declared no conflict of interest.</w:t>
      </w:r>
    </w:p>
    <w:p w14:paraId="5358F3E7" w14:textId="77777777" w:rsidR="006065F6" w:rsidRPr="00251CBE" w:rsidRDefault="006065F6" w:rsidP="00E04276">
      <w:pPr>
        <w:spacing w:after="0" w:line="276" w:lineRule="auto"/>
        <w:ind w:left="720" w:firstLine="720"/>
        <w:rPr>
          <w:rFonts w:cstheme="minorHAnsi"/>
          <w:sz w:val="24"/>
          <w:szCs w:val="24"/>
        </w:rPr>
      </w:pPr>
    </w:p>
    <w:p w14:paraId="76E8B7B3" w14:textId="77777777" w:rsidR="00251CBE" w:rsidRPr="00251CBE" w:rsidRDefault="00251CBE" w:rsidP="00E04276">
      <w:pPr>
        <w:pStyle w:val="Heading1"/>
        <w:spacing w:before="0" w:line="240" w:lineRule="auto"/>
        <w:ind w:firstLine="480"/>
        <w:rPr>
          <w:rFonts w:asciiTheme="minorHAnsi" w:hAnsiTheme="minorHAnsi" w:cstheme="minorHAnsi"/>
          <w:b/>
          <w:color w:val="000000" w:themeColor="text1"/>
          <w:sz w:val="24"/>
          <w:szCs w:val="24"/>
        </w:rPr>
      </w:pPr>
      <w:bookmarkStart w:id="15" w:name="_Toc88227070"/>
      <w:bookmarkStart w:id="16" w:name="_Hlk110452527"/>
      <w:bookmarkEnd w:id="14"/>
    </w:p>
    <w:p w14:paraId="54A75567" w14:textId="575A1DB9" w:rsidR="006065F6" w:rsidRPr="00251CBE" w:rsidRDefault="00251CBE" w:rsidP="00E04276">
      <w:pPr>
        <w:pStyle w:val="Heading1"/>
        <w:spacing w:before="0" w:line="240" w:lineRule="auto"/>
        <w:ind w:firstLine="480"/>
        <w:rPr>
          <w:rFonts w:asciiTheme="minorHAnsi" w:hAnsiTheme="minorHAnsi" w:cstheme="minorHAnsi"/>
          <w:b/>
          <w:color w:val="000000" w:themeColor="text1"/>
          <w:sz w:val="24"/>
          <w:szCs w:val="24"/>
        </w:rPr>
      </w:pPr>
      <w:r w:rsidRPr="00251CBE">
        <w:rPr>
          <w:rFonts w:asciiTheme="minorHAnsi" w:hAnsiTheme="minorHAnsi" w:cstheme="minorHAnsi"/>
          <w:b/>
          <w:color w:val="000000" w:themeColor="text1"/>
          <w:sz w:val="24"/>
          <w:szCs w:val="24"/>
        </w:rPr>
        <w:t>REFERENCES</w:t>
      </w:r>
      <w:bookmarkEnd w:id="15"/>
    </w:p>
    <w:p w14:paraId="11987A49" w14:textId="4280F355" w:rsidR="004F7890" w:rsidRPr="00251CBE" w:rsidRDefault="006065F6" w:rsidP="00251CBE">
      <w:pPr>
        <w:widowControl w:val="0"/>
        <w:autoSpaceDE w:val="0"/>
        <w:autoSpaceDN w:val="0"/>
        <w:adjustRightInd w:val="0"/>
        <w:spacing w:after="0" w:line="240" w:lineRule="auto"/>
        <w:ind w:left="990" w:hanging="480"/>
        <w:jc w:val="both"/>
        <w:rPr>
          <w:rFonts w:cstheme="minorHAnsi"/>
          <w:noProof/>
          <w:sz w:val="24"/>
          <w:szCs w:val="24"/>
        </w:rPr>
      </w:pPr>
      <w:r w:rsidRPr="00251CBE">
        <w:rPr>
          <w:rFonts w:cstheme="minorHAnsi"/>
          <w:color w:val="000000" w:themeColor="text1"/>
          <w:sz w:val="24"/>
          <w:szCs w:val="24"/>
        </w:rPr>
        <w:fldChar w:fldCharType="begin" w:fldLock="1"/>
      </w:r>
      <w:r w:rsidRPr="00251CBE">
        <w:rPr>
          <w:rFonts w:cstheme="minorHAnsi"/>
          <w:color w:val="000000" w:themeColor="text1"/>
          <w:sz w:val="24"/>
          <w:szCs w:val="24"/>
        </w:rPr>
        <w:instrText xml:space="preserve">ADDIN Mendeley Bibliography CSL_BIBLIOGRAPHY </w:instrText>
      </w:r>
      <w:r w:rsidRPr="00251CBE">
        <w:rPr>
          <w:rFonts w:cstheme="minorHAnsi"/>
          <w:color w:val="000000" w:themeColor="text1"/>
          <w:sz w:val="24"/>
          <w:szCs w:val="24"/>
        </w:rPr>
        <w:fldChar w:fldCharType="separate"/>
      </w:r>
      <w:r w:rsidR="004F7890" w:rsidRPr="00251CBE">
        <w:rPr>
          <w:rFonts w:cstheme="minorHAnsi"/>
          <w:noProof/>
          <w:sz w:val="24"/>
          <w:szCs w:val="24"/>
        </w:rPr>
        <w:t>Agyei, D. D., &amp; Benning, I. (2015). Pre-</w:t>
      </w:r>
      <w:r w:rsidR="00F8120D" w:rsidRPr="00251CBE">
        <w:rPr>
          <w:rFonts w:cstheme="minorHAnsi"/>
          <w:noProof/>
          <w:sz w:val="24"/>
          <w:szCs w:val="24"/>
        </w:rPr>
        <w:t xml:space="preserve">service teachers’ use and perceptions of </w:t>
      </w:r>
      <w:r w:rsidR="004F7890" w:rsidRPr="00251CBE">
        <w:rPr>
          <w:rFonts w:cstheme="minorHAnsi"/>
          <w:noProof/>
          <w:sz w:val="24"/>
          <w:szCs w:val="24"/>
        </w:rPr>
        <w:t>Geo</w:t>
      </w:r>
      <w:r w:rsidR="00F8120D" w:rsidRPr="00251CBE">
        <w:rPr>
          <w:rFonts w:cstheme="minorHAnsi"/>
          <w:noProof/>
          <w:sz w:val="24"/>
          <w:szCs w:val="24"/>
        </w:rPr>
        <w:t>G</w:t>
      </w:r>
      <w:r w:rsidR="004F7890" w:rsidRPr="00251CBE">
        <w:rPr>
          <w:rFonts w:cstheme="minorHAnsi"/>
          <w:noProof/>
          <w:sz w:val="24"/>
          <w:szCs w:val="24"/>
        </w:rPr>
        <w:t xml:space="preserve">ebra </w:t>
      </w:r>
      <w:r w:rsidR="00F8120D" w:rsidRPr="00251CBE">
        <w:rPr>
          <w:rFonts w:cstheme="minorHAnsi"/>
          <w:noProof/>
          <w:sz w:val="24"/>
          <w:szCs w:val="24"/>
        </w:rPr>
        <w:t>software as an instructional tool in teaching mathemat</w:t>
      </w:r>
      <w:r w:rsidR="004F7890" w:rsidRPr="00251CBE">
        <w:rPr>
          <w:rFonts w:cstheme="minorHAnsi"/>
          <w:noProof/>
          <w:sz w:val="24"/>
          <w:szCs w:val="24"/>
        </w:rPr>
        <w:t xml:space="preserve">ics. </w:t>
      </w:r>
      <w:r w:rsidR="004F7890" w:rsidRPr="00251CBE">
        <w:rPr>
          <w:rFonts w:cstheme="minorHAnsi"/>
          <w:i/>
          <w:iCs/>
          <w:noProof/>
          <w:sz w:val="24"/>
          <w:szCs w:val="24"/>
        </w:rPr>
        <w:t>Journal of Educational Development and Practice (JED-P)</w:t>
      </w:r>
      <w:r w:rsidR="004F7890" w:rsidRPr="00251CBE">
        <w:rPr>
          <w:rFonts w:cstheme="minorHAnsi"/>
          <w:noProof/>
          <w:sz w:val="24"/>
          <w:szCs w:val="24"/>
        </w:rPr>
        <w:t xml:space="preserve">, </w:t>
      </w:r>
      <w:r w:rsidR="004F7890" w:rsidRPr="00251CBE">
        <w:rPr>
          <w:rFonts w:cstheme="minorHAnsi"/>
          <w:i/>
          <w:iCs/>
          <w:noProof/>
          <w:sz w:val="24"/>
          <w:szCs w:val="24"/>
        </w:rPr>
        <w:t>5</w:t>
      </w:r>
      <w:r w:rsidR="004F7890" w:rsidRPr="00251CBE">
        <w:rPr>
          <w:rFonts w:cstheme="minorHAnsi"/>
          <w:noProof/>
          <w:sz w:val="24"/>
          <w:szCs w:val="24"/>
        </w:rPr>
        <w:t>(1), 14–30.</w:t>
      </w:r>
      <w:r w:rsidR="00F8120D" w:rsidRPr="00251CBE">
        <w:rPr>
          <w:rFonts w:cstheme="minorHAnsi"/>
          <w:noProof/>
          <w:sz w:val="24"/>
          <w:szCs w:val="24"/>
        </w:rPr>
        <w:t xml:space="preserve"> https://ir.ucc.edu.gh/xmlui/bitstream/handle/123456789/8061/Pre-Service%20teachers%E2%80%99%20use%20and%20perceptions%20of%20Geogebra%20software%20as%20an%20instructional%20tool%20in%20teaching%20mathematics.pdf?sequence=1&amp;isAllowed=y</w:t>
      </w:r>
    </w:p>
    <w:p w14:paraId="21980FFF" w14:textId="77777777" w:rsidR="004F7890" w:rsidRPr="00251CBE" w:rsidRDefault="004F7890" w:rsidP="00251CBE">
      <w:pPr>
        <w:widowControl w:val="0"/>
        <w:autoSpaceDE w:val="0"/>
        <w:autoSpaceDN w:val="0"/>
        <w:adjustRightInd w:val="0"/>
        <w:spacing w:after="0" w:line="240" w:lineRule="auto"/>
        <w:ind w:left="990" w:hanging="480"/>
        <w:jc w:val="both"/>
        <w:rPr>
          <w:rFonts w:cstheme="minorHAnsi"/>
          <w:noProof/>
          <w:sz w:val="24"/>
          <w:szCs w:val="24"/>
        </w:rPr>
      </w:pPr>
      <w:r w:rsidRPr="00251CBE">
        <w:rPr>
          <w:rFonts w:cstheme="minorHAnsi"/>
          <w:noProof/>
          <w:sz w:val="24"/>
          <w:szCs w:val="24"/>
        </w:rPr>
        <w:t xml:space="preserve">Agyei, D. D., &amp; Voogt, J. (2011). ICT use in the teaching of mathematics: Implications for professional development of pre-service teachers in Ghana. </w:t>
      </w:r>
      <w:r w:rsidRPr="00251CBE">
        <w:rPr>
          <w:rFonts w:cstheme="minorHAnsi"/>
          <w:i/>
          <w:iCs/>
          <w:noProof/>
          <w:sz w:val="24"/>
          <w:szCs w:val="24"/>
        </w:rPr>
        <w:t>Education and Information Technologies</w:t>
      </w:r>
      <w:r w:rsidRPr="00251CBE">
        <w:rPr>
          <w:rFonts w:cstheme="minorHAnsi"/>
          <w:noProof/>
          <w:sz w:val="24"/>
          <w:szCs w:val="24"/>
        </w:rPr>
        <w:t xml:space="preserve">, </w:t>
      </w:r>
      <w:r w:rsidRPr="00251CBE">
        <w:rPr>
          <w:rFonts w:cstheme="minorHAnsi"/>
          <w:i/>
          <w:iCs/>
          <w:noProof/>
          <w:sz w:val="24"/>
          <w:szCs w:val="24"/>
        </w:rPr>
        <w:t>16</w:t>
      </w:r>
      <w:r w:rsidRPr="00251CBE">
        <w:rPr>
          <w:rFonts w:cstheme="minorHAnsi"/>
          <w:noProof/>
          <w:sz w:val="24"/>
          <w:szCs w:val="24"/>
        </w:rPr>
        <w:t>(4), 423–439. https://doi.org/10.1007/s10639-010-9141-9</w:t>
      </w:r>
    </w:p>
    <w:p w14:paraId="61AA7C6E" w14:textId="77777777" w:rsidR="004F7890" w:rsidRPr="00251CBE" w:rsidRDefault="004F7890" w:rsidP="00251CBE">
      <w:pPr>
        <w:widowControl w:val="0"/>
        <w:autoSpaceDE w:val="0"/>
        <w:autoSpaceDN w:val="0"/>
        <w:adjustRightInd w:val="0"/>
        <w:spacing w:after="0" w:line="240" w:lineRule="auto"/>
        <w:ind w:left="990" w:hanging="480"/>
        <w:jc w:val="both"/>
        <w:rPr>
          <w:rFonts w:cstheme="minorHAnsi"/>
          <w:noProof/>
          <w:sz w:val="24"/>
          <w:szCs w:val="24"/>
        </w:rPr>
      </w:pPr>
      <w:r w:rsidRPr="00251CBE">
        <w:rPr>
          <w:rFonts w:cstheme="minorHAnsi"/>
          <w:noProof/>
          <w:sz w:val="24"/>
          <w:szCs w:val="24"/>
        </w:rPr>
        <w:t xml:space="preserve">Aliyu, J., Osman, S., Daud, M. F., &amp; Kumar, J. A. (2021). Mathematics teachers’ pedagogy through technology: A systematic literature review. </w:t>
      </w:r>
      <w:r w:rsidRPr="00251CBE">
        <w:rPr>
          <w:rFonts w:cstheme="minorHAnsi"/>
          <w:i/>
          <w:iCs/>
          <w:noProof/>
          <w:sz w:val="24"/>
          <w:szCs w:val="24"/>
        </w:rPr>
        <w:t>International Journal of Learning, Teaching and Educational Research</w:t>
      </w:r>
      <w:r w:rsidRPr="00251CBE">
        <w:rPr>
          <w:rFonts w:cstheme="minorHAnsi"/>
          <w:noProof/>
          <w:sz w:val="24"/>
          <w:szCs w:val="24"/>
        </w:rPr>
        <w:t xml:space="preserve">, </w:t>
      </w:r>
      <w:r w:rsidRPr="00251CBE">
        <w:rPr>
          <w:rFonts w:cstheme="minorHAnsi"/>
          <w:i/>
          <w:iCs/>
          <w:noProof/>
          <w:sz w:val="24"/>
          <w:szCs w:val="24"/>
        </w:rPr>
        <w:t>20</w:t>
      </w:r>
      <w:r w:rsidRPr="00251CBE">
        <w:rPr>
          <w:rFonts w:cstheme="minorHAnsi"/>
          <w:noProof/>
          <w:sz w:val="24"/>
          <w:szCs w:val="24"/>
        </w:rPr>
        <w:t>(1), 323–341. https://doi.org/10.26803/IJLTER.20.1.18</w:t>
      </w:r>
    </w:p>
    <w:p w14:paraId="64747D26" w14:textId="7684EF3A" w:rsidR="004F7890" w:rsidRPr="00251CBE" w:rsidRDefault="004F7890" w:rsidP="00251CBE">
      <w:pPr>
        <w:widowControl w:val="0"/>
        <w:autoSpaceDE w:val="0"/>
        <w:autoSpaceDN w:val="0"/>
        <w:adjustRightInd w:val="0"/>
        <w:spacing w:after="0" w:line="240" w:lineRule="auto"/>
        <w:ind w:left="990" w:hanging="480"/>
        <w:jc w:val="both"/>
        <w:rPr>
          <w:rFonts w:cstheme="minorHAnsi"/>
          <w:noProof/>
          <w:sz w:val="24"/>
          <w:szCs w:val="24"/>
        </w:rPr>
      </w:pPr>
      <w:r w:rsidRPr="00251CBE">
        <w:rPr>
          <w:rFonts w:cstheme="minorHAnsi"/>
          <w:noProof/>
          <w:sz w:val="24"/>
          <w:szCs w:val="24"/>
        </w:rPr>
        <w:t xml:space="preserve">Alkhateeb, M. A., &amp; Al-Duwairi, A. M. (2019). The </w:t>
      </w:r>
      <w:r w:rsidR="00A4309E" w:rsidRPr="00251CBE">
        <w:rPr>
          <w:rFonts w:cstheme="minorHAnsi"/>
          <w:noProof/>
          <w:sz w:val="24"/>
          <w:szCs w:val="24"/>
        </w:rPr>
        <w:t>effect of using mobile applic</w:t>
      </w:r>
      <w:r w:rsidRPr="00251CBE">
        <w:rPr>
          <w:rFonts w:cstheme="minorHAnsi"/>
          <w:noProof/>
          <w:sz w:val="24"/>
          <w:szCs w:val="24"/>
        </w:rPr>
        <w:t>ations (GeoGebra and Sketchpad) on</w:t>
      </w:r>
      <w:r w:rsidR="00A4309E" w:rsidRPr="00251CBE">
        <w:rPr>
          <w:rFonts w:cstheme="minorHAnsi"/>
          <w:noProof/>
          <w:sz w:val="24"/>
          <w:szCs w:val="24"/>
        </w:rPr>
        <w:t xml:space="preserve"> the students’ achievem</w:t>
      </w:r>
      <w:r w:rsidRPr="00251CBE">
        <w:rPr>
          <w:rFonts w:cstheme="minorHAnsi"/>
          <w:noProof/>
          <w:sz w:val="24"/>
          <w:szCs w:val="24"/>
        </w:rPr>
        <w:t xml:space="preserve">ent. </w:t>
      </w:r>
      <w:r w:rsidRPr="00251CBE">
        <w:rPr>
          <w:rFonts w:cstheme="minorHAnsi"/>
          <w:i/>
          <w:iCs/>
          <w:noProof/>
          <w:sz w:val="24"/>
          <w:szCs w:val="24"/>
        </w:rPr>
        <w:t>International Electronic Journal of Mathematics Education</w:t>
      </w:r>
      <w:r w:rsidRPr="00251CBE">
        <w:rPr>
          <w:rFonts w:cstheme="minorHAnsi"/>
          <w:noProof/>
          <w:sz w:val="24"/>
          <w:szCs w:val="24"/>
        </w:rPr>
        <w:t xml:space="preserve">, </w:t>
      </w:r>
      <w:r w:rsidRPr="00251CBE">
        <w:rPr>
          <w:rFonts w:cstheme="minorHAnsi"/>
          <w:i/>
          <w:iCs/>
          <w:noProof/>
          <w:sz w:val="24"/>
          <w:szCs w:val="24"/>
        </w:rPr>
        <w:t>14</w:t>
      </w:r>
      <w:r w:rsidRPr="00251CBE">
        <w:rPr>
          <w:rFonts w:cstheme="minorHAnsi"/>
          <w:noProof/>
          <w:sz w:val="24"/>
          <w:szCs w:val="24"/>
        </w:rPr>
        <w:t>(3), 523–533. https://doi.org/10.29333/iejme/5754</w:t>
      </w:r>
    </w:p>
    <w:p w14:paraId="63F1F7F0" w14:textId="2C7ED549" w:rsidR="004F7890" w:rsidRPr="00251CBE" w:rsidRDefault="004F7890" w:rsidP="00251CBE">
      <w:pPr>
        <w:widowControl w:val="0"/>
        <w:autoSpaceDE w:val="0"/>
        <w:autoSpaceDN w:val="0"/>
        <w:adjustRightInd w:val="0"/>
        <w:spacing w:after="0" w:line="240" w:lineRule="auto"/>
        <w:ind w:left="990" w:hanging="480"/>
        <w:jc w:val="both"/>
        <w:rPr>
          <w:rFonts w:cstheme="minorHAnsi"/>
          <w:noProof/>
          <w:sz w:val="24"/>
          <w:szCs w:val="24"/>
        </w:rPr>
      </w:pPr>
      <w:r w:rsidRPr="00251CBE">
        <w:rPr>
          <w:rFonts w:cstheme="minorHAnsi"/>
          <w:noProof/>
          <w:sz w:val="24"/>
          <w:szCs w:val="24"/>
        </w:rPr>
        <w:t>Amodu, L. O. (2007). Perception: A</w:t>
      </w:r>
      <w:r w:rsidR="00A4309E" w:rsidRPr="00251CBE">
        <w:rPr>
          <w:rFonts w:cstheme="minorHAnsi"/>
          <w:noProof/>
          <w:sz w:val="24"/>
          <w:szCs w:val="24"/>
        </w:rPr>
        <w:t xml:space="preserve"> determinant for effective communica</w:t>
      </w:r>
      <w:r w:rsidRPr="00251CBE">
        <w:rPr>
          <w:rFonts w:cstheme="minorHAnsi"/>
          <w:noProof/>
          <w:sz w:val="24"/>
          <w:szCs w:val="24"/>
        </w:rPr>
        <w:t xml:space="preserve">tion. </w:t>
      </w:r>
      <w:r w:rsidRPr="00251CBE">
        <w:rPr>
          <w:rFonts w:cstheme="minorHAnsi"/>
          <w:i/>
          <w:iCs/>
          <w:noProof/>
          <w:sz w:val="24"/>
          <w:szCs w:val="24"/>
        </w:rPr>
        <w:t>Sophia: An African Journal of Philosophy</w:t>
      </w:r>
      <w:r w:rsidRPr="00251CBE">
        <w:rPr>
          <w:rFonts w:cstheme="minorHAnsi"/>
          <w:noProof/>
          <w:sz w:val="24"/>
          <w:szCs w:val="24"/>
        </w:rPr>
        <w:t xml:space="preserve">, </w:t>
      </w:r>
      <w:r w:rsidRPr="00251CBE">
        <w:rPr>
          <w:rFonts w:cstheme="minorHAnsi"/>
          <w:i/>
          <w:iCs/>
          <w:noProof/>
          <w:sz w:val="24"/>
          <w:szCs w:val="24"/>
        </w:rPr>
        <w:t>9</w:t>
      </w:r>
      <w:r w:rsidRPr="00251CBE">
        <w:rPr>
          <w:rFonts w:cstheme="minorHAnsi"/>
          <w:noProof/>
          <w:sz w:val="24"/>
          <w:szCs w:val="24"/>
        </w:rPr>
        <w:t>(1). https://doi.org/10.4314/sophia.v9i1.38774</w:t>
      </w:r>
    </w:p>
    <w:p w14:paraId="54C1A9EC" w14:textId="77777777" w:rsidR="004F7890" w:rsidRPr="00251CBE" w:rsidRDefault="004F7890" w:rsidP="00251CBE">
      <w:pPr>
        <w:widowControl w:val="0"/>
        <w:autoSpaceDE w:val="0"/>
        <w:autoSpaceDN w:val="0"/>
        <w:adjustRightInd w:val="0"/>
        <w:spacing w:after="0" w:line="240" w:lineRule="auto"/>
        <w:ind w:left="990" w:hanging="480"/>
        <w:jc w:val="both"/>
        <w:rPr>
          <w:rFonts w:cstheme="minorHAnsi"/>
          <w:noProof/>
          <w:sz w:val="24"/>
          <w:szCs w:val="24"/>
        </w:rPr>
      </w:pPr>
      <w:r w:rsidRPr="00251CBE">
        <w:rPr>
          <w:rFonts w:cstheme="minorHAnsi"/>
          <w:noProof/>
          <w:sz w:val="24"/>
          <w:szCs w:val="24"/>
        </w:rPr>
        <w:t xml:space="preserve">Badu-Domfeh, A. K. (2020). </w:t>
      </w:r>
      <w:r w:rsidRPr="00251CBE">
        <w:rPr>
          <w:rFonts w:cstheme="minorHAnsi"/>
          <w:i/>
          <w:iCs/>
          <w:noProof/>
          <w:sz w:val="24"/>
          <w:szCs w:val="24"/>
        </w:rPr>
        <w:t>Incorporating GeoGebra software in the teaching of circle theorem and its effect on the performance of students</w:t>
      </w:r>
      <w:r w:rsidRPr="00251CBE">
        <w:rPr>
          <w:rFonts w:cstheme="minorHAnsi"/>
          <w:noProof/>
          <w:sz w:val="24"/>
          <w:szCs w:val="24"/>
        </w:rPr>
        <w:t xml:space="preserve"> [University of Cape Coast, Ghana]. https://library.ucc.edu.gh/jspui</w:t>
      </w:r>
    </w:p>
    <w:p w14:paraId="24A0A69E" w14:textId="51141247" w:rsidR="004F7890" w:rsidRPr="00251CBE" w:rsidRDefault="004F7890" w:rsidP="00251CBE">
      <w:pPr>
        <w:widowControl w:val="0"/>
        <w:autoSpaceDE w:val="0"/>
        <w:autoSpaceDN w:val="0"/>
        <w:adjustRightInd w:val="0"/>
        <w:spacing w:after="0" w:line="240" w:lineRule="auto"/>
        <w:ind w:left="990" w:hanging="480"/>
        <w:jc w:val="both"/>
        <w:rPr>
          <w:rFonts w:cstheme="minorHAnsi"/>
          <w:noProof/>
          <w:sz w:val="24"/>
          <w:szCs w:val="24"/>
        </w:rPr>
      </w:pPr>
      <w:r w:rsidRPr="00251CBE">
        <w:rPr>
          <w:rFonts w:cstheme="minorHAnsi"/>
          <w:noProof/>
          <w:sz w:val="24"/>
          <w:szCs w:val="24"/>
        </w:rPr>
        <w:t xml:space="preserve">Bayaga, A., Mthethwa, M. M., Bossé, M. J., &amp; Williams, D. (2019). Impacts of implementing </w:t>
      </w:r>
      <w:r w:rsidR="00A4309E" w:rsidRPr="00251CBE">
        <w:rPr>
          <w:rFonts w:cstheme="minorHAnsi"/>
          <w:noProof/>
          <w:sz w:val="24"/>
          <w:szCs w:val="24"/>
        </w:rPr>
        <w:t>G</w:t>
      </w:r>
      <w:r w:rsidRPr="00251CBE">
        <w:rPr>
          <w:rFonts w:cstheme="minorHAnsi"/>
          <w:noProof/>
          <w:sz w:val="24"/>
          <w:szCs w:val="24"/>
        </w:rPr>
        <w:t>eo</w:t>
      </w:r>
      <w:r w:rsidR="00A4309E" w:rsidRPr="00251CBE">
        <w:rPr>
          <w:rFonts w:cstheme="minorHAnsi"/>
          <w:noProof/>
          <w:sz w:val="24"/>
          <w:szCs w:val="24"/>
        </w:rPr>
        <w:t>G</w:t>
      </w:r>
      <w:r w:rsidRPr="00251CBE">
        <w:rPr>
          <w:rFonts w:cstheme="minorHAnsi"/>
          <w:noProof/>
          <w:sz w:val="24"/>
          <w:szCs w:val="24"/>
        </w:rPr>
        <w:t>ebra on eleventh</w:t>
      </w:r>
      <w:r w:rsidR="00FB6ED4" w:rsidRPr="00251CBE">
        <w:rPr>
          <w:rFonts w:cstheme="minorHAnsi"/>
          <w:noProof/>
          <w:sz w:val="24"/>
          <w:szCs w:val="24"/>
        </w:rPr>
        <w:t>-</w:t>
      </w:r>
      <w:r w:rsidRPr="00251CBE">
        <w:rPr>
          <w:rFonts w:cstheme="minorHAnsi"/>
          <w:noProof/>
          <w:sz w:val="24"/>
          <w:szCs w:val="24"/>
        </w:rPr>
        <w:t>grade student</w:t>
      </w:r>
      <w:r w:rsidR="00FB6ED4" w:rsidRPr="00251CBE">
        <w:rPr>
          <w:rFonts w:cstheme="minorHAnsi"/>
          <w:noProof/>
          <w:sz w:val="24"/>
          <w:szCs w:val="24"/>
        </w:rPr>
        <w:t>s’</w:t>
      </w:r>
      <w:r w:rsidRPr="00251CBE">
        <w:rPr>
          <w:rFonts w:cstheme="minorHAnsi"/>
          <w:noProof/>
          <w:sz w:val="24"/>
          <w:szCs w:val="24"/>
        </w:rPr>
        <w:t xml:space="preserve"> learning of Euclidean Geometry. </w:t>
      </w:r>
      <w:r w:rsidRPr="00251CBE">
        <w:rPr>
          <w:rFonts w:cstheme="minorHAnsi"/>
          <w:i/>
          <w:iCs/>
          <w:noProof/>
          <w:sz w:val="24"/>
          <w:szCs w:val="24"/>
        </w:rPr>
        <w:t>South African Journal of Higher Education</w:t>
      </w:r>
      <w:r w:rsidRPr="00251CBE">
        <w:rPr>
          <w:rFonts w:cstheme="minorHAnsi"/>
          <w:noProof/>
          <w:sz w:val="24"/>
          <w:szCs w:val="24"/>
        </w:rPr>
        <w:t xml:space="preserve">, </w:t>
      </w:r>
      <w:r w:rsidRPr="00251CBE">
        <w:rPr>
          <w:rFonts w:cstheme="minorHAnsi"/>
          <w:i/>
          <w:iCs/>
          <w:noProof/>
          <w:sz w:val="24"/>
          <w:szCs w:val="24"/>
        </w:rPr>
        <w:t>33</w:t>
      </w:r>
      <w:r w:rsidRPr="00251CBE">
        <w:rPr>
          <w:rFonts w:cstheme="minorHAnsi"/>
          <w:noProof/>
          <w:sz w:val="24"/>
          <w:szCs w:val="24"/>
        </w:rPr>
        <w:t>(6), 32–54. https://doi.org/10.20853/33-6-2824</w:t>
      </w:r>
    </w:p>
    <w:p w14:paraId="4224B3BF" w14:textId="223D5FEC" w:rsidR="004F7890" w:rsidRPr="00251CBE" w:rsidRDefault="004F7890" w:rsidP="00251CBE">
      <w:pPr>
        <w:widowControl w:val="0"/>
        <w:autoSpaceDE w:val="0"/>
        <w:autoSpaceDN w:val="0"/>
        <w:adjustRightInd w:val="0"/>
        <w:spacing w:after="0" w:line="240" w:lineRule="auto"/>
        <w:ind w:left="990" w:hanging="480"/>
        <w:jc w:val="both"/>
        <w:rPr>
          <w:rFonts w:cstheme="minorHAnsi"/>
          <w:noProof/>
          <w:sz w:val="24"/>
          <w:szCs w:val="24"/>
        </w:rPr>
      </w:pPr>
      <w:r w:rsidRPr="00251CBE">
        <w:rPr>
          <w:rFonts w:cstheme="minorHAnsi"/>
          <w:noProof/>
          <w:sz w:val="24"/>
          <w:szCs w:val="24"/>
        </w:rPr>
        <w:t>Belgheis, S., &amp; Kamalludeen, R. (2018). The</w:t>
      </w:r>
      <w:r w:rsidR="00E57FE3" w:rsidRPr="00251CBE">
        <w:rPr>
          <w:rFonts w:cstheme="minorHAnsi"/>
          <w:noProof/>
          <w:sz w:val="24"/>
          <w:szCs w:val="24"/>
        </w:rPr>
        <w:t xml:space="preserve"> intention is to use</w:t>
      </w:r>
      <w:r w:rsidRPr="00251CBE">
        <w:rPr>
          <w:rFonts w:cstheme="minorHAnsi"/>
          <w:noProof/>
          <w:sz w:val="24"/>
          <w:szCs w:val="24"/>
        </w:rPr>
        <w:t xml:space="preserve"> GeoGebra in</w:t>
      </w:r>
      <w:r w:rsidR="00E57FE3" w:rsidRPr="00251CBE">
        <w:rPr>
          <w:rFonts w:cstheme="minorHAnsi"/>
          <w:noProof/>
          <w:sz w:val="24"/>
          <w:szCs w:val="24"/>
        </w:rPr>
        <w:t xml:space="preserve"> the teaching of mathematics among </w:t>
      </w:r>
      <w:r w:rsidRPr="00251CBE">
        <w:rPr>
          <w:rFonts w:cstheme="minorHAnsi"/>
          <w:noProof/>
          <w:sz w:val="24"/>
          <w:szCs w:val="24"/>
        </w:rPr>
        <w:t>Malaysian Teachers.</w:t>
      </w:r>
      <w:r w:rsidR="00BB0FBA" w:rsidRPr="00251CBE">
        <w:rPr>
          <w:rFonts w:cstheme="minorHAnsi"/>
          <w:noProof/>
          <w:sz w:val="24"/>
          <w:szCs w:val="24"/>
        </w:rPr>
        <w:t xml:space="preserve"> </w:t>
      </w:r>
      <w:r w:rsidR="00BB0FBA" w:rsidRPr="00251CBE">
        <w:rPr>
          <w:rFonts w:cstheme="minorHAnsi"/>
          <w:i/>
          <w:iCs/>
        </w:rPr>
        <w:t>Malaysian Online Journal of Educational Technology,</w:t>
      </w:r>
      <w:r w:rsidRPr="00251CBE">
        <w:rPr>
          <w:rFonts w:cstheme="minorHAnsi"/>
          <w:i/>
          <w:iCs/>
          <w:noProof/>
          <w:sz w:val="24"/>
          <w:szCs w:val="24"/>
        </w:rPr>
        <w:t xml:space="preserve"> 6</w:t>
      </w:r>
      <w:r w:rsidRPr="00251CBE">
        <w:rPr>
          <w:rFonts w:cstheme="minorHAnsi"/>
          <w:noProof/>
          <w:sz w:val="24"/>
          <w:szCs w:val="24"/>
        </w:rPr>
        <w:t>(1), 109–115.</w:t>
      </w:r>
      <w:r w:rsidR="00E57FE3" w:rsidRPr="00251CBE">
        <w:rPr>
          <w:rFonts w:cstheme="minorHAnsi"/>
          <w:noProof/>
          <w:sz w:val="24"/>
          <w:szCs w:val="24"/>
        </w:rPr>
        <w:t xml:space="preserve"> https://files.eric.ed.gov/fulltext/EJ1165486.pdf</w:t>
      </w:r>
    </w:p>
    <w:p w14:paraId="151070A5" w14:textId="0E4C1D93" w:rsidR="004F7890" w:rsidRPr="00251CBE" w:rsidRDefault="004F7890" w:rsidP="00251CBE">
      <w:pPr>
        <w:widowControl w:val="0"/>
        <w:autoSpaceDE w:val="0"/>
        <w:autoSpaceDN w:val="0"/>
        <w:adjustRightInd w:val="0"/>
        <w:spacing w:after="0" w:line="240" w:lineRule="auto"/>
        <w:ind w:left="990" w:hanging="480"/>
        <w:jc w:val="both"/>
        <w:rPr>
          <w:rFonts w:cstheme="minorHAnsi"/>
          <w:noProof/>
          <w:sz w:val="24"/>
          <w:szCs w:val="24"/>
        </w:rPr>
      </w:pPr>
      <w:r w:rsidRPr="00251CBE">
        <w:rPr>
          <w:rFonts w:cstheme="minorHAnsi"/>
          <w:noProof/>
          <w:sz w:val="24"/>
          <w:szCs w:val="24"/>
        </w:rPr>
        <w:t>Bowie, L., Venkat, H., &amp; Askew, M. (2019). Pre-</w:t>
      </w:r>
      <w:r w:rsidR="009D7AF6" w:rsidRPr="00251CBE">
        <w:rPr>
          <w:rFonts w:cstheme="minorHAnsi"/>
          <w:noProof/>
          <w:sz w:val="24"/>
          <w:szCs w:val="24"/>
        </w:rPr>
        <w:t>service primary teachers’ mathematical co</w:t>
      </w:r>
      <w:r w:rsidR="004C5454" w:rsidRPr="00251CBE">
        <w:rPr>
          <w:rFonts w:cstheme="minorHAnsi"/>
          <w:noProof/>
          <w:sz w:val="24"/>
          <w:szCs w:val="24"/>
        </w:rPr>
        <w:t xml:space="preserve">ntent </w:t>
      </w:r>
      <w:r w:rsidR="009D7AF6" w:rsidRPr="00251CBE">
        <w:rPr>
          <w:rFonts w:cstheme="minorHAnsi"/>
          <w:noProof/>
          <w:sz w:val="24"/>
          <w:szCs w:val="24"/>
        </w:rPr>
        <w:t>kn</w:t>
      </w:r>
      <w:r w:rsidR="004C5454" w:rsidRPr="00251CBE">
        <w:rPr>
          <w:rFonts w:cstheme="minorHAnsi"/>
          <w:noProof/>
          <w:sz w:val="24"/>
          <w:szCs w:val="24"/>
        </w:rPr>
        <w:t>owledge</w:t>
      </w:r>
      <w:r w:rsidRPr="00251CBE">
        <w:rPr>
          <w:rFonts w:cstheme="minorHAnsi"/>
          <w:noProof/>
          <w:sz w:val="24"/>
          <w:szCs w:val="24"/>
        </w:rPr>
        <w:t>: An</w:t>
      </w:r>
      <w:r w:rsidR="004C5454" w:rsidRPr="00251CBE">
        <w:rPr>
          <w:rFonts w:cstheme="minorHAnsi"/>
          <w:noProof/>
          <w:sz w:val="24"/>
          <w:szCs w:val="24"/>
        </w:rPr>
        <w:t xml:space="preserve"> </w:t>
      </w:r>
      <w:r w:rsidR="009D7AF6" w:rsidRPr="00251CBE">
        <w:rPr>
          <w:rFonts w:cstheme="minorHAnsi"/>
          <w:noProof/>
          <w:sz w:val="24"/>
          <w:szCs w:val="24"/>
        </w:rPr>
        <w:t>exploratory st</w:t>
      </w:r>
      <w:r w:rsidR="004C5454" w:rsidRPr="00251CBE">
        <w:rPr>
          <w:rFonts w:cstheme="minorHAnsi"/>
          <w:noProof/>
          <w:sz w:val="24"/>
          <w:szCs w:val="24"/>
        </w:rPr>
        <w:t>udy</w:t>
      </w:r>
      <w:r w:rsidRPr="00251CBE">
        <w:rPr>
          <w:rFonts w:cstheme="minorHAnsi"/>
          <w:noProof/>
          <w:sz w:val="24"/>
          <w:szCs w:val="24"/>
        </w:rPr>
        <w:t xml:space="preserve">. </w:t>
      </w:r>
      <w:r w:rsidRPr="00251CBE">
        <w:rPr>
          <w:rFonts w:cstheme="minorHAnsi"/>
          <w:i/>
          <w:iCs/>
          <w:noProof/>
          <w:sz w:val="24"/>
          <w:szCs w:val="24"/>
        </w:rPr>
        <w:t>African Journal of Research in Mathematics, Science and Technology Education</w:t>
      </w:r>
      <w:r w:rsidRPr="00251CBE">
        <w:rPr>
          <w:rFonts w:cstheme="minorHAnsi"/>
          <w:noProof/>
          <w:sz w:val="24"/>
          <w:szCs w:val="24"/>
        </w:rPr>
        <w:t xml:space="preserve">, </w:t>
      </w:r>
      <w:r w:rsidRPr="00251CBE">
        <w:rPr>
          <w:rFonts w:cstheme="minorHAnsi"/>
          <w:i/>
          <w:iCs/>
          <w:noProof/>
          <w:sz w:val="24"/>
          <w:szCs w:val="24"/>
        </w:rPr>
        <w:t>23</w:t>
      </w:r>
      <w:r w:rsidRPr="00251CBE">
        <w:rPr>
          <w:rFonts w:cstheme="minorHAnsi"/>
          <w:noProof/>
          <w:sz w:val="24"/>
          <w:szCs w:val="24"/>
        </w:rPr>
        <w:t>(3), 286–297. https://doi.org/10.1080/18117295.2019.1682777</w:t>
      </w:r>
    </w:p>
    <w:p w14:paraId="32BE1DA5" w14:textId="1A78AE9D" w:rsidR="004F7890" w:rsidRPr="00251CBE" w:rsidRDefault="004F7890" w:rsidP="00251CBE">
      <w:pPr>
        <w:widowControl w:val="0"/>
        <w:autoSpaceDE w:val="0"/>
        <w:autoSpaceDN w:val="0"/>
        <w:adjustRightInd w:val="0"/>
        <w:spacing w:after="0" w:line="240" w:lineRule="auto"/>
        <w:ind w:left="990" w:hanging="480"/>
        <w:jc w:val="both"/>
        <w:rPr>
          <w:rFonts w:cstheme="minorHAnsi"/>
          <w:noProof/>
          <w:sz w:val="24"/>
          <w:szCs w:val="24"/>
        </w:rPr>
      </w:pPr>
      <w:r w:rsidRPr="00251CBE">
        <w:rPr>
          <w:rFonts w:cstheme="minorHAnsi"/>
          <w:noProof/>
          <w:sz w:val="24"/>
          <w:szCs w:val="24"/>
        </w:rPr>
        <w:t xml:space="preserve">Celen, Y. (2020). Student </w:t>
      </w:r>
      <w:r w:rsidR="00986AAD" w:rsidRPr="00251CBE">
        <w:rPr>
          <w:rFonts w:cstheme="minorHAnsi"/>
          <w:noProof/>
          <w:sz w:val="24"/>
          <w:szCs w:val="24"/>
        </w:rPr>
        <w:t xml:space="preserve">opinions on the use </w:t>
      </w:r>
      <w:r w:rsidRPr="00251CBE">
        <w:rPr>
          <w:rFonts w:cstheme="minorHAnsi"/>
          <w:noProof/>
          <w:sz w:val="24"/>
          <w:szCs w:val="24"/>
        </w:rPr>
        <w:t>of Geo</w:t>
      </w:r>
      <w:r w:rsidR="00986AAD" w:rsidRPr="00251CBE">
        <w:rPr>
          <w:rFonts w:cstheme="minorHAnsi"/>
          <w:noProof/>
          <w:sz w:val="24"/>
          <w:szCs w:val="24"/>
        </w:rPr>
        <w:t>G</w:t>
      </w:r>
      <w:r w:rsidRPr="00251CBE">
        <w:rPr>
          <w:rFonts w:cstheme="minorHAnsi"/>
          <w:noProof/>
          <w:sz w:val="24"/>
          <w:szCs w:val="24"/>
        </w:rPr>
        <w:t xml:space="preserve">ebra </w:t>
      </w:r>
      <w:r w:rsidR="00986AAD" w:rsidRPr="00251CBE">
        <w:rPr>
          <w:rFonts w:cstheme="minorHAnsi"/>
          <w:noProof/>
          <w:sz w:val="24"/>
          <w:szCs w:val="24"/>
        </w:rPr>
        <w:t>software in</w:t>
      </w:r>
      <w:r w:rsidR="001D36FB" w:rsidRPr="00251CBE">
        <w:rPr>
          <w:rFonts w:cstheme="minorHAnsi"/>
          <w:noProof/>
          <w:sz w:val="24"/>
          <w:szCs w:val="24"/>
        </w:rPr>
        <w:t xml:space="preserve"> mathematics te</w:t>
      </w:r>
      <w:r w:rsidR="00E16C70" w:rsidRPr="00251CBE">
        <w:rPr>
          <w:rFonts w:cstheme="minorHAnsi"/>
          <w:noProof/>
          <w:sz w:val="24"/>
          <w:szCs w:val="24"/>
        </w:rPr>
        <w:t>aching</w:t>
      </w:r>
      <w:r w:rsidRPr="00251CBE">
        <w:rPr>
          <w:rFonts w:cstheme="minorHAnsi"/>
          <w:noProof/>
          <w:sz w:val="24"/>
          <w:szCs w:val="24"/>
        </w:rPr>
        <w:t xml:space="preserve">. </w:t>
      </w:r>
      <w:r w:rsidRPr="00251CBE">
        <w:rPr>
          <w:rFonts w:cstheme="minorHAnsi"/>
          <w:i/>
          <w:iCs/>
          <w:noProof/>
          <w:sz w:val="24"/>
          <w:szCs w:val="24"/>
        </w:rPr>
        <w:t>Emerging Technologies in Computing</w:t>
      </w:r>
      <w:r w:rsidRPr="00251CBE">
        <w:rPr>
          <w:rFonts w:cstheme="minorHAnsi"/>
          <w:noProof/>
          <w:sz w:val="24"/>
          <w:szCs w:val="24"/>
        </w:rPr>
        <w:t xml:space="preserve">, </w:t>
      </w:r>
      <w:r w:rsidRPr="00251CBE">
        <w:rPr>
          <w:rFonts w:cstheme="minorHAnsi"/>
          <w:i/>
          <w:iCs/>
          <w:noProof/>
          <w:sz w:val="24"/>
          <w:szCs w:val="24"/>
        </w:rPr>
        <w:t>19</w:t>
      </w:r>
      <w:r w:rsidRPr="00251CBE">
        <w:rPr>
          <w:rFonts w:cstheme="minorHAnsi"/>
          <w:noProof/>
          <w:sz w:val="24"/>
          <w:szCs w:val="24"/>
        </w:rPr>
        <w:t>(4), 84–88.</w:t>
      </w:r>
      <w:r w:rsidR="005800C1" w:rsidRPr="00251CBE">
        <w:rPr>
          <w:rFonts w:cstheme="minorHAnsi"/>
          <w:noProof/>
          <w:sz w:val="24"/>
          <w:szCs w:val="24"/>
        </w:rPr>
        <w:t xml:space="preserve"> https://files.eric.ed.gov/fulltext/EJ1272890.pdf</w:t>
      </w:r>
    </w:p>
    <w:p w14:paraId="42840328" w14:textId="77777777" w:rsidR="004F7890" w:rsidRPr="00251CBE" w:rsidRDefault="004F7890" w:rsidP="00251CBE">
      <w:pPr>
        <w:widowControl w:val="0"/>
        <w:autoSpaceDE w:val="0"/>
        <w:autoSpaceDN w:val="0"/>
        <w:adjustRightInd w:val="0"/>
        <w:spacing w:after="0" w:line="240" w:lineRule="auto"/>
        <w:ind w:left="990" w:hanging="480"/>
        <w:jc w:val="both"/>
        <w:rPr>
          <w:rFonts w:cstheme="minorHAnsi"/>
          <w:noProof/>
          <w:sz w:val="24"/>
          <w:szCs w:val="24"/>
        </w:rPr>
      </w:pPr>
      <w:r w:rsidRPr="00251CBE">
        <w:rPr>
          <w:rFonts w:cstheme="minorHAnsi"/>
          <w:noProof/>
          <w:sz w:val="24"/>
          <w:szCs w:val="24"/>
        </w:rPr>
        <w:t xml:space="preserve">Chalaune, B. B., &amp; Subedi, A. (2020). Effectiveness of GeoGebra in teaching school mathematics. </w:t>
      </w:r>
      <w:r w:rsidRPr="00251CBE">
        <w:rPr>
          <w:rFonts w:cstheme="minorHAnsi"/>
          <w:i/>
          <w:iCs/>
          <w:noProof/>
          <w:sz w:val="24"/>
          <w:szCs w:val="24"/>
        </w:rPr>
        <w:t>Contemporary Research: An Interdisciplinary Academic Journal</w:t>
      </w:r>
      <w:r w:rsidRPr="00251CBE">
        <w:rPr>
          <w:rFonts w:cstheme="minorHAnsi"/>
          <w:noProof/>
          <w:sz w:val="24"/>
          <w:szCs w:val="24"/>
        </w:rPr>
        <w:t xml:space="preserve">, </w:t>
      </w:r>
      <w:r w:rsidRPr="00251CBE">
        <w:rPr>
          <w:rFonts w:cstheme="minorHAnsi"/>
          <w:i/>
          <w:iCs/>
          <w:noProof/>
          <w:sz w:val="24"/>
          <w:szCs w:val="24"/>
        </w:rPr>
        <w:t>4</w:t>
      </w:r>
      <w:r w:rsidRPr="00251CBE">
        <w:rPr>
          <w:rFonts w:cstheme="minorHAnsi"/>
          <w:noProof/>
          <w:sz w:val="24"/>
          <w:szCs w:val="24"/>
        </w:rPr>
        <w:t>(1), 46–</w:t>
      </w:r>
      <w:r w:rsidRPr="00251CBE">
        <w:rPr>
          <w:rFonts w:cstheme="minorHAnsi"/>
          <w:noProof/>
          <w:sz w:val="24"/>
          <w:szCs w:val="24"/>
        </w:rPr>
        <w:lastRenderedPageBreak/>
        <w:t>58. https://doi.org/10.3126/craiaj.v4i1.32729</w:t>
      </w:r>
    </w:p>
    <w:p w14:paraId="5D79E28E" w14:textId="3A549C55" w:rsidR="004F7890" w:rsidRPr="00251CBE" w:rsidRDefault="00BA60BA" w:rsidP="00251CBE">
      <w:pPr>
        <w:widowControl w:val="0"/>
        <w:autoSpaceDE w:val="0"/>
        <w:autoSpaceDN w:val="0"/>
        <w:adjustRightInd w:val="0"/>
        <w:spacing w:after="0" w:line="240" w:lineRule="auto"/>
        <w:ind w:left="990" w:hanging="480"/>
        <w:jc w:val="both"/>
        <w:rPr>
          <w:rFonts w:cstheme="minorHAnsi"/>
          <w:noProof/>
          <w:sz w:val="24"/>
          <w:szCs w:val="24"/>
        </w:rPr>
      </w:pPr>
      <w:r w:rsidRPr="00251CBE">
        <w:rPr>
          <w:rFonts w:cstheme="minorHAnsi"/>
          <w:noProof/>
          <w:color w:val="000000" w:themeColor="text1"/>
          <w:sz w:val="24"/>
          <w:szCs w:val="24"/>
        </w:rPr>
        <w:t xml:space="preserve">Dağ, </w:t>
      </w:r>
      <w:r w:rsidRPr="00251CBE">
        <w:rPr>
          <w:rFonts w:cstheme="minorHAnsi"/>
          <w:noProof/>
          <w:sz w:val="24"/>
          <w:szCs w:val="24"/>
        </w:rPr>
        <w:t xml:space="preserve">F., </w:t>
      </w:r>
      <w:r w:rsidRPr="00251CBE">
        <w:rPr>
          <w:rFonts w:cstheme="minorHAnsi"/>
          <w:noProof/>
          <w:color w:val="000000" w:themeColor="text1"/>
          <w:sz w:val="24"/>
          <w:szCs w:val="24"/>
        </w:rPr>
        <w:t>Şumuer, E, &amp; Durdu, L.</w:t>
      </w:r>
      <w:r w:rsidR="004F7890" w:rsidRPr="00251CBE">
        <w:rPr>
          <w:rFonts w:cstheme="minorHAnsi"/>
          <w:noProof/>
          <w:sz w:val="24"/>
          <w:szCs w:val="24"/>
        </w:rPr>
        <w:t xml:space="preserve"> (2019). </w:t>
      </w:r>
      <w:r w:rsidR="004F7890" w:rsidRPr="00251CBE">
        <w:rPr>
          <w:rFonts w:cstheme="minorHAnsi"/>
          <w:i/>
          <w:iCs/>
          <w:noProof/>
          <w:sz w:val="24"/>
          <w:szCs w:val="24"/>
        </w:rPr>
        <w:t>Pre-</w:t>
      </w:r>
      <w:r w:rsidR="00953DEA" w:rsidRPr="00251CBE">
        <w:rPr>
          <w:rFonts w:cstheme="minorHAnsi"/>
          <w:i/>
          <w:iCs/>
          <w:noProof/>
          <w:sz w:val="24"/>
          <w:szCs w:val="24"/>
        </w:rPr>
        <w:t>service teachers ’ perceptions and experienc</w:t>
      </w:r>
      <w:r w:rsidR="004F7890" w:rsidRPr="00251CBE">
        <w:rPr>
          <w:rFonts w:cstheme="minorHAnsi"/>
          <w:i/>
          <w:iCs/>
          <w:noProof/>
          <w:sz w:val="24"/>
          <w:szCs w:val="24"/>
        </w:rPr>
        <w:t>es</w:t>
      </w:r>
      <w:r w:rsidR="00D02FCC" w:rsidRPr="00251CBE">
        <w:rPr>
          <w:rFonts w:cstheme="minorHAnsi"/>
          <w:i/>
          <w:iCs/>
          <w:noProof/>
          <w:sz w:val="24"/>
          <w:szCs w:val="24"/>
        </w:rPr>
        <w:t xml:space="preserve">: </w:t>
      </w:r>
      <w:r w:rsidR="004F7890" w:rsidRPr="00251CBE">
        <w:rPr>
          <w:rFonts w:cstheme="minorHAnsi"/>
          <w:i/>
          <w:iCs/>
          <w:noProof/>
          <w:sz w:val="24"/>
          <w:szCs w:val="24"/>
        </w:rPr>
        <w:t xml:space="preserve"> Course</w:t>
      </w:r>
      <w:r w:rsidR="00D02FCC" w:rsidRPr="00251CBE">
        <w:rPr>
          <w:rFonts w:cstheme="minorHAnsi"/>
          <w:i/>
          <w:iCs/>
          <w:noProof/>
          <w:sz w:val="24"/>
          <w:szCs w:val="24"/>
        </w:rPr>
        <w:t xml:space="preserve"> based on the active learning model and environm</w:t>
      </w:r>
      <w:r w:rsidR="004F7890" w:rsidRPr="00251CBE">
        <w:rPr>
          <w:rFonts w:cstheme="minorHAnsi"/>
          <w:i/>
          <w:iCs/>
          <w:noProof/>
          <w:sz w:val="24"/>
          <w:szCs w:val="24"/>
        </w:rPr>
        <w:t>ent</w:t>
      </w:r>
      <w:r w:rsidR="004F7890" w:rsidRPr="00251CBE">
        <w:rPr>
          <w:rFonts w:cstheme="minorHAnsi"/>
          <w:noProof/>
          <w:sz w:val="24"/>
          <w:szCs w:val="24"/>
        </w:rPr>
        <w:t>.</w:t>
      </w:r>
      <w:r w:rsidR="00953DEA" w:rsidRPr="00251CBE">
        <w:rPr>
          <w:rFonts w:cstheme="minorHAnsi"/>
          <w:noProof/>
          <w:sz w:val="24"/>
          <w:szCs w:val="24"/>
        </w:rPr>
        <w:t xml:space="preserve"> </w:t>
      </w:r>
      <w:r w:rsidR="00953DEA" w:rsidRPr="00251CBE">
        <w:rPr>
          <w:rFonts w:cstheme="minorHAnsi"/>
          <w:i/>
          <w:iCs/>
          <w:noProof/>
          <w:sz w:val="24"/>
          <w:szCs w:val="24"/>
        </w:rPr>
        <w:t>Journal of Learning Spaces, 8</w:t>
      </w:r>
      <w:r w:rsidR="00953DEA" w:rsidRPr="00251CBE">
        <w:rPr>
          <w:rFonts w:cstheme="minorHAnsi"/>
          <w:noProof/>
          <w:sz w:val="24"/>
          <w:szCs w:val="24"/>
        </w:rPr>
        <w:t>(2), 41–56. https://files.eric.ed.gov/fulltext/EJ1229466.pdf</w:t>
      </w:r>
    </w:p>
    <w:p w14:paraId="27F5574D" w14:textId="6E729198" w:rsidR="004F7890" w:rsidRPr="00251CBE" w:rsidRDefault="004F7890" w:rsidP="00251CBE">
      <w:pPr>
        <w:widowControl w:val="0"/>
        <w:autoSpaceDE w:val="0"/>
        <w:autoSpaceDN w:val="0"/>
        <w:adjustRightInd w:val="0"/>
        <w:spacing w:after="0" w:line="240" w:lineRule="auto"/>
        <w:ind w:left="990" w:hanging="480"/>
        <w:jc w:val="both"/>
        <w:rPr>
          <w:rFonts w:cstheme="minorHAnsi"/>
          <w:noProof/>
          <w:sz w:val="24"/>
          <w:szCs w:val="24"/>
        </w:rPr>
      </w:pPr>
      <w:r w:rsidRPr="00251CBE">
        <w:rPr>
          <w:rFonts w:cstheme="minorHAnsi"/>
          <w:noProof/>
          <w:sz w:val="24"/>
          <w:szCs w:val="24"/>
        </w:rPr>
        <w:t>Dahal, N., Shrestha, D., &amp; Pant, B. P. (2019). Integration of Geo</w:t>
      </w:r>
      <w:r w:rsidR="00D02FCC" w:rsidRPr="00251CBE">
        <w:rPr>
          <w:rFonts w:cstheme="minorHAnsi"/>
          <w:noProof/>
          <w:sz w:val="24"/>
          <w:szCs w:val="24"/>
        </w:rPr>
        <w:t>G</w:t>
      </w:r>
      <w:r w:rsidRPr="00251CBE">
        <w:rPr>
          <w:rFonts w:cstheme="minorHAnsi"/>
          <w:noProof/>
          <w:sz w:val="24"/>
          <w:szCs w:val="24"/>
        </w:rPr>
        <w:t>ebra in</w:t>
      </w:r>
      <w:r w:rsidR="00D02FCC" w:rsidRPr="00251CBE">
        <w:rPr>
          <w:rFonts w:cstheme="minorHAnsi"/>
          <w:noProof/>
          <w:sz w:val="24"/>
          <w:szCs w:val="24"/>
        </w:rPr>
        <w:t xml:space="preserve"> teaching and learning geometric transformat</w:t>
      </w:r>
      <w:r w:rsidRPr="00251CBE">
        <w:rPr>
          <w:rFonts w:cstheme="minorHAnsi"/>
          <w:noProof/>
          <w:sz w:val="24"/>
          <w:szCs w:val="24"/>
        </w:rPr>
        <w:t xml:space="preserve">ion. </w:t>
      </w:r>
      <w:r w:rsidRPr="00251CBE">
        <w:rPr>
          <w:rFonts w:cstheme="minorHAnsi"/>
          <w:i/>
          <w:iCs/>
          <w:noProof/>
          <w:sz w:val="24"/>
          <w:szCs w:val="24"/>
        </w:rPr>
        <w:t>Journal of Mathematics and Statistical Science</w:t>
      </w:r>
      <w:r w:rsidRPr="00251CBE">
        <w:rPr>
          <w:rFonts w:cstheme="minorHAnsi"/>
          <w:noProof/>
          <w:sz w:val="24"/>
          <w:szCs w:val="24"/>
        </w:rPr>
        <w:t xml:space="preserve">, </w:t>
      </w:r>
      <w:r w:rsidRPr="00251CBE">
        <w:rPr>
          <w:rFonts w:cstheme="minorHAnsi"/>
          <w:i/>
          <w:iCs/>
          <w:noProof/>
          <w:sz w:val="24"/>
          <w:szCs w:val="24"/>
        </w:rPr>
        <w:t>5</w:t>
      </w:r>
      <w:r w:rsidRPr="00251CBE">
        <w:rPr>
          <w:rFonts w:cstheme="minorHAnsi"/>
          <w:noProof/>
          <w:sz w:val="24"/>
          <w:szCs w:val="24"/>
        </w:rPr>
        <w:t>(2), 323–332.</w:t>
      </w:r>
      <w:r w:rsidR="00D02FCC" w:rsidRPr="00251CBE">
        <w:rPr>
          <w:rFonts w:cstheme="minorHAnsi"/>
          <w:noProof/>
          <w:sz w:val="24"/>
          <w:szCs w:val="24"/>
        </w:rPr>
        <w:t xml:space="preserve"> http://www.ss-pub.org/wp-content/uploads/2019/12/JMSS19082102.pdf</w:t>
      </w:r>
    </w:p>
    <w:p w14:paraId="0A22E62A" w14:textId="5288604A" w:rsidR="004F7890" w:rsidRPr="00251CBE" w:rsidRDefault="004F7890" w:rsidP="00251CBE">
      <w:pPr>
        <w:widowControl w:val="0"/>
        <w:autoSpaceDE w:val="0"/>
        <w:autoSpaceDN w:val="0"/>
        <w:adjustRightInd w:val="0"/>
        <w:spacing w:after="0" w:line="240" w:lineRule="auto"/>
        <w:ind w:left="990" w:hanging="480"/>
        <w:jc w:val="both"/>
        <w:rPr>
          <w:rFonts w:cstheme="minorHAnsi"/>
          <w:noProof/>
          <w:sz w:val="24"/>
          <w:szCs w:val="24"/>
        </w:rPr>
      </w:pPr>
      <w:r w:rsidRPr="00251CBE">
        <w:rPr>
          <w:rFonts w:cstheme="minorHAnsi"/>
          <w:noProof/>
          <w:sz w:val="24"/>
          <w:szCs w:val="24"/>
        </w:rPr>
        <w:t xml:space="preserve">Garth, A. (2008). </w:t>
      </w:r>
      <w:r w:rsidRPr="00251CBE">
        <w:rPr>
          <w:rFonts w:cstheme="minorHAnsi"/>
          <w:i/>
          <w:iCs/>
          <w:noProof/>
          <w:sz w:val="24"/>
          <w:szCs w:val="24"/>
        </w:rPr>
        <w:t>Analy</w:t>
      </w:r>
      <w:r w:rsidR="00FB6ED4" w:rsidRPr="00251CBE">
        <w:rPr>
          <w:rFonts w:cstheme="minorHAnsi"/>
          <w:i/>
          <w:iCs/>
          <w:noProof/>
          <w:sz w:val="24"/>
          <w:szCs w:val="24"/>
        </w:rPr>
        <w:t>z</w:t>
      </w:r>
      <w:r w:rsidRPr="00251CBE">
        <w:rPr>
          <w:rFonts w:cstheme="minorHAnsi"/>
          <w:i/>
          <w:iCs/>
          <w:noProof/>
          <w:sz w:val="24"/>
          <w:szCs w:val="24"/>
        </w:rPr>
        <w:t>ing data using SPSS ( A practical guide for those unfortunate enough to have to do it .)</w:t>
      </w:r>
      <w:r w:rsidRPr="00251CBE">
        <w:rPr>
          <w:rFonts w:cstheme="minorHAnsi"/>
          <w:noProof/>
          <w:sz w:val="24"/>
          <w:szCs w:val="24"/>
        </w:rPr>
        <w:t>. https://students.shu.ac.uk/lits/it/documents/pdf/analysing_data_using_spss.pdf</w:t>
      </w:r>
    </w:p>
    <w:p w14:paraId="77E48DC8" w14:textId="56A358F2" w:rsidR="004F7890" w:rsidRPr="00251CBE" w:rsidRDefault="004F7890" w:rsidP="00251CBE">
      <w:pPr>
        <w:widowControl w:val="0"/>
        <w:autoSpaceDE w:val="0"/>
        <w:autoSpaceDN w:val="0"/>
        <w:adjustRightInd w:val="0"/>
        <w:spacing w:after="0" w:line="240" w:lineRule="auto"/>
        <w:ind w:left="990" w:hanging="480"/>
        <w:jc w:val="both"/>
        <w:rPr>
          <w:rFonts w:cstheme="minorHAnsi"/>
          <w:noProof/>
          <w:sz w:val="24"/>
          <w:szCs w:val="24"/>
        </w:rPr>
      </w:pPr>
      <w:r w:rsidRPr="00251CBE">
        <w:rPr>
          <w:rFonts w:cstheme="minorHAnsi"/>
          <w:noProof/>
          <w:sz w:val="24"/>
          <w:szCs w:val="24"/>
        </w:rPr>
        <w:t xml:space="preserve">Hohenwarter, M., &amp; Lavicza, Z. (2009). The strength of the community: </w:t>
      </w:r>
      <w:r w:rsidR="009F5695" w:rsidRPr="00251CBE">
        <w:rPr>
          <w:rFonts w:cstheme="minorHAnsi"/>
          <w:noProof/>
          <w:sz w:val="24"/>
          <w:szCs w:val="24"/>
        </w:rPr>
        <w:t>H</w:t>
      </w:r>
      <w:r w:rsidRPr="00251CBE">
        <w:rPr>
          <w:rFonts w:cstheme="minorHAnsi"/>
          <w:noProof/>
          <w:sz w:val="24"/>
          <w:szCs w:val="24"/>
        </w:rPr>
        <w:t xml:space="preserve">ow GeoGebra can inspire technology integration in mathematics teaching. </w:t>
      </w:r>
      <w:r w:rsidRPr="00251CBE">
        <w:rPr>
          <w:rFonts w:cstheme="minorHAnsi"/>
          <w:i/>
          <w:iCs/>
          <w:noProof/>
          <w:sz w:val="24"/>
          <w:szCs w:val="24"/>
        </w:rPr>
        <w:t>MSOR Connections</w:t>
      </w:r>
      <w:r w:rsidRPr="00251CBE">
        <w:rPr>
          <w:rFonts w:cstheme="minorHAnsi"/>
          <w:noProof/>
          <w:sz w:val="24"/>
          <w:szCs w:val="24"/>
        </w:rPr>
        <w:t xml:space="preserve">, </w:t>
      </w:r>
      <w:r w:rsidRPr="00251CBE">
        <w:rPr>
          <w:rFonts w:cstheme="minorHAnsi"/>
          <w:i/>
          <w:iCs/>
          <w:noProof/>
          <w:sz w:val="24"/>
          <w:szCs w:val="24"/>
        </w:rPr>
        <w:t>9</w:t>
      </w:r>
      <w:r w:rsidRPr="00251CBE">
        <w:rPr>
          <w:rFonts w:cstheme="minorHAnsi"/>
          <w:noProof/>
          <w:sz w:val="24"/>
          <w:szCs w:val="24"/>
        </w:rPr>
        <w:t>(2), 3–5. https://doi.org/10.11120/msor.2009.09020003</w:t>
      </w:r>
    </w:p>
    <w:p w14:paraId="16201829" w14:textId="70C5637A" w:rsidR="004F7890" w:rsidRPr="00251CBE" w:rsidRDefault="004F7890" w:rsidP="00251CBE">
      <w:pPr>
        <w:widowControl w:val="0"/>
        <w:autoSpaceDE w:val="0"/>
        <w:autoSpaceDN w:val="0"/>
        <w:adjustRightInd w:val="0"/>
        <w:spacing w:after="0" w:line="240" w:lineRule="auto"/>
        <w:ind w:left="990" w:hanging="480"/>
        <w:jc w:val="both"/>
        <w:rPr>
          <w:rFonts w:cstheme="minorHAnsi"/>
          <w:noProof/>
          <w:sz w:val="24"/>
          <w:szCs w:val="24"/>
        </w:rPr>
      </w:pPr>
      <w:r w:rsidRPr="00251CBE">
        <w:rPr>
          <w:rFonts w:cstheme="minorHAnsi"/>
          <w:noProof/>
          <w:sz w:val="24"/>
          <w:szCs w:val="24"/>
        </w:rPr>
        <w:t>Horzum, T., &amp; Ünlü, M. (2017). Pre-</w:t>
      </w:r>
      <w:r w:rsidR="009F5695" w:rsidRPr="00251CBE">
        <w:rPr>
          <w:rFonts w:cstheme="minorHAnsi"/>
          <w:noProof/>
          <w:sz w:val="24"/>
          <w:szCs w:val="24"/>
        </w:rPr>
        <w:t>servi</w:t>
      </w:r>
      <w:r w:rsidR="00F659C8" w:rsidRPr="00251CBE">
        <w:rPr>
          <w:rFonts w:cstheme="minorHAnsi"/>
          <w:noProof/>
          <w:sz w:val="24"/>
          <w:szCs w:val="24"/>
        </w:rPr>
        <w:t>ce</w:t>
      </w:r>
      <w:r w:rsidR="009F5695" w:rsidRPr="00251CBE">
        <w:rPr>
          <w:rFonts w:cstheme="minorHAnsi"/>
          <w:noProof/>
          <w:sz w:val="24"/>
          <w:szCs w:val="24"/>
        </w:rPr>
        <w:t xml:space="preserve"> mathematics teachers</w:t>
      </w:r>
      <w:r w:rsidR="00CD0EA8" w:rsidRPr="00251CBE">
        <w:rPr>
          <w:rFonts w:cstheme="minorHAnsi"/>
          <w:noProof/>
          <w:sz w:val="24"/>
          <w:szCs w:val="24"/>
        </w:rPr>
        <w:t>'</w:t>
      </w:r>
      <w:r w:rsidR="009F5695" w:rsidRPr="00251CBE">
        <w:rPr>
          <w:rFonts w:cstheme="minorHAnsi"/>
          <w:noProof/>
          <w:sz w:val="24"/>
          <w:szCs w:val="24"/>
        </w:rPr>
        <w:t xml:space="preserve"> views abou</w:t>
      </w:r>
      <w:r w:rsidRPr="00251CBE">
        <w:rPr>
          <w:rFonts w:cstheme="minorHAnsi"/>
          <w:noProof/>
          <w:sz w:val="24"/>
          <w:szCs w:val="24"/>
        </w:rPr>
        <w:t xml:space="preserve">t GeoGebra </w:t>
      </w:r>
      <w:r w:rsidR="009F5695" w:rsidRPr="00251CBE">
        <w:rPr>
          <w:rFonts w:cstheme="minorHAnsi"/>
          <w:noProof/>
          <w:sz w:val="24"/>
          <w:szCs w:val="24"/>
        </w:rPr>
        <w:t>and its us</w:t>
      </w:r>
      <w:r w:rsidRPr="00251CBE">
        <w:rPr>
          <w:rFonts w:cstheme="minorHAnsi"/>
          <w:noProof/>
          <w:sz w:val="24"/>
          <w:szCs w:val="24"/>
        </w:rPr>
        <w:t xml:space="preserve">e. </w:t>
      </w:r>
      <w:r w:rsidRPr="00251CBE">
        <w:rPr>
          <w:rFonts w:cstheme="minorHAnsi"/>
          <w:i/>
          <w:iCs/>
          <w:noProof/>
          <w:sz w:val="24"/>
          <w:szCs w:val="24"/>
        </w:rPr>
        <w:t>Acta Didactica Napocensia</w:t>
      </w:r>
      <w:r w:rsidRPr="00251CBE">
        <w:rPr>
          <w:rFonts w:cstheme="minorHAnsi"/>
          <w:noProof/>
          <w:sz w:val="24"/>
          <w:szCs w:val="24"/>
        </w:rPr>
        <w:t xml:space="preserve">, </w:t>
      </w:r>
      <w:r w:rsidRPr="00251CBE">
        <w:rPr>
          <w:rFonts w:cstheme="minorHAnsi"/>
          <w:i/>
          <w:iCs/>
          <w:noProof/>
          <w:sz w:val="24"/>
          <w:szCs w:val="24"/>
        </w:rPr>
        <w:t>10</w:t>
      </w:r>
      <w:r w:rsidRPr="00251CBE">
        <w:rPr>
          <w:rFonts w:cstheme="minorHAnsi"/>
          <w:noProof/>
          <w:sz w:val="24"/>
          <w:szCs w:val="24"/>
        </w:rPr>
        <w:t>(3), 77–90. https://doi.org/10.24193/adn.10.3.8</w:t>
      </w:r>
      <w:r w:rsidR="009F5695" w:rsidRPr="00251CBE">
        <w:rPr>
          <w:rFonts w:cstheme="minorHAnsi"/>
          <w:noProof/>
          <w:sz w:val="24"/>
          <w:szCs w:val="24"/>
        </w:rPr>
        <w:t>. https://doi.org/10.24193/adn.10.3.8</w:t>
      </w:r>
    </w:p>
    <w:p w14:paraId="684BA2F3" w14:textId="2048F3E7" w:rsidR="004F7890" w:rsidRPr="00251CBE" w:rsidRDefault="004F7890" w:rsidP="00251CBE">
      <w:pPr>
        <w:widowControl w:val="0"/>
        <w:autoSpaceDE w:val="0"/>
        <w:autoSpaceDN w:val="0"/>
        <w:adjustRightInd w:val="0"/>
        <w:spacing w:after="0" w:line="240" w:lineRule="auto"/>
        <w:ind w:left="990" w:hanging="480"/>
        <w:jc w:val="both"/>
        <w:rPr>
          <w:rFonts w:cstheme="minorHAnsi"/>
          <w:noProof/>
          <w:sz w:val="24"/>
          <w:szCs w:val="24"/>
        </w:rPr>
      </w:pPr>
      <w:r w:rsidRPr="00251CBE">
        <w:rPr>
          <w:rFonts w:cstheme="minorHAnsi"/>
          <w:noProof/>
          <w:sz w:val="24"/>
          <w:szCs w:val="24"/>
        </w:rPr>
        <w:t xml:space="preserve">Kakraba, E. Q. (2020). Effects of </w:t>
      </w:r>
      <w:r w:rsidR="00CE17FC" w:rsidRPr="00251CBE">
        <w:rPr>
          <w:rFonts w:cstheme="minorHAnsi"/>
          <w:noProof/>
          <w:sz w:val="24"/>
          <w:szCs w:val="24"/>
        </w:rPr>
        <w:t>mastery-based learning approach on pre-service mathematics teachers’ geometry performanc</w:t>
      </w:r>
      <w:r w:rsidRPr="00251CBE">
        <w:rPr>
          <w:rFonts w:cstheme="minorHAnsi"/>
          <w:noProof/>
          <w:sz w:val="24"/>
          <w:szCs w:val="24"/>
        </w:rPr>
        <w:t xml:space="preserve">e in Volta Region Colleges of Education, Ghana. </w:t>
      </w:r>
      <w:r w:rsidRPr="00251CBE">
        <w:rPr>
          <w:rFonts w:cstheme="minorHAnsi"/>
          <w:i/>
          <w:iCs/>
          <w:noProof/>
          <w:sz w:val="24"/>
          <w:szCs w:val="24"/>
        </w:rPr>
        <w:t>American Journal of Educational Research</w:t>
      </w:r>
      <w:r w:rsidRPr="00251CBE">
        <w:rPr>
          <w:rFonts w:cstheme="minorHAnsi"/>
          <w:noProof/>
          <w:sz w:val="24"/>
          <w:szCs w:val="24"/>
        </w:rPr>
        <w:t xml:space="preserve">, </w:t>
      </w:r>
      <w:r w:rsidRPr="00251CBE">
        <w:rPr>
          <w:rFonts w:cstheme="minorHAnsi"/>
          <w:i/>
          <w:iCs/>
          <w:noProof/>
          <w:sz w:val="24"/>
          <w:szCs w:val="24"/>
        </w:rPr>
        <w:t>8</w:t>
      </w:r>
      <w:r w:rsidRPr="00251CBE">
        <w:rPr>
          <w:rFonts w:cstheme="minorHAnsi"/>
          <w:noProof/>
          <w:sz w:val="24"/>
          <w:szCs w:val="24"/>
        </w:rPr>
        <w:t>(9), 615–621. https://doi.org/10.12691/education-8-9-2</w:t>
      </w:r>
    </w:p>
    <w:p w14:paraId="38B73E1D" w14:textId="5C825804" w:rsidR="004F7890" w:rsidRPr="00251CBE" w:rsidRDefault="004F7890" w:rsidP="00251CBE">
      <w:pPr>
        <w:widowControl w:val="0"/>
        <w:autoSpaceDE w:val="0"/>
        <w:autoSpaceDN w:val="0"/>
        <w:adjustRightInd w:val="0"/>
        <w:spacing w:after="0" w:line="240" w:lineRule="auto"/>
        <w:ind w:left="990" w:hanging="480"/>
        <w:jc w:val="both"/>
        <w:rPr>
          <w:rFonts w:cstheme="minorHAnsi"/>
          <w:noProof/>
          <w:sz w:val="24"/>
          <w:szCs w:val="24"/>
        </w:rPr>
      </w:pPr>
      <w:r w:rsidRPr="00251CBE">
        <w:rPr>
          <w:rFonts w:cstheme="minorHAnsi"/>
          <w:noProof/>
          <w:sz w:val="24"/>
          <w:szCs w:val="24"/>
        </w:rPr>
        <w:t>Markovits, Z., &amp; Patkin, D. (2020). Preschool</w:t>
      </w:r>
      <w:r w:rsidR="001D1F20" w:rsidRPr="00251CBE">
        <w:rPr>
          <w:rFonts w:cstheme="minorHAnsi"/>
          <w:noProof/>
          <w:sz w:val="24"/>
          <w:szCs w:val="24"/>
        </w:rPr>
        <w:t xml:space="preserve"> in-service teachers and geo</w:t>
      </w:r>
      <w:r w:rsidRPr="00251CBE">
        <w:rPr>
          <w:rFonts w:cstheme="minorHAnsi"/>
          <w:noProof/>
          <w:sz w:val="24"/>
          <w:szCs w:val="24"/>
        </w:rPr>
        <w:t xml:space="preserve">metry: Attitudes, </w:t>
      </w:r>
      <w:r w:rsidR="001D1F20" w:rsidRPr="00251CBE">
        <w:rPr>
          <w:rFonts w:cstheme="minorHAnsi"/>
          <w:noProof/>
          <w:sz w:val="24"/>
          <w:szCs w:val="24"/>
        </w:rPr>
        <w:t>beliefs, and knowl</w:t>
      </w:r>
      <w:r w:rsidRPr="00251CBE">
        <w:rPr>
          <w:rFonts w:cstheme="minorHAnsi"/>
          <w:noProof/>
          <w:sz w:val="24"/>
          <w:szCs w:val="24"/>
        </w:rPr>
        <w:t xml:space="preserve">edge. </w:t>
      </w:r>
      <w:r w:rsidRPr="00251CBE">
        <w:rPr>
          <w:rFonts w:cstheme="minorHAnsi"/>
          <w:i/>
          <w:iCs/>
          <w:noProof/>
          <w:sz w:val="24"/>
          <w:szCs w:val="24"/>
        </w:rPr>
        <w:t>International Electronic Journal of Mathematics Education</w:t>
      </w:r>
      <w:r w:rsidRPr="00251CBE">
        <w:rPr>
          <w:rFonts w:cstheme="minorHAnsi"/>
          <w:noProof/>
          <w:sz w:val="24"/>
          <w:szCs w:val="24"/>
        </w:rPr>
        <w:t xml:space="preserve">, </w:t>
      </w:r>
      <w:r w:rsidRPr="00251CBE">
        <w:rPr>
          <w:rFonts w:cstheme="minorHAnsi"/>
          <w:i/>
          <w:iCs/>
          <w:noProof/>
          <w:sz w:val="24"/>
          <w:szCs w:val="24"/>
        </w:rPr>
        <w:t>16</w:t>
      </w:r>
      <w:r w:rsidRPr="00251CBE">
        <w:rPr>
          <w:rFonts w:cstheme="minorHAnsi"/>
          <w:noProof/>
          <w:sz w:val="24"/>
          <w:szCs w:val="24"/>
        </w:rPr>
        <w:t>(1), em0619. https://doi.org/10.29333/iejme/9303</w:t>
      </w:r>
    </w:p>
    <w:p w14:paraId="68D69F59" w14:textId="73C08964" w:rsidR="004F7890" w:rsidRPr="00251CBE" w:rsidRDefault="004F7890" w:rsidP="00251CBE">
      <w:pPr>
        <w:widowControl w:val="0"/>
        <w:autoSpaceDE w:val="0"/>
        <w:autoSpaceDN w:val="0"/>
        <w:adjustRightInd w:val="0"/>
        <w:spacing w:after="0" w:line="240" w:lineRule="auto"/>
        <w:ind w:left="990" w:hanging="480"/>
        <w:jc w:val="both"/>
        <w:rPr>
          <w:rFonts w:cstheme="minorHAnsi"/>
          <w:noProof/>
          <w:sz w:val="24"/>
          <w:szCs w:val="24"/>
        </w:rPr>
      </w:pPr>
      <w:r w:rsidRPr="00251CBE">
        <w:rPr>
          <w:rFonts w:cstheme="minorHAnsi"/>
          <w:noProof/>
          <w:sz w:val="24"/>
          <w:szCs w:val="24"/>
        </w:rPr>
        <w:t xml:space="preserve">Mcdonald, S. M. (2011). </w:t>
      </w:r>
      <w:r w:rsidRPr="00251CBE">
        <w:rPr>
          <w:rFonts w:cstheme="minorHAnsi"/>
          <w:i/>
          <w:iCs/>
          <w:noProof/>
          <w:sz w:val="24"/>
          <w:szCs w:val="24"/>
        </w:rPr>
        <w:t xml:space="preserve">Perception: A </w:t>
      </w:r>
      <w:r w:rsidR="001D1F20" w:rsidRPr="00251CBE">
        <w:rPr>
          <w:rFonts w:cstheme="minorHAnsi"/>
          <w:i/>
          <w:iCs/>
          <w:noProof/>
          <w:sz w:val="24"/>
          <w:szCs w:val="24"/>
        </w:rPr>
        <w:t>concept anal</w:t>
      </w:r>
      <w:r w:rsidRPr="00251CBE">
        <w:rPr>
          <w:rFonts w:cstheme="minorHAnsi"/>
          <w:i/>
          <w:iCs/>
          <w:noProof/>
          <w:sz w:val="24"/>
          <w:szCs w:val="24"/>
        </w:rPr>
        <w:t>ysis, Doctor of Philosophy Thesis</w:t>
      </w:r>
      <w:r w:rsidRPr="00251CBE">
        <w:rPr>
          <w:rFonts w:cstheme="minorHAnsi"/>
          <w:noProof/>
          <w:sz w:val="24"/>
          <w:szCs w:val="24"/>
        </w:rPr>
        <w:t xml:space="preserve"> [University of Texas, Tyler]. https://www.researchgate.net/publication/225052960_Perception_A_Concept_Analysis/link/0a85e53247ea340142000000/download</w:t>
      </w:r>
    </w:p>
    <w:p w14:paraId="0CABF7BF" w14:textId="0B76B7FB" w:rsidR="004F7890" w:rsidRPr="00251CBE" w:rsidRDefault="004F7890" w:rsidP="00251CBE">
      <w:pPr>
        <w:widowControl w:val="0"/>
        <w:autoSpaceDE w:val="0"/>
        <w:autoSpaceDN w:val="0"/>
        <w:adjustRightInd w:val="0"/>
        <w:spacing w:after="0" w:line="240" w:lineRule="auto"/>
        <w:ind w:left="990" w:hanging="480"/>
        <w:jc w:val="both"/>
        <w:rPr>
          <w:rFonts w:cstheme="minorHAnsi"/>
          <w:noProof/>
          <w:sz w:val="24"/>
          <w:szCs w:val="24"/>
        </w:rPr>
      </w:pPr>
      <w:r w:rsidRPr="00251CBE">
        <w:rPr>
          <w:rFonts w:cstheme="minorHAnsi"/>
          <w:noProof/>
          <w:sz w:val="24"/>
          <w:szCs w:val="24"/>
        </w:rPr>
        <w:t>Mokotjo, L. &amp; Mokhele-Makgalwa, M. (2021). Mathematics teachers’ perceptions of the value of Geo</w:t>
      </w:r>
      <w:r w:rsidR="001D1F20" w:rsidRPr="00251CBE">
        <w:rPr>
          <w:rFonts w:cstheme="minorHAnsi"/>
          <w:noProof/>
          <w:sz w:val="24"/>
          <w:szCs w:val="24"/>
        </w:rPr>
        <w:t>G</w:t>
      </w:r>
      <w:r w:rsidRPr="00251CBE">
        <w:rPr>
          <w:rFonts w:cstheme="minorHAnsi"/>
          <w:noProof/>
          <w:sz w:val="24"/>
          <w:szCs w:val="24"/>
        </w:rPr>
        <w:t xml:space="preserve">ebra integration in South African high schools. </w:t>
      </w:r>
      <w:r w:rsidRPr="00251CBE">
        <w:rPr>
          <w:rFonts w:cstheme="minorHAnsi"/>
          <w:i/>
          <w:iCs/>
          <w:noProof/>
          <w:sz w:val="24"/>
          <w:szCs w:val="24"/>
        </w:rPr>
        <w:t>African Perspectives of Research in Teaching &amp; Learning</w:t>
      </w:r>
      <w:r w:rsidRPr="00251CBE">
        <w:rPr>
          <w:rFonts w:cstheme="minorHAnsi"/>
          <w:noProof/>
          <w:sz w:val="24"/>
          <w:szCs w:val="24"/>
        </w:rPr>
        <w:t xml:space="preserve">, </w:t>
      </w:r>
      <w:r w:rsidRPr="00251CBE">
        <w:rPr>
          <w:rFonts w:cstheme="minorHAnsi"/>
          <w:i/>
          <w:iCs/>
          <w:noProof/>
          <w:sz w:val="24"/>
          <w:szCs w:val="24"/>
        </w:rPr>
        <w:t>5</w:t>
      </w:r>
      <w:r w:rsidRPr="00251CBE">
        <w:rPr>
          <w:rFonts w:cstheme="minorHAnsi"/>
          <w:noProof/>
          <w:sz w:val="24"/>
          <w:szCs w:val="24"/>
        </w:rPr>
        <w:t>(1), 79–94.</w:t>
      </w:r>
      <w:r w:rsidR="001D1F20" w:rsidRPr="00251CBE">
        <w:rPr>
          <w:rFonts w:cstheme="minorHAnsi"/>
          <w:noProof/>
          <w:sz w:val="24"/>
          <w:szCs w:val="24"/>
        </w:rPr>
        <w:t xml:space="preserve"> https://repository.up.ac.za/handle/2263/85934</w:t>
      </w:r>
    </w:p>
    <w:p w14:paraId="3C4C08C5" w14:textId="3B13DBBC" w:rsidR="004F7890" w:rsidRPr="00251CBE" w:rsidRDefault="004F7890" w:rsidP="00251CBE">
      <w:pPr>
        <w:widowControl w:val="0"/>
        <w:autoSpaceDE w:val="0"/>
        <w:autoSpaceDN w:val="0"/>
        <w:adjustRightInd w:val="0"/>
        <w:spacing w:after="0" w:line="240" w:lineRule="auto"/>
        <w:ind w:left="990" w:hanging="480"/>
        <w:jc w:val="both"/>
        <w:rPr>
          <w:rFonts w:cstheme="minorHAnsi"/>
          <w:noProof/>
          <w:sz w:val="24"/>
          <w:szCs w:val="24"/>
        </w:rPr>
      </w:pPr>
      <w:r w:rsidRPr="00251CBE">
        <w:rPr>
          <w:rFonts w:cstheme="minorHAnsi"/>
          <w:noProof/>
          <w:sz w:val="24"/>
          <w:szCs w:val="24"/>
        </w:rPr>
        <w:t xml:space="preserve">Mukamba, E., &amp; Makamure, C. (2020). Integration of GeoGebra </w:t>
      </w:r>
      <w:r w:rsidR="001D1F20" w:rsidRPr="00251CBE">
        <w:rPr>
          <w:rFonts w:cstheme="minorHAnsi"/>
          <w:noProof/>
          <w:sz w:val="24"/>
          <w:szCs w:val="24"/>
        </w:rPr>
        <w:t>in teaching and learning geometric transformations a</w:t>
      </w:r>
      <w:r w:rsidRPr="00251CBE">
        <w:rPr>
          <w:rFonts w:cstheme="minorHAnsi"/>
          <w:noProof/>
          <w:sz w:val="24"/>
          <w:szCs w:val="24"/>
        </w:rPr>
        <w:t xml:space="preserve">t </w:t>
      </w:r>
      <w:r w:rsidR="001D1F20" w:rsidRPr="00251CBE">
        <w:rPr>
          <w:rFonts w:cstheme="minorHAnsi"/>
          <w:noProof/>
          <w:sz w:val="24"/>
          <w:szCs w:val="24"/>
        </w:rPr>
        <w:t>the ordinary</w:t>
      </w:r>
      <w:r w:rsidRPr="00251CBE">
        <w:rPr>
          <w:rFonts w:cstheme="minorHAnsi"/>
          <w:noProof/>
          <w:sz w:val="24"/>
          <w:szCs w:val="24"/>
        </w:rPr>
        <w:t xml:space="preserve"> Level in Zimbabwe. </w:t>
      </w:r>
      <w:r w:rsidRPr="00251CBE">
        <w:rPr>
          <w:rFonts w:cstheme="minorHAnsi"/>
          <w:i/>
          <w:iCs/>
          <w:noProof/>
          <w:sz w:val="24"/>
          <w:szCs w:val="24"/>
        </w:rPr>
        <w:t>Contemporary Mathematics and Science Education</w:t>
      </w:r>
      <w:r w:rsidRPr="00251CBE">
        <w:rPr>
          <w:rFonts w:cstheme="minorHAnsi"/>
          <w:noProof/>
          <w:sz w:val="24"/>
          <w:szCs w:val="24"/>
        </w:rPr>
        <w:t xml:space="preserve">, </w:t>
      </w:r>
      <w:r w:rsidRPr="00251CBE">
        <w:rPr>
          <w:rFonts w:cstheme="minorHAnsi"/>
          <w:i/>
          <w:iCs/>
          <w:noProof/>
          <w:sz w:val="24"/>
          <w:szCs w:val="24"/>
        </w:rPr>
        <w:t>1</w:t>
      </w:r>
      <w:r w:rsidRPr="00251CBE">
        <w:rPr>
          <w:rFonts w:cstheme="minorHAnsi"/>
          <w:noProof/>
          <w:sz w:val="24"/>
          <w:szCs w:val="24"/>
        </w:rPr>
        <w:t>(1), ep20001. https://doi.org/10.30935/conmaths/8431</w:t>
      </w:r>
    </w:p>
    <w:p w14:paraId="4BF931C0" w14:textId="77777777" w:rsidR="004F7890" w:rsidRPr="00251CBE" w:rsidRDefault="004F7890" w:rsidP="00251CBE">
      <w:pPr>
        <w:widowControl w:val="0"/>
        <w:autoSpaceDE w:val="0"/>
        <w:autoSpaceDN w:val="0"/>
        <w:adjustRightInd w:val="0"/>
        <w:spacing w:after="0" w:line="240" w:lineRule="auto"/>
        <w:ind w:left="990" w:hanging="480"/>
        <w:jc w:val="both"/>
        <w:rPr>
          <w:rFonts w:cstheme="minorHAnsi"/>
          <w:noProof/>
          <w:sz w:val="24"/>
          <w:szCs w:val="24"/>
        </w:rPr>
      </w:pPr>
      <w:r w:rsidRPr="00251CBE">
        <w:rPr>
          <w:rFonts w:cstheme="minorHAnsi"/>
          <w:noProof/>
          <w:sz w:val="24"/>
          <w:szCs w:val="24"/>
        </w:rPr>
        <w:t xml:space="preserve">Mulder, D. J. (2017). </w:t>
      </w:r>
      <w:r w:rsidRPr="00251CBE">
        <w:rPr>
          <w:rFonts w:cstheme="minorHAnsi"/>
          <w:i/>
          <w:iCs/>
          <w:noProof/>
          <w:sz w:val="24"/>
          <w:szCs w:val="24"/>
        </w:rPr>
        <w:t>Pre-service teachers’ perceptions of their abilities for technology integration: A mixed methods case study</w:t>
      </w:r>
      <w:r w:rsidRPr="00251CBE">
        <w:rPr>
          <w:rFonts w:cstheme="minorHAnsi"/>
          <w:noProof/>
          <w:sz w:val="24"/>
          <w:szCs w:val="24"/>
        </w:rPr>
        <w:t xml:space="preserve"> [Boise State University]. https://scholarworks.boisestate.edu/cgi/viewcontent.cgi?article=2336&amp;context=td</w:t>
      </w:r>
    </w:p>
    <w:p w14:paraId="31F677D4" w14:textId="6C54E2B6" w:rsidR="004F7890" w:rsidRPr="00251CBE" w:rsidRDefault="004F7890" w:rsidP="00251CBE">
      <w:pPr>
        <w:widowControl w:val="0"/>
        <w:autoSpaceDE w:val="0"/>
        <w:autoSpaceDN w:val="0"/>
        <w:adjustRightInd w:val="0"/>
        <w:spacing w:after="0" w:line="240" w:lineRule="auto"/>
        <w:ind w:left="990" w:hanging="480"/>
        <w:jc w:val="both"/>
        <w:rPr>
          <w:rFonts w:cstheme="minorHAnsi"/>
          <w:noProof/>
          <w:sz w:val="24"/>
          <w:szCs w:val="24"/>
        </w:rPr>
      </w:pPr>
      <w:r w:rsidRPr="00251CBE">
        <w:rPr>
          <w:rFonts w:cstheme="minorHAnsi"/>
          <w:noProof/>
          <w:sz w:val="24"/>
          <w:szCs w:val="24"/>
        </w:rPr>
        <w:t>Mwingirwa, I. M. &amp;, &amp; Miheso O’Conn</w:t>
      </w:r>
      <w:r w:rsidR="00C7092B" w:rsidRPr="00251CBE">
        <w:rPr>
          <w:rFonts w:cstheme="minorHAnsi"/>
          <w:noProof/>
          <w:sz w:val="24"/>
          <w:szCs w:val="24"/>
        </w:rPr>
        <w:t>or</w:t>
      </w:r>
      <w:r w:rsidRPr="00251CBE">
        <w:rPr>
          <w:rFonts w:cstheme="minorHAnsi"/>
          <w:noProof/>
          <w:sz w:val="24"/>
          <w:szCs w:val="24"/>
        </w:rPr>
        <w:t xml:space="preserve">, M. K. (2016). Status </w:t>
      </w:r>
      <w:r w:rsidR="00D00261" w:rsidRPr="00251CBE">
        <w:rPr>
          <w:rFonts w:cstheme="minorHAnsi"/>
          <w:noProof/>
          <w:sz w:val="24"/>
          <w:szCs w:val="24"/>
        </w:rPr>
        <w:t>of teachers’ technology uptake and use o</w:t>
      </w:r>
      <w:r w:rsidRPr="00251CBE">
        <w:rPr>
          <w:rFonts w:cstheme="minorHAnsi"/>
          <w:noProof/>
          <w:sz w:val="24"/>
          <w:szCs w:val="24"/>
        </w:rPr>
        <w:t xml:space="preserve">f GeoGebra in </w:t>
      </w:r>
      <w:r w:rsidR="00D00261" w:rsidRPr="00251CBE">
        <w:rPr>
          <w:rFonts w:cstheme="minorHAnsi"/>
          <w:noProof/>
          <w:sz w:val="24"/>
          <w:szCs w:val="24"/>
        </w:rPr>
        <w:t>teaching secondary school mathematics</w:t>
      </w:r>
      <w:r w:rsidRPr="00251CBE">
        <w:rPr>
          <w:rFonts w:cstheme="minorHAnsi"/>
          <w:noProof/>
          <w:sz w:val="24"/>
          <w:szCs w:val="24"/>
        </w:rPr>
        <w:t xml:space="preserve"> in Kenya. </w:t>
      </w:r>
      <w:r w:rsidRPr="00251CBE">
        <w:rPr>
          <w:rFonts w:cstheme="minorHAnsi"/>
          <w:i/>
          <w:iCs/>
          <w:noProof/>
          <w:sz w:val="24"/>
          <w:szCs w:val="24"/>
        </w:rPr>
        <w:t>International Journal of Research in Education and Science (IJRES),</w:t>
      </w:r>
      <w:r w:rsidRPr="00251CBE">
        <w:rPr>
          <w:rFonts w:cstheme="minorHAnsi"/>
          <w:noProof/>
          <w:sz w:val="24"/>
          <w:szCs w:val="24"/>
        </w:rPr>
        <w:t xml:space="preserve"> </w:t>
      </w:r>
      <w:r w:rsidRPr="00251CBE">
        <w:rPr>
          <w:rFonts w:cstheme="minorHAnsi"/>
          <w:i/>
          <w:iCs/>
          <w:noProof/>
          <w:sz w:val="24"/>
          <w:szCs w:val="24"/>
        </w:rPr>
        <w:t>2</w:t>
      </w:r>
      <w:r w:rsidRPr="00251CBE">
        <w:rPr>
          <w:rFonts w:cstheme="minorHAnsi"/>
          <w:noProof/>
          <w:sz w:val="24"/>
          <w:szCs w:val="24"/>
        </w:rPr>
        <w:t>(2), 286–294. https://ijres.net</w:t>
      </w:r>
    </w:p>
    <w:p w14:paraId="575FDB21" w14:textId="77777777" w:rsidR="004F7890" w:rsidRPr="00251CBE" w:rsidRDefault="004F7890" w:rsidP="00251CBE">
      <w:pPr>
        <w:widowControl w:val="0"/>
        <w:autoSpaceDE w:val="0"/>
        <w:autoSpaceDN w:val="0"/>
        <w:adjustRightInd w:val="0"/>
        <w:spacing w:after="0" w:line="240" w:lineRule="auto"/>
        <w:ind w:left="990" w:hanging="480"/>
        <w:jc w:val="both"/>
        <w:rPr>
          <w:rFonts w:cstheme="minorHAnsi"/>
          <w:noProof/>
          <w:sz w:val="24"/>
          <w:szCs w:val="24"/>
        </w:rPr>
      </w:pPr>
      <w:r w:rsidRPr="00251CBE">
        <w:rPr>
          <w:rFonts w:cstheme="minorHAnsi"/>
          <w:noProof/>
          <w:sz w:val="24"/>
          <w:szCs w:val="24"/>
        </w:rPr>
        <w:t xml:space="preserve">Naidoo, J., &amp; Kapofu, W. (2020). Exploring female learners’ perceptions of learning geometry in mathematics. </w:t>
      </w:r>
      <w:r w:rsidRPr="00251CBE">
        <w:rPr>
          <w:rFonts w:cstheme="minorHAnsi"/>
          <w:i/>
          <w:iCs/>
          <w:noProof/>
          <w:sz w:val="24"/>
          <w:szCs w:val="24"/>
        </w:rPr>
        <w:t>South African Journal of Education</w:t>
      </w:r>
      <w:r w:rsidRPr="00251CBE">
        <w:rPr>
          <w:rFonts w:cstheme="minorHAnsi"/>
          <w:noProof/>
          <w:sz w:val="24"/>
          <w:szCs w:val="24"/>
        </w:rPr>
        <w:t xml:space="preserve">, </w:t>
      </w:r>
      <w:r w:rsidRPr="00251CBE">
        <w:rPr>
          <w:rFonts w:cstheme="minorHAnsi"/>
          <w:i/>
          <w:iCs/>
          <w:noProof/>
          <w:sz w:val="24"/>
          <w:szCs w:val="24"/>
        </w:rPr>
        <w:t>40</w:t>
      </w:r>
      <w:r w:rsidRPr="00251CBE">
        <w:rPr>
          <w:rFonts w:cstheme="minorHAnsi"/>
          <w:noProof/>
          <w:sz w:val="24"/>
          <w:szCs w:val="24"/>
        </w:rPr>
        <w:t xml:space="preserve">(1), 1–11. </w:t>
      </w:r>
      <w:r w:rsidRPr="00251CBE">
        <w:rPr>
          <w:rFonts w:cstheme="minorHAnsi"/>
          <w:noProof/>
          <w:sz w:val="24"/>
          <w:szCs w:val="24"/>
        </w:rPr>
        <w:lastRenderedPageBreak/>
        <w:t>https://doi.org/10.15700/saje.v40n1a1727</w:t>
      </w:r>
    </w:p>
    <w:p w14:paraId="13665609" w14:textId="626F2DED" w:rsidR="004F7890" w:rsidRPr="00251CBE" w:rsidRDefault="004F7890" w:rsidP="00251CBE">
      <w:pPr>
        <w:widowControl w:val="0"/>
        <w:autoSpaceDE w:val="0"/>
        <w:autoSpaceDN w:val="0"/>
        <w:adjustRightInd w:val="0"/>
        <w:spacing w:after="0" w:line="240" w:lineRule="auto"/>
        <w:ind w:left="990" w:hanging="480"/>
        <w:jc w:val="both"/>
        <w:rPr>
          <w:rFonts w:cstheme="minorHAnsi"/>
          <w:noProof/>
          <w:sz w:val="24"/>
          <w:szCs w:val="24"/>
        </w:rPr>
      </w:pPr>
      <w:r w:rsidRPr="00251CBE">
        <w:rPr>
          <w:rFonts w:cstheme="minorHAnsi"/>
          <w:noProof/>
          <w:sz w:val="24"/>
          <w:szCs w:val="24"/>
        </w:rPr>
        <w:t>Salifu, A. S. (2020). Effect of Geo</w:t>
      </w:r>
      <w:r w:rsidR="00D00261" w:rsidRPr="00251CBE">
        <w:rPr>
          <w:rFonts w:cstheme="minorHAnsi"/>
          <w:noProof/>
          <w:sz w:val="24"/>
          <w:szCs w:val="24"/>
        </w:rPr>
        <w:t>G</w:t>
      </w:r>
      <w:r w:rsidRPr="00251CBE">
        <w:rPr>
          <w:rFonts w:cstheme="minorHAnsi"/>
          <w:noProof/>
          <w:sz w:val="24"/>
          <w:szCs w:val="24"/>
        </w:rPr>
        <w:t>ebra on</w:t>
      </w:r>
      <w:r w:rsidR="00D00261" w:rsidRPr="00251CBE">
        <w:rPr>
          <w:rFonts w:cstheme="minorHAnsi"/>
          <w:noProof/>
          <w:sz w:val="24"/>
          <w:szCs w:val="24"/>
        </w:rPr>
        <w:t xml:space="preserve"> pre-service teachers</w:t>
      </w:r>
      <w:r w:rsidR="00BF0E1C" w:rsidRPr="00251CBE">
        <w:rPr>
          <w:rFonts w:cstheme="minorHAnsi"/>
          <w:noProof/>
          <w:sz w:val="24"/>
          <w:szCs w:val="24"/>
        </w:rPr>
        <w:t xml:space="preserve"> achi</w:t>
      </w:r>
      <w:r w:rsidR="00F30E70" w:rsidRPr="00251CBE">
        <w:rPr>
          <w:rFonts w:cstheme="minorHAnsi"/>
          <w:noProof/>
          <w:sz w:val="24"/>
          <w:szCs w:val="24"/>
        </w:rPr>
        <w:t>evement</w:t>
      </w:r>
      <w:r w:rsidR="00D00261" w:rsidRPr="00251CBE">
        <w:rPr>
          <w:rFonts w:cstheme="minorHAnsi"/>
          <w:noProof/>
          <w:sz w:val="24"/>
          <w:szCs w:val="24"/>
        </w:rPr>
        <w:t xml:space="preserve"> and perception of circle theorems</w:t>
      </w:r>
      <w:r w:rsidRPr="00251CBE">
        <w:rPr>
          <w:rFonts w:cstheme="minorHAnsi"/>
          <w:noProof/>
          <w:sz w:val="24"/>
          <w:szCs w:val="24"/>
        </w:rPr>
        <w:t xml:space="preserve"> at E. P. </w:t>
      </w:r>
      <w:r w:rsidR="00D00261" w:rsidRPr="00251CBE">
        <w:rPr>
          <w:rFonts w:cstheme="minorHAnsi"/>
          <w:noProof/>
          <w:sz w:val="24"/>
          <w:szCs w:val="24"/>
        </w:rPr>
        <w:t>college of educat</w:t>
      </w:r>
      <w:r w:rsidRPr="00251CBE">
        <w:rPr>
          <w:rFonts w:cstheme="minorHAnsi"/>
          <w:noProof/>
          <w:sz w:val="24"/>
          <w:szCs w:val="24"/>
        </w:rPr>
        <w:t xml:space="preserve">ion, Bimbilla-Ghana. </w:t>
      </w:r>
      <w:r w:rsidRPr="00251CBE">
        <w:rPr>
          <w:rFonts w:cstheme="minorHAnsi"/>
          <w:i/>
          <w:iCs/>
          <w:noProof/>
          <w:sz w:val="24"/>
          <w:szCs w:val="24"/>
        </w:rPr>
        <w:t>International Journal of Innovative Science and Research Technology</w:t>
      </w:r>
      <w:r w:rsidRPr="00251CBE">
        <w:rPr>
          <w:rFonts w:cstheme="minorHAnsi"/>
          <w:noProof/>
          <w:sz w:val="24"/>
          <w:szCs w:val="24"/>
        </w:rPr>
        <w:t xml:space="preserve">, </w:t>
      </w:r>
      <w:r w:rsidRPr="00251CBE">
        <w:rPr>
          <w:rFonts w:cstheme="minorHAnsi"/>
          <w:i/>
          <w:iCs/>
          <w:noProof/>
          <w:sz w:val="24"/>
          <w:szCs w:val="24"/>
        </w:rPr>
        <w:t>5</w:t>
      </w:r>
      <w:r w:rsidRPr="00251CBE">
        <w:rPr>
          <w:rFonts w:cstheme="minorHAnsi"/>
          <w:noProof/>
          <w:sz w:val="24"/>
          <w:szCs w:val="24"/>
        </w:rPr>
        <w:t>(8), 1202–1215. https://doi.org/10.38124/ijisrt20aug404</w:t>
      </w:r>
    </w:p>
    <w:p w14:paraId="57FF50F7" w14:textId="0314D726" w:rsidR="004F7890" w:rsidRPr="00251CBE" w:rsidRDefault="003D1974" w:rsidP="00251CBE">
      <w:pPr>
        <w:widowControl w:val="0"/>
        <w:autoSpaceDE w:val="0"/>
        <w:autoSpaceDN w:val="0"/>
        <w:adjustRightInd w:val="0"/>
        <w:spacing w:after="0" w:line="240" w:lineRule="auto"/>
        <w:ind w:left="990" w:hanging="480"/>
        <w:jc w:val="both"/>
        <w:rPr>
          <w:rFonts w:cstheme="minorHAnsi"/>
          <w:noProof/>
          <w:sz w:val="24"/>
          <w:szCs w:val="24"/>
        </w:rPr>
      </w:pPr>
      <w:r w:rsidRPr="00251CBE">
        <w:rPr>
          <w:rFonts w:cstheme="minorHAnsi"/>
          <w:noProof/>
          <w:sz w:val="24"/>
          <w:szCs w:val="24"/>
        </w:rPr>
        <w:t xml:space="preserve">Segal, R., &amp; Oxman, V., &amp; </w:t>
      </w:r>
      <w:r w:rsidRPr="00251CBE">
        <w:rPr>
          <w:rFonts w:cstheme="minorHAnsi"/>
          <w:noProof/>
          <w:color w:val="000000" w:themeColor="text1"/>
          <w:sz w:val="24"/>
          <w:szCs w:val="24"/>
        </w:rPr>
        <w:t>Stupel, M.</w:t>
      </w:r>
      <w:r w:rsidR="004F7890" w:rsidRPr="00251CBE">
        <w:rPr>
          <w:rFonts w:cstheme="minorHAnsi"/>
          <w:noProof/>
          <w:sz w:val="24"/>
          <w:szCs w:val="24"/>
        </w:rPr>
        <w:t xml:space="preserve"> (2021). Using</w:t>
      </w:r>
      <w:r w:rsidR="006A09C0" w:rsidRPr="00251CBE">
        <w:rPr>
          <w:rFonts w:cstheme="minorHAnsi"/>
          <w:noProof/>
          <w:sz w:val="24"/>
          <w:szCs w:val="24"/>
        </w:rPr>
        <w:t xml:space="preserve"> dynamic geom</w:t>
      </w:r>
      <w:r w:rsidR="00D00261" w:rsidRPr="00251CBE">
        <w:rPr>
          <w:rFonts w:cstheme="minorHAnsi"/>
          <w:noProof/>
          <w:sz w:val="24"/>
          <w:szCs w:val="24"/>
        </w:rPr>
        <w:t xml:space="preserve">etry software to </w:t>
      </w:r>
      <w:r w:rsidR="00D902C7" w:rsidRPr="00251CBE">
        <w:rPr>
          <w:rFonts w:cstheme="minorHAnsi"/>
          <w:noProof/>
          <w:sz w:val="24"/>
          <w:szCs w:val="24"/>
        </w:rPr>
        <w:t>enhance</w:t>
      </w:r>
      <w:r w:rsidR="00D00261" w:rsidRPr="00251CBE">
        <w:rPr>
          <w:rFonts w:cstheme="minorHAnsi"/>
          <w:noProof/>
          <w:sz w:val="24"/>
          <w:szCs w:val="24"/>
        </w:rPr>
        <w:t xml:space="preserve"> specialized content knowledge</w:t>
      </w:r>
      <w:r w:rsidR="004F7890" w:rsidRPr="00251CBE">
        <w:rPr>
          <w:rFonts w:cstheme="minorHAnsi"/>
          <w:noProof/>
          <w:sz w:val="24"/>
          <w:szCs w:val="24"/>
        </w:rPr>
        <w:t> : Pre-</w:t>
      </w:r>
      <w:r w:rsidR="00D902C7" w:rsidRPr="00251CBE">
        <w:rPr>
          <w:rFonts w:cstheme="minorHAnsi"/>
          <w:noProof/>
          <w:sz w:val="24"/>
          <w:szCs w:val="24"/>
        </w:rPr>
        <w:t>service mathematics teachers ’ per</w:t>
      </w:r>
      <w:r w:rsidR="004F7890" w:rsidRPr="00251CBE">
        <w:rPr>
          <w:rFonts w:cstheme="minorHAnsi"/>
          <w:noProof/>
          <w:sz w:val="24"/>
          <w:szCs w:val="24"/>
        </w:rPr>
        <w:t>ceptions.</w:t>
      </w:r>
      <w:r w:rsidR="006A09C0" w:rsidRPr="00251CBE">
        <w:rPr>
          <w:rFonts w:cstheme="minorHAnsi"/>
          <w:noProof/>
          <w:sz w:val="24"/>
          <w:szCs w:val="24"/>
        </w:rPr>
        <w:t xml:space="preserve"> </w:t>
      </w:r>
      <w:r w:rsidR="006A09C0" w:rsidRPr="00251CBE">
        <w:rPr>
          <w:rFonts w:cstheme="minorHAnsi"/>
          <w:i/>
          <w:iCs/>
        </w:rPr>
        <w:t>International Electronic Journal of Mathematics Education</w:t>
      </w:r>
      <w:r w:rsidR="006A09C0" w:rsidRPr="00251CBE">
        <w:rPr>
          <w:rFonts w:cstheme="minorHAnsi"/>
        </w:rPr>
        <w:t xml:space="preserve">, </w:t>
      </w:r>
      <w:r w:rsidR="004F7890" w:rsidRPr="00251CBE">
        <w:rPr>
          <w:rFonts w:cstheme="minorHAnsi"/>
          <w:i/>
          <w:iCs/>
          <w:noProof/>
          <w:sz w:val="24"/>
          <w:szCs w:val="24"/>
        </w:rPr>
        <w:t>16</w:t>
      </w:r>
      <w:r w:rsidR="004F7890" w:rsidRPr="00251CBE">
        <w:rPr>
          <w:rFonts w:cstheme="minorHAnsi"/>
          <w:noProof/>
          <w:sz w:val="24"/>
          <w:szCs w:val="24"/>
        </w:rPr>
        <w:t>(3), 1–8.</w:t>
      </w:r>
      <w:r w:rsidR="00D00261" w:rsidRPr="00251CBE">
        <w:rPr>
          <w:rFonts w:cstheme="minorHAnsi"/>
          <w:noProof/>
          <w:sz w:val="24"/>
          <w:szCs w:val="24"/>
        </w:rPr>
        <w:t xml:space="preserve"> </w:t>
      </w:r>
      <w:r w:rsidR="00D00261" w:rsidRPr="00251CBE">
        <w:rPr>
          <w:rFonts w:cstheme="minorHAnsi"/>
          <w:color w:val="555555"/>
          <w:sz w:val="24"/>
          <w:szCs w:val="24"/>
          <w:shd w:val="clear" w:color="auto" w:fill="FFFFFF"/>
        </w:rPr>
        <w:t>DOI:</w:t>
      </w:r>
      <w:hyperlink r:id="rId10" w:tgtFrame="_blank" w:history="1">
        <w:r w:rsidR="00D00261" w:rsidRPr="00251CBE">
          <w:rPr>
            <w:rStyle w:val="Hyperlink"/>
            <w:rFonts w:cstheme="minorHAnsi"/>
            <w:sz w:val="24"/>
            <w:szCs w:val="24"/>
            <w:bdr w:val="none" w:sz="0" w:space="0" w:color="auto" w:frame="1"/>
            <w:shd w:val="clear" w:color="auto" w:fill="FFFFFF"/>
          </w:rPr>
          <w:t>10.29333/iejme/11065</w:t>
        </w:r>
      </w:hyperlink>
    </w:p>
    <w:p w14:paraId="78D1E852" w14:textId="0E0DC240" w:rsidR="004F7890" w:rsidRPr="00251CBE" w:rsidRDefault="004F7890" w:rsidP="00251CBE">
      <w:pPr>
        <w:widowControl w:val="0"/>
        <w:autoSpaceDE w:val="0"/>
        <w:autoSpaceDN w:val="0"/>
        <w:adjustRightInd w:val="0"/>
        <w:spacing w:after="0" w:line="240" w:lineRule="auto"/>
        <w:ind w:left="990" w:hanging="480"/>
        <w:jc w:val="both"/>
        <w:rPr>
          <w:rFonts w:cstheme="minorHAnsi"/>
          <w:noProof/>
          <w:sz w:val="24"/>
          <w:szCs w:val="24"/>
        </w:rPr>
      </w:pPr>
      <w:r w:rsidRPr="00251CBE">
        <w:rPr>
          <w:rFonts w:cstheme="minorHAnsi"/>
          <w:noProof/>
          <w:sz w:val="24"/>
          <w:szCs w:val="24"/>
        </w:rPr>
        <w:t>Shadaan, P., &amp; Eu, L. K. (2013). Effectiveness of</w:t>
      </w:r>
      <w:r w:rsidR="00D902C7" w:rsidRPr="00251CBE">
        <w:rPr>
          <w:rFonts w:cstheme="minorHAnsi"/>
          <w:noProof/>
          <w:sz w:val="24"/>
          <w:szCs w:val="24"/>
        </w:rPr>
        <w:t xml:space="preserve"> us</w:t>
      </w:r>
      <w:r w:rsidRPr="00251CBE">
        <w:rPr>
          <w:rFonts w:cstheme="minorHAnsi"/>
          <w:noProof/>
          <w:sz w:val="24"/>
          <w:szCs w:val="24"/>
        </w:rPr>
        <w:t>ing GeoGebra o</w:t>
      </w:r>
      <w:r w:rsidR="00D902C7" w:rsidRPr="00251CBE">
        <w:rPr>
          <w:rFonts w:cstheme="minorHAnsi"/>
          <w:noProof/>
          <w:sz w:val="24"/>
          <w:szCs w:val="24"/>
        </w:rPr>
        <w:t>n students’ understanding in learning circ</w:t>
      </w:r>
      <w:r w:rsidRPr="00251CBE">
        <w:rPr>
          <w:rFonts w:cstheme="minorHAnsi"/>
          <w:noProof/>
          <w:sz w:val="24"/>
          <w:szCs w:val="24"/>
        </w:rPr>
        <w:t xml:space="preserve">les. </w:t>
      </w:r>
      <w:r w:rsidRPr="00251CBE">
        <w:rPr>
          <w:rFonts w:cstheme="minorHAnsi"/>
          <w:i/>
          <w:iCs/>
          <w:noProof/>
          <w:sz w:val="24"/>
          <w:szCs w:val="24"/>
        </w:rPr>
        <w:t>Malaysian Online Journal of Educational Technology</w:t>
      </w:r>
      <w:r w:rsidRPr="00251CBE">
        <w:rPr>
          <w:rFonts w:cstheme="minorHAnsi"/>
          <w:noProof/>
          <w:sz w:val="24"/>
          <w:szCs w:val="24"/>
        </w:rPr>
        <w:t xml:space="preserve">, </w:t>
      </w:r>
      <w:r w:rsidRPr="00251CBE">
        <w:rPr>
          <w:rFonts w:cstheme="minorHAnsi"/>
          <w:i/>
          <w:iCs/>
          <w:noProof/>
          <w:sz w:val="24"/>
          <w:szCs w:val="24"/>
        </w:rPr>
        <w:t>1</w:t>
      </w:r>
      <w:r w:rsidRPr="00251CBE">
        <w:rPr>
          <w:rFonts w:cstheme="minorHAnsi"/>
          <w:noProof/>
          <w:sz w:val="24"/>
          <w:szCs w:val="24"/>
        </w:rPr>
        <w:t>(4), 1–11.</w:t>
      </w:r>
      <w:r w:rsidR="004168AF" w:rsidRPr="00251CBE">
        <w:rPr>
          <w:rFonts w:cstheme="minorHAnsi"/>
          <w:noProof/>
          <w:sz w:val="24"/>
          <w:szCs w:val="24"/>
        </w:rPr>
        <w:t xml:space="preserve"> https://files.eric.ed.gov/fulltext/EJ1086434.pdf</w:t>
      </w:r>
    </w:p>
    <w:p w14:paraId="27CA94C4" w14:textId="5B0716D7" w:rsidR="004F7890" w:rsidRPr="00251CBE" w:rsidRDefault="004F7890" w:rsidP="00251CBE">
      <w:pPr>
        <w:widowControl w:val="0"/>
        <w:autoSpaceDE w:val="0"/>
        <w:autoSpaceDN w:val="0"/>
        <w:adjustRightInd w:val="0"/>
        <w:spacing w:after="0" w:line="240" w:lineRule="auto"/>
        <w:ind w:left="990" w:hanging="480"/>
        <w:jc w:val="both"/>
        <w:rPr>
          <w:rFonts w:cstheme="minorHAnsi"/>
          <w:noProof/>
          <w:sz w:val="24"/>
          <w:szCs w:val="24"/>
        </w:rPr>
      </w:pPr>
      <w:r w:rsidRPr="00251CBE">
        <w:rPr>
          <w:rFonts w:cstheme="minorHAnsi"/>
          <w:noProof/>
          <w:sz w:val="24"/>
          <w:szCs w:val="24"/>
        </w:rPr>
        <w:t xml:space="preserve">Sunzuma, G., Masocha, M., &amp; Zezekwa, N. (2012). Secondary school students’ attitudes towards their learning of geometry: A survey of Bindura urban secondary school. </w:t>
      </w:r>
      <w:r w:rsidRPr="00251CBE">
        <w:rPr>
          <w:rFonts w:cstheme="minorHAnsi"/>
          <w:i/>
          <w:iCs/>
          <w:noProof/>
          <w:sz w:val="24"/>
          <w:szCs w:val="24"/>
        </w:rPr>
        <w:t>Greener Journal of Educational Research</w:t>
      </w:r>
      <w:r w:rsidRPr="00251CBE">
        <w:rPr>
          <w:rFonts w:cstheme="minorHAnsi"/>
          <w:noProof/>
          <w:sz w:val="24"/>
          <w:szCs w:val="24"/>
        </w:rPr>
        <w:t xml:space="preserve">, </w:t>
      </w:r>
      <w:r w:rsidRPr="00251CBE">
        <w:rPr>
          <w:rFonts w:cstheme="minorHAnsi"/>
          <w:i/>
          <w:iCs/>
          <w:noProof/>
          <w:sz w:val="24"/>
          <w:szCs w:val="24"/>
        </w:rPr>
        <w:t>3</w:t>
      </w:r>
      <w:r w:rsidRPr="00251CBE">
        <w:rPr>
          <w:rFonts w:cstheme="minorHAnsi"/>
          <w:noProof/>
          <w:sz w:val="24"/>
          <w:szCs w:val="24"/>
        </w:rPr>
        <w:t>(8), 402–410.</w:t>
      </w:r>
      <w:r w:rsidR="00B57AED" w:rsidRPr="00251CBE">
        <w:rPr>
          <w:rFonts w:cstheme="minorHAnsi"/>
          <w:noProof/>
          <w:sz w:val="24"/>
          <w:szCs w:val="24"/>
        </w:rPr>
        <w:t xml:space="preserve"> https://zenodo.org/record/3478542#.Y8cConZBzIU</w:t>
      </w:r>
    </w:p>
    <w:p w14:paraId="21B9EA2A" w14:textId="2E375916" w:rsidR="004F7890" w:rsidRPr="00251CBE" w:rsidRDefault="004F7890" w:rsidP="00251CBE">
      <w:pPr>
        <w:widowControl w:val="0"/>
        <w:autoSpaceDE w:val="0"/>
        <w:autoSpaceDN w:val="0"/>
        <w:adjustRightInd w:val="0"/>
        <w:spacing w:after="0" w:line="240" w:lineRule="auto"/>
        <w:ind w:left="990" w:hanging="480"/>
        <w:jc w:val="both"/>
        <w:rPr>
          <w:rFonts w:cstheme="minorHAnsi"/>
          <w:noProof/>
          <w:sz w:val="24"/>
          <w:szCs w:val="24"/>
        </w:rPr>
      </w:pPr>
      <w:r w:rsidRPr="00251CBE">
        <w:rPr>
          <w:rFonts w:cstheme="minorHAnsi"/>
          <w:noProof/>
          <w:sz w:val="24"/>
          <w:szCs w:val="24"/>
        </w:rPr>
        <w:t>Tamam, B., &amp; Dasari, D. (2021). The use of Geo</w:t>
      </w:r>
      <w:r w:rsidR="00C91145" w:rsidRPr="00251CBE">
        <w:rPr>
          <w:rFonts w:cstheme="minorHAnsi"/>
          <w:noProof/>
          <w:sz w:val="24"/>
          <w:szCs w:val="24"/>
        </w:rPr>
        <w:t>G</w:t>
      </w:r>
      <w:r w:rsidRPr="00251CBE">
        <w:rPr>
          <w:rFonts w:cstheme="minorHAnsi"/>
          <w:noProof/>
          <w:sz w:val="24"/>
          <w:szCs w:val="24"/>
        </w:rPr>
        <w:t xml:space="preserve">ebra software in teaching mathematics. </w:t>
      </w:r>
      <w:r w:rsidRPr="00251CBE">
        <w:rPr>
          <w:rFonts w:cstheme="minorHAnsi"/>
          <w:i/>
          <w:iCs/>
          <w:noProof/>
          <w:sz w:val="24"/>
          <w:szCs w:val="24"/>
        </w:rPr>
        <w:t>Journal of Physics: Conference Series</w:t>
      </w:r>
      <w:r w:rsidRPr="00251CBE">
        <w:rPr>
          <w:rFonts w:cstheme="minorHAnsi"/>
          <w:noProof/>
          <w:sz w:val="24"/>
          <w:szCs w:val="24"/>
        </w:rPr>
        <w:t xml:space="preserve">, </w:t>
      </w:r>
      <w:r w:rsidRPr="00251CBE">
        <w:rPr>
          <w:rFonts w:cstheme="minorHAnsi"/>
          <w:i/>
          <w:iCs/>
          <w:noProof/>
          <w:sz w:val="24"/>
          <w:szCs w:val="24"/>
        </w:rPr>
        <w:t>1882</w:t>
      </w:r>
      <w:r w:rsidRPr="00251CBE">
        <w:rPr>
          <w:rFonts w:cstheme="minorHAnsi"/>
          <w:noProof/>
          <w:sz w:val="24"/>
          <w:szCs w:val="24"/>
        </w:rPr>
        <w:t>(1). https://doi.org/10.1088/1742-6596/1882/1/012042</w:t>
      </w:r>
    </w:p>
    <w:p w14:paraId="74590141" w14:textId="360F1218" w:rsidR="004F7890" w:rsidRPr="00251CBE" w:rsidRDefault="004F7890" w:rsidP="00251CBE">
      <w:pPr>
        <w:widowControl w:val="0"/>
        <w:autoSpaceDE w:val="0"/>
        <w:autoSpaceDN w:val="0"/>
        <w:adjustRightInd w:val="0"/>
        <w:spacing w:after="0" w:line="240" w:lineRule="auto"/>
        <w:ind w:left="990" w:hanging="480"/>
        <w:jc w:val="both"/>
        <w:rPr>
          <w:rFonts w:cstheme="minorHAnsi"/>
          <w:noProof/>
          <w:sz w:val="24"/>
          <w:szCs w:val="24"/>
        </w:rPr>
      </w:pPr>
      <w:r w:rsidRPr="00251CBE">
        <w:rPr>
          <w:rFonts w:cstheme="minorHAnsi"/>
          <w:noProof/>
          <w:sz w:val="24"/>
          <w:szCs w:val="24"/>
        </w:rPr>
        <w:t>Ubi, E. E., &amp; Odiong, A. U. (2018). Geometry</w:t>
      </w:r>
      <w:r w:rsidR="00C91145" w:rsidRPr="00251CBE">
        <w:rPr>
          <w:rFonts w:cstheme="minorHAnsi"/>
          <w:noProof/>
          <w:sz w:val="24"/>
          <w:szCs w:val="24"/>
        </w:rPr>
        <w:t xml:space="preserve"> is viewed as a difficult mathema</w:t>
      </w:r>
      <w:r w:rsidRPr="00251CBE">
        <w:rPr>
          <w:rFonts w:cstheme="minorHAnsi"/>
          <w:noProof/>
          <w:sz w:val="24"/>
          <w:szCs w:val="24"/>
        </w:rPr>
        <w:t xml:space="preserve">tics. </w:t>
      </w:r>
      <w:r w:rsidRPr="00251CBE">
        <w:rPr>
          <w:rFonts w:cstheme="minorHAnsi"/>
          <w:i/>
          <w:iCs/>
          <w:noProof/>
          <w:sz w:val="24"/>
          <w:szCs w:val="24"/>
        </w:rPr>
        <w:t>International Journal of Innovative Science and Research Technology</w:t>
      </w:r>
      <w:r w:rsidRPr="00251CBE">
        <w:rPr>
          <w:rFonts w:cstheme="minorHAnsi"/>
          <w:noProof/>
          <w:sz w:val="24"/>
          <w:szCs w:val="24"/>
        </w:rPr>
        <w:t xml:space="preserve">, </w:t>
      </w:r>
      <w:r w:rsidRPr="00251CBE">
        <w:rPr>
          <w:rFonts w:cstheme="minorHAnsi"/>
          <w:i/>
          <w:iCs/>
          <w:noProof/>
          <w:sz w:val="24"/>
          <w:szCs w:val="24"/>
        </w:rPr>
        <w:t>3</w:t>
      </w:r>
      <w:r w:rsidRPr="00251CBE">
        <w:rPr>
          <w:rFonts w:cstheme="minorHAnsi"/>
          <w:noProof/>
          <w:sz w:val="24"/>
          <w:szCs w:val="24"/>
        </w:rPr>
        <w:t>(11), 251–255.</w:t>
      </w:r>
      <w:r w:rsidR="00C91145" w:rsidRPr="00251CBE">
        <w:rPr>
          <w:rFonts w:cstheme="minorHAnsi"/>
          <w:noProof/>
          <w:sz w:val="24"/>
          <w:szCs w:val="24"/>
        </w:rPr>
        <w:t xml:space="preserve"> https://ijisrt.com/wp-content/uploads/2018/11/IJISRT18NV72.pdf</w:t>
      </w:r>
    </w:p>
    <w:p w14:paraId="15921D11" w14:textId="5803CE16" w:rsidR="004F7890" w:rsidRPr="00251CBE" w:rsidRDefault="004F7890" w:rsidP="00251CBE">
      <w:pPr>
        <w:widowControl w:val="0"/>
        <w:autoSpaceDE w:val="0"/>
        <w:autoSpaceDN w:val="0"/>
        <w:adjustRightInd w:val="0"/>
        <w:spacing w:after="0" w:line="240" w:lineRule="auto"/>
        <w:ind w:left="990" w:hanging="480"/>
        <w:jc w:val="both"/>
        <w:rPr>
          <w:rFonts w:cstheme="minorHAnsi"/>
          <w:noProof/>
          <w:sz w:val="24"/>
          <w:szCs w:val="24"/>
        </w:rPr>
      </w:pPr>
      <w:r w:rsidRPr="00251CBE">
        <w:rPr>
          <w:rFonts w:cstheme="minorHAnsi"/>
          <w:noProof/>
          <w:sz w:val="24"/>
          <w:szCs w:val="24"/>
        </w:rPr>
        <w:t>Wassie, Y. A., &amp; Zergaw, G. A. (2019). Some of the potential affordances, challenges</w:t>
      </w:r>
      <w:r w:rsidR="007C2446" w:rsidRPr="00251CBE">
        <w:rPr>
          <w:rFonts w:cstheme="minorHAnsi"/>
          <w:noProof/>
          <w:sz w:val="24"/>
          <w:szCs w:val="24"/>
        </w:rPr>
        <w:t>,</w:t>
      </w:r>
      <w:r w:rsidRPr="00251CBE">
        <w:rPr>
          <w:rFonts w:cstheme="minorHAnsi"/>
          <w:noProof/>
          <w:sz w:val="24"/>
          <w:szCs w:val="24"/>
        </w:rPr>
        <w:t xml:space="preserve"> and limitations of using GeoGebra in mathematics education. </w:t>
      </w:r>
      <w:r w:rsidRPr="00251CBE">
        <w:rPr>
          <w:rFonts w:cstheme="minorHAnsi"/>
          <w:i/>
          <w:iCs/>
          <w:noProof/>
          <w:sz w:val="24"/>
          <w:szCs w:val="24"/>
        </w:rPr>
        <w:t>Eurasia Journal of Mathematics, Science and Technology Education</w:t>
      </w:r>
      <w:r w:rsidRPr="00251CBE">
        <w:rPr>
          <w:rFonts w:cstheme="minorHAnsi"/>
          <w:noProof/>
          <w:sz w:val="24"/>
          <w:szCs w:val="24"/>
        </w:rPr>
        <w:t xml:space="preserve">, </w:t>
      </w:r>
      <w:r w:rsidRPr="00251CBE">
        <w:rPr>
          <w:rFonts w:cstheme="minorHAnsi"/>
          <w:i/>
          <w:iCs/>
          <w:noProof/>
          <w:sz w:val="24"/>
          <w:szCs w:val="24"/>
        </w:rPr>
        <w:t>15</w:t>
      </w:r>
      <w:r w:rsidRPr="00251CBE">
        <w:rPr>
          <w:rFonts w:cstheme="minorHAnsi"/>
          <w:noProof/>
          <w:sz w:val="24"/>
          <w:szCs w:val="24"/>
        </w:rPr>
        <w:t>(8). https://doi.org/10.29333/ejmste/108436</w:t>
      </w:r>
    </w:p>
    <w:p w14:paraId="2171D1CC" w14:textId="1D54577C" w:rsidR="004F7890" w:rsidRPr="00251CBE" w:rsidRDefault="004F7890" w:rsidP="00251CBE">
      <w:pPr>
        <w:widowControl w:val="0"/>
        <w:autoSpaceDE w:val="0"/>
        <w:autoSpaceDN w:val="0"/>
        <w:adjustRightInd w:val="0"/>
        <w:spacing w:after="0" w:line="240" w:lineRule="auto"/>
        <w:ind w:left="990" w:hanging="480"/>
        <w:jc w:val="both"/>
        <w:rPr>
          <w:rFonts w:cstheme="minorHAnsi"/>
          <w:noProof/>
          <w:sz w:val="24"/>
          <w:szCs w:val="24"/>
        </w:rPr>
      </w:pPr>
      <w:r w:rsidRPr="00251CBE">
        <w:rPr>
          <w:rFonts w:cstheme="minorHAnsi"/>
          <w:noProof/>
          <w:sz w:val="24"/>
          <w:szCs w:val="24"/>
        </w:rPr>
        <w:t xml:space="preserve">Zakaria, N. A., &amp; Khalid, F. (2016). The </w:t>
      </w:r>
      <w:r w:rsidR="00C91145" w:rsidRPr="00251CBE">
        <w:rPr>
          <w:rFonts w:cstheme="minorHAnsi"/>
          <w:noProof/>
          <w:sz w:val="24"/>
          <w:szCs w:val="24"/>
        </w:rPr>
        <w:t>benefits an</w:t>
      </w:r>
      <w:r w:rsidR="002E422C" w:rsidRPr="00251CBE">
        <w:rPr>
          <w:rFonts w:cstheme="minorHAnsi"/>
          <w:noProof/>
          <w:sz w:val="24"/>
          <w:szCs w:val="24"/>
        </w:rPr>
        <w:t>d constraints</w:t>
      </w:r>
      <w:r w:rsidR="00C91145" w:rsidRPr="00251CBE">
        <w:rPr>
          <w:rFonts w:cstheme="minorHAnsi"/>
          <w:noProof/>
          <w:sz w:val="24"/>
          <w:szCs w:val="24"/>
        </w:rPr>
        <w:t xml:space="preserve"> of the use of</w:t>
      </w:r>
      <w:r w:rsidRPr="00251CBE">
        <w:rPr>
          <w:rFonts w:cstheme="minorHAnsi"/>
          <w:noProof/>
          <w:sz w:val="24"/>
          <w:szCs w:val="24"/>
        </w:rPr>
        <w:t xml:space="preserve"> Information and Communication Technology (ICT) in </w:t>
      </w:r>
      <w:r w:rsidR="00C91145" w:rsidRPr="00251CBE">
        <w:rPr>
          <w:rFonts w:cstheme="minorHAnsi"/>
          <w:noProof/>
          <w:sz w:val="24"/>
          <w:szCs w:val="24"/>
        </w:rPr>
        <w:t>teaching ma</w:t>
      </w:r>
      <w:r w:rsidRPr="00251CBE">
        <w:rPr>
          <w:rFonts w:cstheme="minorHAnsi"/>
          <w:noProof/>
          <w:sz w:val="24"/>
          <w:szCs w:val="24"/>
        </w:rPr>
        <w:t xml:space="preserve">thematics. </w:t>
      </w:r>
      <w:r w:rsidRPr="00251CBE">
        <w:rPr>
          <w:rFonts w:cstheme="minorHAnsi"/>
          <w:i/>
          <w:iCs/>
          <w:noProof/>
          <w:sz w:val="24"/>
          <w:szCs w:val="24"/>
        </w:rPr>
        <w:t>Creative Education</w:t>
      </w:r>
      <w:r w:rsidRPr="00251CBE">
        <w:rPr>
          <w:rFonts w:cstheme="minorHAnsi"/>
          <w:noProof/>
          <w:sz w:val="24"/>
          <w:szCs w:val="24"/>
        </w:rPr>
        <w:t xml:space="preserve">, </w:t>
      </w:r>
      <w:r w:rsidRPr="00251CBE">
        <w:rPr>
          <w:rFonts w:cstheme="minorHAnsi"/>
          <w:i/>
          <w:iCs/>
          <w:noProof/>
          <w:sz w:val="24"/>
          <w:szCs w:val="24"/>
        </w:rPr>
        <w:t>07</w:t>
      </w:r>
      <w:r w:rsidRPr="00251CBE">
        <w:rPr>
          <w:rFonts w:cstheme="minorHAnsi"/>
          <w:noProof/>
          <w:sz w:val="24"/>
          <w:szCs w:val="24"/>
        </w:rPr>
        <w:t>(11), 1537–1544. https://doi.org/10.4236/ce.2016.711158</w:t>
      </w:r>
    </w:p>
    <w:p w14:paraId="268A3090" w14:textId="5F8627D8" w:rsidR="004F7890" w:rsidRPr="00251CBE" w:rsidRDefault="004F7890" w:rsidP="00251CBE">
      <w:pPr>
        <w:widowControl w:val="0"/>
        <w:autoSpaceDE w:val="0"/>
        <w:autoSpaceDN w:val="0"/>
        <w:adjustRightInd w:val="0"/>
        <w:spacing w:after="0" w:line="240" w:lineRule="auto"/>
        <w:ind w:left="990" w:hanging="480"/>
        <w:jc w:val="both"/>
        <w:rPr>
          <w:rFonts w:cstheme="minorHAnsi"/>
          <w:noProof/>
          <w:sz w:val="24"/>
          <w:szCs w:val="24"/>
        </w:rPr>
      </w:pPr>
      <w:r w:rsidRPr="00251CBE">
        <w:rPr>
          <w:rFonts w:cstheme="minorHAnsi"/>
          <w:noProof/>
          <w:sz w:val="24"/>
          <w:szCs w:val="24"/>
        </w:rPr>
        <w:t>Zutaah, P., Miheso-O’Connor, M. K., &amp; Ondigi, S. R. (2022). Pre</w:t>
      </w:r>
      <w:r w:rsidR="00C91145" w:rsidRPr="00251CBE">
        <w:rPr>
          <w:rFonts w:cstheme="minorHAnsi"/>
          <w:noProof/>
          <w:sz w:val="24"/>
          <w:szCs w:val="24"/>
        </w:rPr>
        <w:t>-service teachers</w:t>
      </w:r>
      <w:r w:rsidR="00CD0EA8" w:rsidRPr="00251CBE">
        <w:rPr>
          <w:rFonts w:cstheme="minorHAnsi"/>
          <w:noProof/>
          <w:sz w:val="24"/>
          <w:szCs w:val="24"/>
        </w:rPr>
        <w:t>'</w:t>
      </w:r>
      <w:r w:rsidR="00C91145" w:rsidRPr="00251CBE">
        <w:rPr>
          <w:rFonts w:cstheme="minorHAnsi"/>
          <w:noProof/>
          <w:sz w:val="24"/>
          <w:szCs w:val="24"/>
        </w:rPr>
        <w:t xml:space="preserve"> perfor</w:t>
      </w:r>
      <w:r w:rsidRPr="00251CBE">
        <w:rPr>
          <w:rFonts w:cstheme="minorHAnsi"/>
          <w:noProof/>
          <w:sz w:val="24"/>
          <w:szCs w:val="24"/>
        </w:rPr>
        <w:t xml:space="preserve">mance in </w:t>
      </w:r>
      <w:r w:rsidR="00C91145" w:rsidRPr="00251CBE">
        <w:rPr>
          <w:rFonts w:cstheme="minorHAnsi"/>
          <w:noProof/>
          <w:sz w:val="24"/>
          <w:szCs w:val="24"/>
        </w:rPr>
        <w:t>geometry in the colleges of educ</w:t>
      </w:r>
      <w:r w:rsidRPr="00251CBE">
        <w:rPr>
          <w:rFonts w:cstheme="minorHAnsi"/>
          <w:noProof/>
          <w:sz w:val="24"/>
          <w:szCs w:val="24"/>
        </w:rPr>
        <w:t xml:space="preserve">ation, Ghana. </w:t>
      </w:r>
      <w:r w:rsidRPr="00251CBE">
        <w:rPr>
          <w:rFonts w:cstheme="minorHAnsi"/>
          <w:i/>
          <w:iCs/>
          <w:noProof/>
          <w:sz w:val="24"/>
          <w:szCs w:val="24"/>
        </w:rPr>
        <w:t>Journal of the European Teacher Education Network</w:t>
      </w:r>
      <w:r w:rsidRPr="00251CBE">
        <w:rPr>
          <w:rFonts w:cstheme="minorHAnsi"/>
          <w:noProof/>
          <w:sz w:val="24"/>
          <w:szCs w:val="24"/>
        </w:rPr>
        <w:t>, 23–47. https://etenjournal.com/2022/06/20/3307/</w:t>
      </w:r>
    </w:p>
    <w:p w14:paraId="0038B0B0" w14:textId="77777777" w:rsidR="006065F6" w:rsidRPr="00251CBE" w:rsidRDefault="006065F6" w:rsidP="00251CBE">
      <w:pPr>
        <w:spacing w:after="0" w:line="240" w:lineRule="auto"/>
        <w:ind w:left="990"/>
        <w:jc w:val="both"/>
        <w:rPr>
          <w:rFonts w:cstheme="minorHAnsi"/>
          <w:sz w:val="24"/>
          <w:szCs w:val="24"/>
        </w:rPr>
      </w:pPr>
      <w:r w:rsidRPr="00251CBE">
        <w:rPr>
          <w:rFonts w:cstheme="minorHAnsi"/>
          <w:color w:val="000000" w:themeColor="text1"/>
          <w:sz w:val="24"/>
          <w:szCs w:val="24"/>
        </w:rPr>
        <w:fldChar w:fldCharType="end"/>
      </w:r>
      <w:bookmarkEnd w:id="0"/>
      <w:bookmarkEnd w:id="16"/>
    </w:p>
    <w:p w14:paraId="2E6C5CF5" w14:textId="77777777" w:rsidR="00D87448" w:rsidRPr="00251CBE" w:rsidRDefault="00D87448" w:rsidP="00E04276">
      <w:pPr>
        <w:spacing w:after="0" w:line="240" w:lineRule="auto"/>
        <w:jc w:val="both"/>
        <w:rPr>
          <w:rFonts w:cstheme="minorHAnsi"/>
          <w:sz w:val="24"/>
          <w:szCs w:val="24"/>
        </w:rPr>
      </w:pPr>
    </w:p>
    <w:p w14:paraId="3559B4B1" w14:textId="77777777" w:rsidR="00294F50" w:rsidRPr="00251CBE" w:rsidRDefault="00294F50">
      <w:pPr>
        <w:spacing w:after="0" w:line="240" w:lineRule="auto"/>
        <w:jc w:val="both"/>
        <w:rPr>
          <w:rFonts w:cstheme="minorHAnsi"/>
          <w:sz w:val="24"/>
          <w:szCs w:val="24"/>
        </w:rPr>
      </w:pPr>
    </w:p>
    <w:sectPr w:rsidR="00294F50" w:rsidRPr="00251CBE">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4943A2" w14:textId="77777777" w:rsidR="00AD700C" w:rsidRDefault="00AD700C">
      <w:pPr>
        <w:spacing w:after="0" w:line="240" w:lineRule="auto"/>
      </w:pPr>
      <w:r>
        <w:separator/>
      </w:r>
    </w:p>
  </w:endnote>
  <w:endnote w:type="continuationSeparator" w:id="0">
    <w:p w14:paraId="41C8BC5B" w14:textId="77777777" w:rsidR="00AD700C" w:rsidRDefault="00AD70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31611378"/>
      <w:docPartObj>
        <w:docPartGallery w:val="Page Numbers (Bottom of Page)"/>
        <w:docPartUnique/>
      </w:docPartObj>
    </w:sdtPr>
    <w:sdtContent>
      <w:p w14:paraId="6EC0F1F9" w14:textId="0ED34D5F" w:rsidR="00A319A6" w:rsidRDefault="00A319A6">
        <w:pPr>
          <w:pStyle w:val="Footer"/>
          <w:jc w:val="right"/>
        </w:pPr>
        <w:r>
          <w:t xml:space="preserve">Page | </w:t>
        </w:r>
        <w:r>
          <w:fldChar w:fldCharType="begin"/>
        </w:r>
        <w:r>
          <w:instrText xml:space="preserve"> PAGE   \* MERGEFORMAT </w:instrText>
        </w:r>
        <w:r>
          <w:fldChar w:fldCharType="separate"/>
        </w:r>
        <w:r>
          <w:rPr>
            <w:noProof/>
          </w:rPr>
          <w:t>2</w:t>
        </w:r>
        <w:r>
          <w:rPr>
            <w:noProof/>
          </w:rPr>
          <w:fldChar w:fldCharType="end"/>
        </w:r>
        <w:r>
          <w:t xml:space="preserve"> </w:t>
        </w:r>
      </w:p>
    </w:sdtContent>
  </w:sdt>
  <w:p w14:paraId="02638445" w14:textId="77777777" w:rsidR="001367EB" w:rsidRDefault="000000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6A1D85" w14:textId="77777777" w:rsidR="00AD700C" w:rsidRDefault="00AD700C">
      <w:pPr>
        <w:spacing w:after="0" w:line="240" w:lineRule="auto"/>
      </w:pPr>
      <w:r>
        <w:separator/>
      </w:r>
    </w:p>
  </w:footnote>
  <w:footnote w:type="continuationSeparator" w:id="0">
    <w:p w14:paraId="3C67F190" w14:textId="77777777" w:rsidR="00AD700C" w:rsidRDefault="00AD700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02CD5D" w14:textId="77777777" w:rsidR="001367EB" w:rsidRDefault="00000000">
    <w:pPr>
      <w:pStyle w:val="Header"/>
      <w:jc w:val="center"/>
    </w:pPr>
  </w:p>
  <w:p w14:paraId="4C8D573B" w14:textId="77777777" w:rsidR="001367EB" w:rsidRDefault="000000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533FA4"/>
    <w:multiLevelType w:val="hybridMultilevel"/>
    <w:tmpl w:val="FCBEA24A"/>
    <w:lvl w:ilvl="0" w:tplc="14FC4F82">
      <w:start w:val="1"/>
      <w:numFmt w:val="lowerLetter"/>
      <w:lvlText w:val="%1)"/>
      <w:lvlJc w:val="left"/>
      <w:pPr>
        <w:ind w:left="1440" w:hanging="360"/>
      </w:pPr>
    </w:lvl>
    <w:lvl w:ilvl="1" w:tplc="C7F8EE04" w:tentative="1">
      <w:start w:val="1"/>
      <w:numFmt w:val="lowerLetter"/>
      <w:lvlText w:val="%2."/>
      <w:lvlJc w:val="left"/>
      <w:pPr>
        <w:ind w:left="2160" w:hanging="360"/>
      </w:pPr>
    </w:lvl>
    <w:lvl w:ilvl="2" w:tplc="93721612" w:tentative="1">
      <w:start w:val="1"/>
      <w:numFmt w:val="lowerRoman"/>
      <w:lvlText w:val="%3."/>
      <w:lvlJc w:val="right"/>
      <w:pPr>
        <w:ind w:left="2880" w:hanging="180"/>
      </w:pPr>
    </w:lvl>
    <w:lvl w:ilvl="3" w:tplc="F6000030" w:tentative="1">
      <w:start w:val="1"/>
      <w:numFmt w:val="decimal"/>
      <w:lvlText w:val="%4."/>
      <w:lvlJc w:val="left"/>
      <w:pPr>
        <w:ind w:left="3600" w:hanging="360"/>
      </w:pPr>
    </w:lvl>
    <w:lvl w:ilvl="4" w:tplc="B4384A9E" w:tentative="1">
      <w:start w:val="1"/>
      <w:numFmt w:val="lowerLetter"/>
      <w:lvlText w:val="%5."/>
      <w:lvlJc w:val="left"/>
      <w:pPr>
        <w:ind w:left="4320" w:hanging="360"/>
      </w:pPr>
    </w:lvl>
    <w:lvl w:ilvl="5" w:tplc="129EAEDA" w:tentative="1">
      <w:start w:val="1"/>
      <w:numFmt w:val="lowerRoman"/>
      <w:lvlText w:val="%6."/>
      <w:lvlJc w:val="right"/>
      <w:pPr>
        <w:ind w:left="5040" w:hanging="180"/>
      </w:pPr>
    </w:lvl>
    <w:lvl w:ilvl="6" w:tplc="917E27B2" w:tentative="1">
      <w:start w:val="1"/>
      <w:numFmt w:val="decimal"/>
      <w:lvlText w:val="%7."/>
      <w:lvlJc w:val="left"/>
      <w:pPr>
        <w:ind w:left="5760" w:hanging="360"/>
      </w:pPr>
    </w:lvl>
    <w:lvl w:ilvl="7" w:tplc="3B92B39A" w:tentative="1">
      <w:start w:val="1"/>
      <w:numFmt w:val="lowerLetter"/>
      <w:lvlText w:val="%8."/>
      <w:lvlJc w:val="left"/>
      <w:pPr>
        <w:ind w:left="6480" w:hanging="360"/>
      </w:pPr>
    </w:lvl>
    <w:lvl w:ilvl="8" w:tplc="B70AAD86" w:tentative="1">
      <w:start w:val="1"/>
      <w:numFmt w:val="lowerRoman"/>
      <w:lvlText w:val="%9."/>
      <w:lvlJc w:val="right"/>
      <w:pPr>
        <w:ind w:left="7200" w:hanging="180"/>
      </w:pPr>
    </w:lvl>
  </w:abstractNum>
  <w:abstractNum w:abstractNumId="1" w15:restartNumberingAfterBreak="0">
    <w:nsid w:val="16667590"/>
    <w:multiLevelType w:val="hybridMultilevel"/>
    <w:tmpl w:val="FCBEA24A"/>
    <w:lvl w:ilvl="0" w:tplc="14FC4F82">
      <w:start w:val="1"/>
      <w:numFmt w:val="lowerLetter"/>
      <w:lvlText w:val="%1)"/>
      <w:lvlJc w:val="left"/>
      <w:pPr>
        <w:ind w:left="1440" w:hanging="360"/>
      </w:pPr>
    </w:lvl>
    <w:lvl w:ilvl="1" w:tplc="C7F8EE04" w:tentative="1">
      <w:start w:val="1"/>
      <w:numFmt w:val="lowerLetter"/>
      <w:lvlText w:val="%2."/>
      <w:lvlJc w:val="left"/>
      <w:pPr>
        <w:ind w:left="2160" w:hanging="360"/>
      </w:pPr>
    </w:lvl>
    <w:lvl w:ilvl="2" w:tplc="93721612" w:tentative="1">
      <w:start w:val="1"/>
      <w:numFmt w:val="lowerRoman"/>
      <w:lvlText w:val="%3."/>
      <w:lvlJc w:val="right"/>
      <w:pPr>
        <w:ind w:left="2880" w:hanging="180"/>
      </w:pPr>
    </w:lvl>
    <w:lvl w:ilvl="3" w:tplc="F6000030" w:tentative="1">
      <w:start w:val="1"/>
      <w:numFmt w:val="decimal"/>
      <w:lvlText w:val="%4."/>
      <w:lvlJc w:val="left"/>
      <w:pPr>
        <w:ind w:left="3600" w:hanging="360"/>
      </w:pPr>
    </w:lvl>
    <w:lvl w:ilvl="4" w:tplc="B4384A9E" w:tentative="1">
      <w:start w:val="1"/>
      <w:numFmt w:val="lowerLetter"/>
      <w:lvlText w:val="%5."/>
      <w:lvlJc w:val="left"/>
      <w:pPr>
        <w:ind w:left="4320" w:hanging="360"/>
      </w:pPr>
    </w:lvl>
    <w:lvl w:ilvl="5" w:tplc="129EAEDA" w:tentative="1">
      <w:start w:val="1"/>
      <w:numFmt w:val="lowerRoman"/>
      <w:lvlText w:val="%6."/>
      <w:lvlJc w:val="right"/>
      <w:pPr>
        <w:ind w:left="5040" w:hanging="180"/>
      </w:pPr>
    </w:lvl>
    <w:lvl w:ilvl="6" w:tplc="917E27B2" w:tentative="1">
      <w:start w:val="1"/>
      <w:numFmt w:val="decimal"/>
      <w:lvlText w:val="%7."/>
      <w:lvlJc w:val="left"/>
      <w:pPr>
        <w:ind w:left="5760" w:hanging="360"/>
      </w:pPr>
    </w:lvl>
    <w:lvl w:ilvl="7" w:tplc="3B92B39A" w:tentative="1">
      <w:start w:val="1"/>
      <w:numFmt w:val="lowerLetter"/>
      <w:lvlText w:val="%8."/>
      <w:lvlJc w:val="left"/>
      <w:pPr>
        <w:ind w:left="6480" w:hanging="360"/>
      </w:pPr>
    </w:lvl>
    <w:lvl w:ilvl="8" w:tplc="B70AAD86" w:tentative="1">
      <w:start w:val="1"/>
      <w:numFmt w:val="lowerRoman"/>
      <w:lvlText w:val="%9."/>
      <w:lvlJc w:val="right"/>
      <w:pPr>
        <w:ind w:left="7200" w:hanging="180"/>
      </w:pPr>
    </w:lvl>
  </w:abstractNum>
  <w:abstractNum w:abstractNumId="2" w15:restartNumberingAfterBreak="0">
    <w:nsid w:val="2110094C"/>
    <w:multiLevelType w:val="hybridMultilevel"/>
    <w:tmpl w:val="1A26791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1405292"/>
    <w:multiLevelType w:val="hybridMultilevel"/>
    <w:tmpl w:val="48708134"/>
    <w:lvl w:ilvl="0" w:tplc="BE4E2DC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36A5F17"/>
    <w:multiLevelType w:val="hybridMultilevel"/>
    <w:tmpl w:val="98EC3674"/>
    <w:lvl w:ilvl="0" w:tplc="7576A48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50D18E0"/>
    <w:multiLevelType w:val="hybridMultilevel"/>
    <w:tmpl w:val="FCBEA24A"/>
    <w:lvl w:ilvl="0" w:tplc="14FC4F82">
      <w:start w:val="1"/>
      <w:numFmt w:val="lowerLetter"/>
      <w:lvlText w:val="%1)"/>
      <w:lvlJc w:val="left"/>
      <w:pPr>
        <w:ind w:left="1440" w:hanging="360"/>
      </w:pPr>
    </w:lvl>
    <w:lvl w:ilvl="1" w:tplc="C7F8EE04" w:tentative="1">
      <w:start w:val="1"/>
      <w:numFmt w:val="lowerLetter"/>
      <w:lvlText w:val="%2."/>
      <w:lvlJc w:val="left"/>
      <w:pPr>
        <w:ind w:left="2160" w:hanging="360"/>
      </w:pPr>
    </w:lvl>
    <w:lvl w:ilvl="2" w:tplc="93721612" w:tentative="1">
      <w:start w:val="1"/>
      <w:numFmt w:val="lowerRoman"/>
      <w:lvlText w:val="%3."/>
      <w:lvlJc w:val="right"/>
      <w:pPr>
        <w:ind w:left="2880" w:hanging="180"/>
      </w:pPr>
    </w:lvl>
    <w:lvl w:ilvl="3" w:tplc="F6000030" w:tentative="1">
      <w:start w:val="1"/>
      <w:numFmt w:val="decimal"/>
      <w:lvlText w:val="%4."/>
      <w:lvlJc w:val="left"/>
      <w:pPr>
        <w:ind w:left="3600" w:hanging="360"/>
      </w:pPr>
    </w:lvl>
    <w:lvl w:ilvl="4" w:tplc="B4384A9E" w:tentative="1">
      <w:start w:val="1"/>
      <w:numFmt w:val="lowerLetter"/>
      <w:lvlText w:val="%5."/>
      <w:lvlJc w:val="left"/>
      <w:pPr>
        <w:ind w:left="4320" w:hanging="360"/>
      </w:pPr>
    </w:lvl>
    <w:lvl w:ilvl="5" w:tplc="129EAEDA" w:tentative="1">
      <w:start w:val="1"/>
      <w:numFmt w:val="lowerRoman"/>
      <w:lvlText w:val="%6."/>
      <w:lvlJc w:val="right"/>
      <w:pPr>
        <w:ind w:left="5040" w:hanging="180"/>
      </w:pPr>
    </w:lvl>
    <w:lvl w:ilvl="6" w:tplc="917E27B2" w:tentative="1">
      <w:start w:val="1"/>
      <w:numFmt w:val="decimal"/>
      <w:lvlText w:val="%7."/>
      <w:lvlJc w:val="left"/>
      <w:pPr>
        <w:ind w:left="5760" w:hanging="360"/>
      </w:pPr>
    </w:lvl>
    <w:lvl w:ilvl="7" w:tplc="3B92B39A" w:tentative="1">
      <w:start w:val="1"/>
      <w:numFmt w:val="lowerLetter"/>
      <w:lvlText w:val="%8."/>
      <w:lvlJc w:val="left"/>
      <w:pPr>
        <w:ind w:left="6480" w:hanging="360"/>
      </w:pPr>
    </w:lvl>
    <w:lvl w:ilvl="8" w:tplc="B70AAD86" w:tentative="1">
      <w:start w:val="1"/>
      <w:numFmt w:val="lowerRoman"/>
      <w:lvlText w:val="%9."/>
      <w:lvlJc w:val="right"/>
      <w:pPr>
        <w:ind w:left="7200" w:hanging="180"/>
      </w:pPr>
    </w:lvl>
  </w:abstractNum>
  <w:abstractNum w:abstractNumId="6" w15:restartNumberingAfterBreak="0">
    <w:nsid w:val="297530F5"/>
    <w:multiLevelType w:val="hybridMultilevel"/>
    <w:tmpl w:val="FCBEA24A"/>
    <w:lvl w:ilvl="0" w:tplc="E2D8FBA6">
      <w:start w:val="1"/>
      <w:numFmt w:val="lowerLetter"/>
      <w:lvlText w:val="%1)"/>
      <w:lvlJc w:val="left"/>
      <w:pPr>
        <w:ind w:left="1440" w:hanging="360"/>
      </w:pPr>
    </w:lvl>
    <w:lvl w:ilvl="1" w:tplc="97A64EE2" w:tentative="1">
      <w:start w:val="1"/>
      <w:numFmt w:val="lowerLetter"/>
      <w:lvlText w:val="%2."/>
      <w:lvlJc w:val="left"/>
      <w:pPr>
        <w:ind w:left="2160" w:hanging="360"/>
      </w:pPr>
    </w:lvl>
    <w:lvl w:ilvl="2" w:tplc="B3AAFDEA" w:tentative="1">
      <w:start w:val="1"/>
      <w:numFmt w:val="lowerRoman"/>
      <w:lvlText w:val="%3."/>
      <w:lvlJc w:val="right"/>
      <w:pPr>
        <w:ind w:left="2880" w:hanging="180"/>
      </w:pPr>
    </w:lvl>
    <w:lvl w:ilvl="3" w:tplc="AB44DF2C" w:tentative="1">
      <w:start w:val="1"/>
      <w:numFmt w:val="decimal"/>
      <w:lvlText w:val="%4."/>
      <w:lvlJc w:val="left"/>
      <w:pPr>
        <w:ind w:left="3600" w:hanging="360"/>
      </w:pPr>
    </w:lvl>
    <w:lvl w:ilvl="4" w:tplc="1528F5EE" w:tentative="1">
      <w:start w:val="1"/>
      <w:numFmt w:val="lowerLetter"/>
      <w:lvlText w:val="%5."/>
      <w:lvlJc w:val="left"/>
      <w:pPr>
        <w:ind w:left="4320" w:hanging="360"/>
      </w:pPr>
    </w:lvl>
    <w:lvl w:ilvl="5" w:tplc="7472993E" w:tentative="1">
      <w:start w:val="1"/>
      <w:numFmt w:val="lowerRoman"/>
      <w:lvlText w:val="%6."/>
      <w:lvlJc w:val="right"/>
      <w:pPr>
        <w:ind w:left="5040" w:hanging="180"/>
      </w:pPr>
    </w:lvl>
    <w:lvl w:ilvl="6" w:tplc="7E18CC30" w:tentative="1">
      <w:start w:val="1"/>
      <w:numFmt w:val="decimal"/>
      <w:lvlText w:val="%7."/>
      <w:lvlJc w:val="left"/>
      <w:pPr>
        <w:ind w:left="5760" w:hanging="360"/>
      </w:pPr>
    </w:lvl>
    <w:lvl w:ilvl="7" w:tplc="CEF07944" w:tentative="1">
      <w:start w:val="1"/>
      <w:numFmt w:val="lowerLetter"/>
      <w:lvlText w:val="%8."/>
      <w:lvlJc w:val="left"/>
      <w:pPr>
        <w:ind w:left="6480" w:hanging="360"/>
      </w:pPr>
    </w:lvl>
    <w:lvl w:ilvl="8" w:tplc="9592AFAA" w:tentative="1">
      <w:start w:val="1"/>
      <w:numFmt w:val="lowerRoman"/>
      <w:lvlText w:val="%9."/>
      <w:lvlJc w:val="right"/>
      <w:pPr>
        <w:ind w:left="7200" w:hanging="180"/>
      </w:pPr>
    </w:lvl>
  </w:abstractNum>
  <w:abstractNum w:abstractNumId="7" w15:restartNumberingAfterBreak="0">
    <w:nsid w:val="3AEC3E68"/>
    <w:multiLevelType w:val="hybridMultilevel"/>
    <w:tmpl w:val="FCBEA24A"/>
    <w:lvl w:ilvl="0" w:tplc="C67AA872">
      <w:start w:val="1"/>
      <w:numFmt w:val="lowerLetter"/>
      <w:lvlText w:val="%1)"/>
      <w:lvlJc w:val="left"/>
      <w:pPr>
        <w:ind w:left="1440" w:hanging="360"/>
      </w:pPr>
    </w:lvl>
    <w:lvl w:ilvl="1" w:tplc="A3487084" w:tentative="1">
      <w:start w:val="1"/>
      <w:numFmt w:val="lowerLetter"/>
      <w:lvlText w:val="%2."/>
      <w:lvlJc w:val="left"/>
      <w:pPr>
        <w:ind w:left="2160" w:hanging="360"/>
      </w:pPr>
    </w:lvl>
    <w:lvl w:ilvl="2" w:tplc="10D61D4C" w:tentative="1">
      <w:start w:val="1"/>
      <w:numFmt w:val="lowerRoman"/>
      <w:lvlText w:val="%3."/>
      <w:lvlJc w:val="right"/>
      <w:pPr>
        <w:ind w:left="2880" w:hanging="180"/>
      </w:pPr>
    </w:lvl>
    <w:lvl w:ilvl="3" w:tplc="2CB6BCBA" w:tentative="1">
      <w:start w:val="1"/>
      <w:numFmt w:val="decimal"/>
      <w:lvlText w:val="%4."/>
      <w:lvlJc w:val="left"/>
      <w:pPr>
        <w:ind w:left="3600" w:hanging="360"/>
      </w:pPr>
    </w:lvl>
    <w:lvl w:ilvl="4" w:tplc="E1FC27AE" w:tentative="1">
      <w:start w:val="1"/>
      <w:numFmt w:val="lowerLetter"/>
      <w:lvlText w:val="%5."/>
      <w:lvlJc w:val="left"/>
      <w:pPr>
        <w:ind w:left="4320" w:hanging="360"/>
      </w:pPr>
    </w:lvl>
    <w:lvl w:ilvl="5" w:tplc="BD0AAD82" w:tentative="1">
      <w:start w:val="1"/>
      <w:numFmt w:val="lowerRoman"/>
      <w:lvlText w:val="%6."/>
      <w:lvlJc w:val="right"/>
      <w:pPr>
        <w:ind w:left="5040" w:hanging="180"/>
      </w:pPr>
    </w:lvl>
    <w:lvl w:ilvl="6" w:tplc="C7BAA564" w:tentative="1">
      <w:start w:val="1"/>
      <w:numFmt w:val="decimal"/>
      <w:lvlText w:val="%7."/>
      <w:lvlJc w:val="left"/>
      <w:pPr>
        <w:ind w:left="5760" w:hanging="360"/>
      </w:pPr>
    </w:lvl>
    <w:lvl w:ilvl="7" w:tplc="942E1FC4" w:tentative="1">
      <w:start w:val="1"/>
      <w:numFmt w:val="lowerLetter"/>
      <w:lvlText w:val="%8."/>
      <w:lvlJc w:val="left"/>
      <w:pPr>
        <w:ind w:left="6480" w:hanging="360"/>
      </w:pPr>
    </w:lvl>
    <w:lvl w:ilvl="8" w:tplc="F22C29B0" w:tentative="1">
      <w:start w:val="1"/>
      <w:numFmt w:val="lowerRoman"/>
      <w:lvlText w:val="%9."/>
      <w:lvlJc w:val="right"/>
      <w:pPr>
        <w:ind w:left="7200" w:hanging="180"/>
      </w:pPr>
    </w:lvl>
  </w:abstractNum>
  <w:abstractNum w:abstractNumId="8" w15:restartNumberingAfterBreak="0">
    <w:nsid w:val="3B72461D"/>
    <w:multiLevelType w:val="hybridMultilevel"/>
    <w:tmpl w:val="3EB876CA"/>
    <w:lvl w:ilvl="0" w:tplc="1F788E6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435A21B4"/>
    <w:multiLevelType w:val="hybridMultilevel"/>
    <w:tmpl w:val="46AC94A0"/>
    <w:lvl w:ilvl="0" w:tplc="211A5D78">
      <w:start w:val="1"/>
      <w:numFmt w:val="lowerLetter"/>
      <w:lvlText w:val="%1)"/>
      <w:lvlJc w:val="left"/>
      <w:pPr>
        <w:ind w:left="1440" w:hanging="360"/>
      </w:pPr>
      <w:rPr>
        <w:rFonts w:hint="default"/>
        <w:color w:val="000000" w:themeColor="text1"/>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5B30132C"/>
    <w:multiLevelType w:val="hybridMultilevel"/>
    <w:tmpl w:val="FCBEA24A"/>
    <w:lvl w:ilvl="0" w:tplc="6BCCCC54">
      <w:start w:val="1"/>
      <w:numFmt w:val="lowerLetter"/>
      <w:lvlText w:val="%1)"/>
      <w:lvlJc w:val="left"/>
      <w:pPr>
        <w:ind w:left="1440" w:hanging="360"/>
      </w:pPr>
    </w:lvl>
    <w:lvl w:ilvl="1" w:tplc="295E4A60" w:tentative="1">
      <w:start w:val="1"/>
      <w:numFmt w:val="lowerLetter"/>
      <w:lvlText w:val="%2."/>
      <w:lvlJc w:val="left"/>
      <w:pPr>
        <w:ind w:left="2160" w:hanging="360"/>
      </w:pPr>
    </w:lvl>
    <w:lvl w:ilvl="2" w:tplc="A1361D52" w:tentative="1">
      <w:start w:val="1"/>
      <w:numFmt w:val="lowerRoman"/>
      <w:lvlText w:val="%3."/>
      <w:lvlJc w:val="right"/>
      <w:pPr>
        <w:ind w:left="2880" w:hanging="180"/>
      </w:pPr>
    </w:lvl>
    <w:lvl w:ilvl="3" w:tplc="54582AAA" w:tentative="1">
      <w:start w:val="1"/>
      <w:numFmt w:val="decimal"/>
      <w:lvlText w:val="%4."/>
      <w:lvlJc w:val="left"/>
      <w:pPr>
        <w:ind w:left="3600" w:hanging="360"/>
      </w:pPr>
    </w:lvl>
    <w:lvl w:ilvl="4" w:tplc="17FC95EC" w:tentative="1">
      <w:start w:val="1"/>
      <w:numFmt w:val="lowerLetter"/>
      <w:lvlText w:val="%5."/>
      <w:lvlJc w:val="left"/>
      <w:pPr>
        <w:ind w:left="4320" w:hanging="360"/>
      </w:pPr>
    </w:lvl>
    <w:lvl w:ilvl="5" w:tplc="046AB37C" w:tentative="1">
      <w:start w:val="1"/>
      <w:numFmt w:val="lowerRoman"/>
      <w:lvlText w:val="%6."/>
      <w:lvlJc w:val="right"/>
      <w:pPr>
        <w:ind w:left="5040" w:hanging="180"/>
      </w:pPr>
    </w:lvl>
    <w:lvl w:ilvl="6" w:tplc="320A2E9A" w:tentative="1">
      <w:start w:val="1"/>
      <w:numFmt w:val="decimal"/>
      <w:lvlText w:val="%7."/>
      <w:lvlJc w:val="left"/>
      <w:pPr>
        <w:ind w:left="5760" w:hanging="360"/>
      </w:pPr>
    </w:lvl>
    <w:lvl w:ilvl="7" w:tplc="17FC86A2" w:tentative="1">
      <w:start w:val="1"/>
      <w:numFmt w:val="lowerLetter"/>
      <w:lvlText w:val="%8."/>
      <w:lvlJc w:val="left"/>
      <w:pPr>
        <w:ind w:left="6480" w:hanging="360"/>
      </w:pPr>
    </w:lvl>
    <w:lvl w:ilvl="8" w:tplc="843A2304" w:tentative="1">
      <w:start w:val="1"/>
      <w:numFmt w:val="lowerRoman"/>
      <w:lvlText w:val="%9."/>
      <w:lvlJc w:val="right"/>
      <w:pPr>
        <w:ind w:left="7200" w:hanging="180"/>
      </w:pPr>
    </w:lvl>
  </w:abstractNum>
  <w:abstractNum w:abstractNumId="11" w15:restartNumberingAfterBreak="0">
    <w:nsid w:val="5CB41F82"/>
    <w:multiLevelType w:val="hybridMultilevel"/>
    <w:tmpl w:val="DC846E18"/>
    <w:lvl w:ilvl="0" w:tplc="9F0E6076">
      <w:start w:val="1"/>
      <w:numFmt w:val="decimal"/>
      <w:lvlText w:val="%1."/>
      <w:lvlJc w:val="left"/>
      <w:pPr>
        <w:ind w:left="720" w:hanging="360"/>
      </w:pPr>
      <w:rPr>
        <w:rFonts w:hint="default"/>
      </w:rPr>
    </w:lvl>
    <w:lvl w:ilvl="1" w:tplc="1402F3E8" w:tentative="1">
      <w:start w:val="1"/>
      <w:numFmt w:val="lowerLetter"/>
      <w:lvlText w:val="%2."/>
      <w:lvlJc w:val="left"/>
      <w:pPr>
        <w:ind w:left="1440" w:hanging="360"/>
      </w:pPr>
    </w:lvl>
    <w:lvl w:ilvl="2" w:tplc="CDB2DF34" w:tentative="1">
      <w:start w:val="1"/>
      <w:numFmt w:val="lowerRoman"/>
      <w:lvlText w:val="%3."/>
      <w:lvlJc w:val="right"/>
      <w:pPr>
        <w:ind w:left="2160" w:hanging="180"/>
      </w:pPr>
    </w:lvl>
    <w:lvl w:ilvl="3" w:tplc="82F8C914" w:tentative="1">
      <w:start w:val="1"/>
      <w:numFmt w:val="decimal"/>
      <w:lvlText w:val="%4."/>
      <w:lvlJc w:val="left"/>
      <w:pPr>
        <w:ind w:left="2880" w:hanging="360"/>
      </w:pPr>
    </w:lvl>
    <w:lvl w:ilvl="4" w:tplc="B3B60480" w:tentative="1">
      <w:start w:val="1"/>
      <w:numFmt w:val="lowerLetter"/>
      <w:lvlText w:val="%5."/>
      <w:lvlJc w:val="left"/>
      <w:pPr>
        <w:ind w:left="3600" w:hanging="360"/>
      </w:pPr>
    </w:lvl>
    <w:lvl w:ilvl="5" w:tplc="0C06C00C" w:tentative="1">
      <w:start w:val="1"/>
      <w:numFmt w:val="lowerRoman"/>
      <w:lvlText w:val="%6."/>
      <w:lvlJc w:val="right"/>
      <w:pPr>
        <w:ind w:left="4320" w:hanging="180"/>
      </w:pPr>
    </w:lvl>
    <w:lvl w:ilvl="6" w:tplc="2BBC1B9A" w:tentative="1">
      <w:start w:val="1"/>
      <w:numFmt w:val="decimal"/>
      <w:lvlText w:val="%7."/>
      <w:lvlJc w:val="left"/>
      <w:pPr>
        <w:ind w:left="5040" w:hanging="360"/>
      </w:pPr>
    </w:lvl>
    <w:lvl w:ilvl="7" w:tplc="22CA115A" w:tentative="1">
      <w:start w:val="1"/>
      <w:numFmt w:val="lowerLetter"/>
      <w:lvlText w:val="%8."/>
      <w:lvlJc w:val="left"/>
      <w:pPr>
        <w:ind w:left="5760" w:hanging="360"/>
      </w:pPr>
    </w:lvl>
    <w:lvl w:ilvl="8" w:tplc="02501FBE" w:tentative="1">
      <w:start w:val="1"/>
      <w:numFmt w:val="lowerRoman"/>
      <w:lvlText w:val="%9."/>
      <w:lvlJc w:val="right"/>
      <w:pPr>
        <w:ind w:left="6480" w:hanging="180"/>
      </w:pPr>
    </w:lvl>
  </w:abstractNum>
  <w:abstractNum w:abstractNumId="12" w15:restartNumberingAfterBreak="0">
    <w:nsid w:val="5E7A44F5"/>
    <w:multiLevelType w:val="hybridMultilevel"/>
    <w:tmpl w:val="6B7AA14E"/>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61DE53AB"/>
    <w:multiLevelType w:val="hybridMultilevel"/>
    <w:tmpl w:val="AC0A7BA2"/>
    <w:lvl w:ilvl="0" w:tplc="3CC0E0AC">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6A837EB6"/>
    <w:multiLevelType w:val="hybridMultilevel"/>
    <w:tmpl w:val="F19EC856"/>
    <w:lvl w:ilvl="0" w:tplc="63841514">
      <w:start w:val="1"/>
      <w:numFmt w:val="lowerLetter"/>
      <w:lvlText w:val="%1)"/>
      <w:lvlJc w:val="left"/>
      <w:pPr>
        <w:ind w:left="1080" w:hanging="360"/>
      </w:pPr>
      <w:rPr>
        <w:rFonts w:hint="default"/>
        <w:color w:val="000000" w:themeColor="text1"/>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6B7F420F"/>
    <w:multiLevelType w:val="hybridMultilevel"/>
    <w:tmpl w:val="CAD4C8D8"/>
    <w:lvl w:ilvl="0" w:tplc="C05AB7C0">
      <w:start w:val="1"/>
      <w:numFmt w:val="lowerLetter"/>
      <w:lvlText w:val="%1)"/>
      <w:lvlJc w:val="left"/>
      <w:pPr>
        <w:ind w:left="1080" w:hanging="360"/>
      </w:pPr>
      <w:rPr>
        <w:rFonts w:ascii="Arial Narrow" w:eastAsiaTheme="minorHAnsi" w:hAnsi="Arial Narrow"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708D270C"/>
    <w:multiLevelType w:val="hybridMultilevel"/>
    <w:tmpl w:val="B45E20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87836918">
    <w:abstractNumId w:val="11"/>
  </w:num>
  <w:num w:numId="2" w16cid:durableId="1149783315">
    <w:abstractNumId w:val="5"/>
  </w:num>
  <w:num w:numId="3" w16cid:durableId="232857235">
    <w:abstractNumId w:val="7"/>
  </w:num>
  <w:num w:numId="4" w16cid:durableId="771314289">
    <w:abstractNumId w:val="6"/>
  </w:num>
  <w:num w:numId="5" w16cid:durableId="20282080">
    <w:abstractNumId w:val="10"/>
  </w:num>
  <w:num w:numId="6" w16cid:durableId="1183011981">
    <w:abstractNumId w:val="12"/>
  </w:num>
  <w:num w:numId="7" w16cid:durableId="1805345472">
    <w:abstractNumId w:val="14"/>
  </w:num>
  <w:num w:numId="8" w16cid:durableId="835995793">
    <w:abstractNumId w:val="9"/>
  </w:num>
  <w:num w:numId="9" w16cid:durableId="785274653">
    <w:abstractNumId w:val="0"/>
  </w:num>
  <w:num w:numId="10" w16cid:durableId="1012335420">
    <w:abstractNumId w:val="1"/>
  </w:num>
  <w:num w:numId="11" w16cid:durableId="1249265414">
    <w:abstractNumId w:val="15"/>
  </w:num>
  <w:num w:numId="12" w16cid:durableId="56363885">
    <w:abstractNumId w:val="2"/>
  </w:num>
  <w:num w:numId="13" w16cid:durableId="78449980">
    <w:abstractNumId w:val="13"/>
  </w:num>
  <w:num w:numId="14" w16cid:durableId="1485850551">
    <w:abstractNumId w:val="8"/>
  </w:num>
  <w:num w:numId="15" w16cid:durableId="71397486">
    <w:abstractNumId w:val="3"/>
  </w:num>
  <w:num w:numId="16" w16cid:durableId="127821404">
    <w:abstractNumId w:val="4"/>
  </w:num>
  <w:num w:numId="17" w16cid:durableId="51380673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Le0MDMytbA0sjA2srBQ0lEKTi0uzszPAykwNK4FAOTYlPEtAAAA"/>
  </w:docVars>
  <w:rsids>
    <w:rsidRoot w:val="008B7357"/>
    <w:rsid w:val="00007CF1"/>
    <w:rsid w:val="00043FE6"/>
    <w:rsid w:val="00045766"/>
    <w:rsid w:val="000551D7"/>
    <w:rsid w:val="0006291F"/>
    <w:rsid w:val="000725E6"/>
    <w:rsid w:val="00077909"/>
    <w:rsid w:val="00077EBE"/>
    <w:rsid w:val="000925C5"/>
    <w:rsid w:val="00095E3D"/>
    <w:rsid w:val="000C7431"/>
    <w:rsid w:val="000F27C3"/>
    <w:rsid w:val="00104001"/>
    <w:rsid w:val="00105F7B"/>
    <w:rsid w:val="00112DDF"/>
    <w:rsid w:val="00116A1E"/>
    <w:rsid w:val="00117301"/>
    <w:rsid w:val="001224A7"/>
    <w:rsid w:val="001304A8"/>
    <w:rsid w:val="00132570"/>
    <w:rsid w:val="00144ECF"/>
    <w:rsid w:val="00156620"/>
    <w:rsid w:val="001572FE"/>
    <w:rsid w:val="00165510"/>
    <w:rsid w:val="00172DDB"/>
    <w:rsid w:val="0019457F"/>
    <w:rsid w:val="001A617E"/>
    <w:rsid w:val="001B2B0F"/>
    <w:rsid w:val="001B512D"/>
    <w:rsid w:val="001C0786"/>
    <w:rsid w:val="001D1E31"/>
    <w:rsid w:val="001D1F20"/>
    <w:rsid w:val="001D2CDB"/>
    <w:rsid w:val="001D36FB"/>
    <w:rsid w:val="001F53EB"/>
    <w:rsid w:val="002054A3"/>
    <w:rsid w:val="00205536"/>
    <w:rsid w:val="00220FAC"/>
    <w:rsid w:val="00224E2E"/>
    <w:rsid w:val="00225DE3"/>
    <w:rsid w:val="002330A7"/>
    <w:rsid w:val="002351FB"/>
    <w:rsid w:val="0025057C"/>
    <w:rsid w:val="00251CBE"/>
    <w:rsid w:val="00284EDE"/>
    <w:rsid w:val="00294F50"/>
    <w:rsid w:val="002A6B69"/>
    <w:rsid w:val="002B17F6"/>
    <w:rsid w:val="002B6EA1"/>
    <w:rsid w:val="002C2AA8"/>
    <w:rsid w:val="002C56C4"/>
    <w:rsid w:val="002E422C"/>
    <w:rsid w:val="00312BDD"/>
    <w:rsid w:val="003217D0"/>
    <w:rsid w:val="00323603"/>
    <w:rsid w:val="00326434"/>
    <w:rsid w:val="00332F9C"/>
    <w:rsid w:val="00337AE0"/>
    <w:rsid w:val="0034610B"/>
    <w:rsid w:val="0035116B"/>
    <w:rsid w:val="003520F8"/>
    <w:rsid w:val="003563FA"/>
    <w:rsid w:val="0035783B"/>
    <w:rsid w:val="00374090"/>
    <w:rsid w:val="00375DF4"/>
    <w:rsid w:val="00390824"/>
    <w:rsid w:val="00391314"/>
    <w:rsid w:val="003D1974"/>
    <w:rsid w:val="003E168C"/>
    <w:rsid w:val="003F35E5"/>
    <w:rsid w:val="00402574"/>
    <w:rsid w:val="0040736C"/>
    <w:rsid w:val="00410D5F"/>
    <w:rsid w:val="004131E1"/>
    <w:rsid w:val="004168AF"/>
    <w:rsid w:val="00421876"/>
    <w:rsid w:val="00434C52"/>
    <w:rsid w:val="00436DAB"/>
    <w:rsid w:val="0044613B"/>
    <w:rsid w:val="004522F2"/>
    <w:rsid w:val="00471AFA"/>
    <w:rsid w:val="00471B7B"/>
    <w:rsid w:val="00472DD6"/>
    <w:rsid w:val="00481992"/>
    <w:rsid w:val="0048370A"/>
    <w:rsid w:val="004A020D"/>
    <w:rsid w:val="004A3F4F"/>
    <w:rsid w:val="004A6298"/>
    <w:rsid w:val="004B0075"/>
    <w:rsid w:val="004C08AC"/>
    <w:rsid w:val="004C5454"/>
    <w:rsid w:val="004F39B0"/>
    <w:rsid w:val="004F7890"/>
    <w:rsid w:val="00502C08"/>
    <w:rsid w:val="0053453C"/>
    <w:rsid w:val="005410C7"/>
    <w:rsid w:val="00565690"/>
    <w:rsid w:val="005800C1"/>
    <w:rsid w:val="005B0C4C"/>
    <w:rsid w:val="005B4730"/>
    <w:rsid w:val="005C1652"/>
    <w:rsid w:val="005D7ADC"/>
    <w:rsid w:val="006065F6"/>
    <w:rsid w:val="006227FF"/>
    <w:rsid w:val="0063409A"/>
    <w:rsid w:val="00644648"/>
    <w:rsid w:val="00651004"/>
    <w:rsid w:val="006510B7"/>
    <w:rsid w:val="006657A0"/>
    <w:rsid w:val="00667194"/>
    <w:rsid w:val="006713A2"/>
    <w:rsid w:val="006714DB"/>
    <w:rsid w:val="00685473"/>
    <w:rsid w:val="00690C7E"/>
    <w:rsid w:val="00697275"/>
    <w:rsid w:val="006A09C0"/>
    <w:rsid w:val="006C1560"/>
    <w:rsid w:val="006E2BDC"/>
    <w:rsid w:val="0070214E"/>
    <w:rsid w:val="00703BD4"/>
    <w:rsid w:val="00716362"/>
    <w:rsid w:val="00723CB2"/>
    <w:rsid w:val="007336FC"/>
    <w:rsid w:val="007374FD"/>
    <w:rsid w:val="007435E6"/>
    <w:rsid w:val="00750035"/>
    <w:rsid w:val="00762F01"/>
    <w:rsid w:val="00776A4A"/>
    <w:rsid w:val="0079382F"/>
    <w:rsid w:val="007A4007"/>
    <w:rsid w:val="007B31A4"/>
    <w:rsid w:val="007C2446"/>
    <w:rsid w:val="007E2285"/>
    <w:rsid w:val="00806E7B"/>
    <w:rsid w:val="0081252A"/>
    <w:rsid w:val="00827B93"/>
    <w:rsid w:val="00832118"/>
    <w:rsid w:val="00834C96"/>
    <w:rsid w:val="008856AD"/>
    <w:rsid w:val="00892DC9"/>
    <w:rsid w:val="008A59E8"/>
    <w:rsid w:val="008B1511"/>
    <w:rsid w:val="008B1F88"/>
    <w:rsid w:val="008B1FDE"/>
    <w:rsid w:val="008B55CA"/>
    <w:rsid w:val="008B7357"/>
    <w:rsid w:val="008C0853"/>
    <w:rsid w:val="008F6DE2"/>
    <w:rsid w:val="00900D50"/>
    <w:rsid w:val="00904374"/>
    <w:rsid w:val="00907667"/>
    <w:rsid w:val="00911A1B"/>
    <w:rsid w:val="0091308C"/>
    <w:rsid w:val="009141AF"/>
    <w:rsid w:val="00916E7F"/>
    <w:rsid w:val="00921F02"/>
    <w:rsid w:val="00926057"/>
    <w:rsid w:val="00932BD5"/>
    <w:rsid w:val="00942708"/>
    <w:rsid w:val="00946F42"/>
    <w:rsid w:val="00951812"/>
    <w:rsid w:val="00953DEA"/>
    <w:rsid w:val="00954F8B"/>
    <w:rsid w:val="009562AB"/>
    <w:rsid w:val="0096178E"/>
    <w:rsid w:val="00975B71"/>
    <w:rsid w:val="00982BED"/>
    <w:rsid w:val="00986AAD"/>
    <w:rsid w:val="00990943"/>
    <w:rsid w:val="009A5993"/>
    <w:rsid w:val="009A6AA3"/>
    <w:rsid w:val="009C0FEE"/>
    <w:rsid w:val="009C1AD5"/>
    <w:rsid w:val="009D4312"/>
    <w:rsid w:val="009D7AF6"/>
    <w:rsid w:val="009D7FB1"/>
    <w:rsid w:val="009E1879"/>
    <w:rsid w:val="009E2858"/>
    <w:rsid w:val="009F5695"/>
    <w:rsid w:val="009F68A7"/>
    <w:rsid w:val="009F70AE"/>
    <w:rsid w:val="00A05FC5"/>
    <w:rsid w:val="00A07185"/>
    <w:rsid w:val="00A1212E"/>
    <w:rsid w:val="00A319A6"/>
    <w:rsid w:val="00A370C0"/>
    <w:rsid w:val="00A4309E"/>
    <w:rsid w:val="00A512A9"/>
    <w:rsid w:val="00A545C1"/>
    <w:rsid w:val="00A545D9"/>
    <w:rsid w:val="00A659F0"/>
    <w:rsid w:val="00A66B02"/>
    <w:rsid w:val="00A707B5"/>
    <w:rsid w:val="00A80EFB"/>
    <w:rsid w:val="00A84BD8"/>
    <w:rsid w:val="00A84D48"/>
    <w:rsid w:val="00A91350"/>
    <w:rsid w:val="00AA1DB4"/>
    <w:rsid w:val="00AB5A3E"/>
    <w:rsid w:val="00AC3C2C"/>
    <w:rsid w:val="00AC5889"/>
    <w:rsid w:val="00AD2B7D"/>
    <w:rsid w:val="00AD5E1A"/>
    <w:rsid w:val="00AD700C"/>
    <w:rsid w:val="00AD770F"/>
    <w:rsid w:val="00AE3D98"/>
    <w:rsid w:val="00AE605F"/>
    <w:rsid w:val="00B03C9C"/>
    <w:rsid w:val="00B25143"/>
    <w:rsid w:val="00B26D6F"/>
    <w:rsid w:val="00B42E92"/>
    <w:rsid w:val="00B46DE2"/>
    <w:rsid w:val="00B57AED"/>
    <w:rsid w:val="00B762AC"/>
    <w:rsid w:val="00B84EB4"/>
    <w:rsid w:val="00B854E2"/>
    <w:rsid w:val="00BA3FAF"/>
    <w:rsid w:val="00BA60BA"/>
    <w:rsid w:val="00BB0FBA"/>
    <w:rsid w:val="00BC10D0"/>
    <w:rsid w:val="00BC6187"/>
    <w:rsid w:val="00BC7C9B"/>
    <w:rsid w:val="00BD40C9"/>
    <w:rsid w:val="00BD5A30"/>
    <w:rsid w:val="00BE28A6"/>
    <w:rsid w:val="00BF0E1C"/>
    <w:rsid w:val="00BF56C6"/>
    <w:rsid w:val="00C03FB7"/>
    <w:rsid w:val="00C05B66"/>
    <w:rsid w:val="00C20C45"/>
    <w:rsid w:val="00C24FE4"/>
    <w:rsid w:val="00C2787C"/>
    <w:rsid w:val="00C41C26"/>
    <w:rsid w:val="00C424C9"/>
    <w:rsid w:val="00C42EC6"/>
    <w:rsid w:val="00C52AC5"/>
    <w:rsid w:val="00C534F7"/>
    <w:rsid w:val="00C54CA3"/>
    <w:rsid w:val="00C575F1"/>
    <w:rsid w:val="00C6087C"/>
    <w:rsid w:val="00C67F90"/>
    <w:rsid w:val="00C7092B"/>
    <w:rsid w:val="00C773BE"/>
    <w:rsid w:val="00C854A9"/>
    <w:rsid w:val="00C91145"/>
    <w:rsid w:val="00C9576F"/>
    <w:rsid w:val="00CA1F60"/>
    <w:rsid w:val="00CB2300"/>
    <w:rsid w:val="00CC57AA"/>
    <w:rsid w:val="00CD0EA8"/>
    <w:rsid w:val="00CE17FC"/>
    <w:rsid w:val="00D00261"/>
    <w:rsid w:val="00D01BBC"/>
    <w:rsid w:val="00D02485"/>
    <w:rsid w:val="00D02FCC"/>
    <w:rsid w:val="00D03EC7"/>
    <w:rsid w:val="00D262C4"/>
    <w:rsid w:val="00D70A6A"/>
    <w:rsid w:val="00D73902"/>
    <w:rsid w:val="00D87448"/>
    <w:rsid w:val="00D902C7"/>
    <w:rsid w:val="00D921E5"/>
    <w:rsid w:val="00DD3069"/>
    <w:rsid w:val="00DD63F6"/>
    <w:rsid w:val="00DE5B4C"/>
    <w:rsid w:val="00DE6F86"/>
    <w:rsid w:val="00DF1C34"/>
    <w:rsid w:val="00E04276"/>
    <w:rsid w:val="00E1178F"/>
    <w:rsid w:val="00E12188"/>
    <w:rsid w:val="00E12A94"/>
    <w:rsid w:val="00E16C70"/>
    <w:rsid w:val="00E51AFC"/>
    <w:rsid w:val="00E55FA8"/>
    <w:rsid w:val="00E571AC"/>
    <w:rsid w:val="00E57FE3"/>
    <w:rsid w:val="00E70367"/>
    <w:rsid w:val="00E70442"/>
    <w:rsid w:val="00E7505D"/>
    <w:rsid w:val="00E911DF"/>
    <w:rsid w:val="00E913C2"/>
    <w:rsid w:val="00E927F6"/>
    <w:rsid w:val="00E9284B"/>
    <w:rsid w:val="00E97463"/>
    <w:rsid w:val="00EA2919"/>
    <w:rsid w:val="00EB0EDB"/>
    <w:rsid w:val="00ED1E86"/>
    <w:rsid w:val="00EE3D7F"/>
    <w:rsid w:val="00EE7334"/>
    <w:rsid w:val="00F003C5"/>
    <w:rsid w:val="00F04C37"/>
    <w:rsid w:val="00F07DD1"/>
    <w:rsid w:val="00F13AC7"/>
    <w:rsid w:val="00F30E70"/>
    <w:rsid w:val="00F3597D"/>
    <w:rsid w:val="00F36D3D"/>
    <w:rsid w:val="00F36E80"/>
    <w:rsid w:val="00F41E6C"/>
    <w:rsid w:val="00F52549"/>
    <w:rsid w:val="00F55EE3"/>
    <w:rsid w:val="00F6250D"/>
    <w:rsid w:val="00F6426C"/>
    <w:rsid w:val="00F659C8"/>
    <w:rsid w:val="00F8120D"/>
    <w:rsid w:val="00FB6ED4"/>
    <w:rsid w:val="00FC0434"/>
    <w:rsid w:val="00FC5570"/>
    <w:rsid w:val="00FC65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3062F0"/>
  <w15:chartTrackingRefBased/>
  <w15:docId w15:val="{AA5148A7-C95D-4353-993D-6C27E544C8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65F6"/>
  </w:style>
  <w:style w:type="paragraph" w:styleId="Heading1">
    <w:name w:val="heading 1"/>
    <w:basedOn w:val="Normal"/>
    <w:next w:val="Normal"/>
    <w:link w:val="Heading1Char"/>
    <w:uiPriority w:val="9"/>
    <w:qFormat/>
    <w:rsid w:val="006065F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065F6"/>
    <w:rPr>
      <w:rFonts w:asciiTheme="majorHAnsi" w:eastAsiaTheme="majorEastAsia" w:hAnsiTheme="majorHAnsi" w:cstheme="majorBidi"/>
      <w:color w:val="2F5496" w:themeColor="accent1" w:themeShade="BF"/>
      <w:sz w:val="32"/>
      <w:szCs w:val="32"/>
    </w:rPr>
  </w:style>
  <w:style w:type="character" w:styleId="Hyperlink">
    <w:name w:val="Hyperlink"/>
    <w:basedOn w:val="DefaultParagraphFont"/>
    <w:uiPriority w:val="99"/>
    <w:unhideWhenUsed/>
    <w:rsid w:val="006065F6"/>
    <w:rPr>
      <w:color w:val="0563C1" w:themeColor="hyperlink"/>
      <w:u w:val="single"/>
    </w:rPr>
  </w:style>
  <w:style w:type="paragraph" w:styleId="ListParagraph">
    <w:name w:val="List Paragraph"/>
    <w:basedOn w:val="Normal"/>
    <w:uiPriority w:val="34"/>
    <w:qFormat/>
    <w:rsid w:val="006065F6"/>
    <w:pPr>
      <w:ind w:left="720"/>
      <w:contextualSpacing/>
    </w:pPr>
  </w:style>
  <w:style w:type="paragraph" w:styleId="Header">
    <w:name w:val="header"/>
    <w:basedOn w:val="Normal"/>
    <w:link w:val="HeaderChar"/>
    <w:uiPriority w:val="99"/>
    <w:unhideWhenUsed/>
    <w:rsid w:val="006065F6"/>
    <w:pPr>
      <w:tabs>
        <w:tab w:val="center" w:pos="4680"/>
        <w:tab w:val="right" w:pos="9360"/>
      </w:tabs>
      <w:spacing w:after="0" w:line="240" w:lineRule="auto"/>
    </w:pPr>
  </w:style>
  <w:style w:type="character" w:customStyle="1" w:styleId="HeaderChar">
    <w:name w:val="Header Char"/>
    <w:basedOn w:val="DefaultParagraphFont"/>
    <w:link w:val="Header"/>
    <w:uiPriority w:val="99"/>
    <w:rsid w:val="006065F6"/>
  </w:style>
  <w:style w:type="paragraph" w:styleId="Footer">
    <w:name w:val="footer"/>
    <w:basedOn w:val="Normal"/>
    <w:link w:val="FooterChar"/>
    <w:uiPriority w:val="99"/>
    <w:unhideWhenUsed/>
    <w:rsid w:val="006065F6"/>
    <w:pPr>
      <w:tabs>
        <w:tab w:val="center" w:pos="4680"/>
        <w:tab w:val="right" w:pos="9360"/>
      </w:tabs>
      <w:spacing w:after="0" w:line="240" w:lineRule="auto"/>
    </w:pPr>
  </w:style>
  <w:style w:type="character" w:customStyle="1" w:styleId="FooterChar">
    <w:name w:val="Footer Char"/>
    <w:basedOn w:val="DefaultParagraphFont"/>
    <w:link w:val="Footer"/>
    <w:uiPriority w:val="99"/>
    <w:rsid w:val="006065F6"/>
  </w:style>
  <w:style w:type="paragraph" w:styleId="Caption">
    <w:name w:val="caption"/>
    <w:basedOn w:val="Normal"/>
    <w:next w:val="Normal"/>
    <w:uiPriority w:val="35"/>
    <w:unhideWhenUsed/>
    <w:qFormat/>
    <w:rsid w:val="006065F6"/>
    <w:pPr>
      <w:spacing w:after="200" w:line="240" w:lineRule="auto"/>
    </w:pPr>
    <w:rPr>
      <w:i/>
      <w:iCs/>
      <w:color w:val="44546A" w:themeColor="text2"/>
      <w:sz w:val="18"/>
      <w:szCs w:val="18"/>
    </w:rPr>
  </w:style>
  <w:style w:type="table" w:styleId="TableGrid">
    <w:name w:val="Table Grid"/>
    <w:basedOn w:val="TableNormal"/>
    <w:uiPriority w:val="39"/>
    <w:rsid w:val="006065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6065F6"/>
    <w:pPr>
      <w:outlineLvl w:val="9"/>
    </w:pPr>
  </w:style>
  <w:style w:type="paragraph" w:styleId="TOC1">
    <w:name w:val="toc 1"/>
    <w:basedOn w:val="Normal"/>
    <w:next w:val="Normal"/>
    <w:autoRedefine/>
    <w:uiPriority w:val="39"/>
    <w:unhideWhenUsed/>
    <w:rsid w:val="006065F6"/>
    <w:pPr>
      <w:spacing w:after="100"/>
    </w:pPr>
  </w:style>
  <w:style w:type="character" w:styleId="UnresolvedMention">
    <w:name w:val="Unresolved Mention"/>
    <w:basedOn w:val="DefaultParagraphFont"/>
    <w:uiPriority w:val="99"/>
    <w:semiHidden/>
    <w:unhideWhenUsed/>
    <w:rsid w:val="006065F6"/>
    <w:rPr>
      <w:color w:val="605E5C"/>
      <w:shd w:val="clear" w:color="auto" w:fill="E1DFDD"/>
    </w:rPr>
  </w:style>
  <w:style w:type="character" w:styleId="CommentReference">
    <w:name w:val="annotation reference"/>
    <w:basedOn w:val="DefaultParagraphFont"/>
    <w:uiPriority w:val="99"/>
    <w:semiHidden/>
    <w:unhideWhenUsed/>
    <w:rsid w:val="006065F6"/>
    <w:rPr>
      <w:sz w:val="16"/>
      <w:szCs w:val="16"/>
    </w:rPr>
  </w:style>
  <w:style w:type="paragraph" w:styleId="CommentText">
    <w:name w:val="annotation text"/>
    <w:basedOn w:val="Normal"/>
    <w:link w:val="CommentTextChar"/>
    <w:uiPriority w:val="99"/>
    <w:unhideWhenUsed/>
    <w:rsid w:val="006065F6"/>
    <w:pPr>
      <w:spacing w:line="240" w:lineRule="auto"/>
    </w:pPr>
    <w:rPr>
      <w:sz w:val="20"/>
      <w:szCs w:val="20"/>
    </w:rPr>
  </w:style>
  <w:style w:type="character" w:customStyle="1" w:styleId="CommentTextChar">
    <w:name w:val="Comment Text Char"/>
    <w:basedOn w:val="DefaultParagraphFont"/>
    <w:link w:val="CommentText"/>
    <w:uiPriority w:val="99"/>
    <w:rsid w:val="006065F6"/>
    <w:rPr>
      <w:sz w:val="20"/>
      <w:szCs w:val="20"/>
    </w:rPr>
  </w:style>
  <w:style w:type="paragraph" w:styleId="CommentSubject">
    <w:name w:val="annotation subject"/>
    <w:basedOn w:val="CommentText"/>
    <w:next w:val="CommentText"/>
    <w:link w:val="CommentSubjectChar"/>
    <w:uiPriority w:val="99"/>
    <w:semiHidden/>
    <w:unhideWhenUsed/>
    <w:rsid w:val="006065F6"/>
    <w:rPr>
      <w:b/>
      <w:bCs/>
    </w:rPr>
  </w:style>
  <w:style w:type="character" w:customStyle="1" w:styleId="CommentSubjectChar">
    <w:name w:val="Comment Subject Char"/>
    <w:basedOn w:val="CommentTextChar"/>
    <w:link w:val="CommentSubject"/>
    <w:uiPriority w:val="99"/>
    <w:semiHidden/>
    <w:rsid w:val="006065F6"/>
    <w:rPr>
      <w:b/>
      <w:bCs/>
      <w:sz w:val="20"/>
      <w:szCs w:val="20"/>
    </w:rPr>
  </w:style>
  <w:style w:type="paragraph" w:styleId="Revision">
    <w:name w:val="Revision"/>
    <w:hidden/>
    <w:uiPriority w:val="99"/>
    <w:semiHidden/>
    <w:rsid w:val="006065F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2310418">
      <w:bodyDiv w:val="1"/>
      <w:marLeft w:val="0"/>
      <w:marRight w:val="0"/>
      <w:marTop w:val="0"/>
      <w:marBottom w:val="0"/>
      <w:divBdr>
        <w:top w:val="none" w:sz="0" w:space="0" w:color="auto"/>
        <w:left w:val="none" w:sz="0" w:space="0" w:color="auto"/>
        <w:bottom w:val="none" w:sz="0" w:space="0" w:color="auto"/>
        <w:right w:val="none" w:sz="0" w:space="0" w:color="auto"/>
      </w:divBdr>
    </w:div>
    <w:div w:id="11068032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utaahpuotier@gmail.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dx.doi.org/10.29333/iejme/11065" TargetMode="External"/><Relationship Id="rId4" Type="http://schemas.openxmlformats.org/officeDocument/2006/relationships/settings" Target="settings.xml"/><Relationship Id="rId9" Type="http://schemas.openxmlformats.org/officeDocument/2006/relationships/hyperlink" Target="https://www.geogebra.org/download"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A6E947-5265-42FC-AE12-8094B7D4E6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20</Pages>
  <Words>25545</Words>
  <Characters>145609</Characters>
  <Application>Microsoft Office Word</Application>
  <DocSecurity>0</DocSecurity>
  <Lines>1213</Lines>
  <Paragraphs>341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Zutaah</dc:creator>
  <cp:keywords/>
  <dc:description/>
  <cp:lastModifiedBy>Zutaah</cp:lastModifiedBy>
  <cp:revision>2</cp:revision>
  <dcterms:created xsi:type="dcterms:W3CDTF">2023-01-24T17:30:00Z</dcterms:created>
  <dcterms:modified xsi:type="dcterms:W3CDTF">2023-01-24T17:30:00Z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9fe17dcf-2023-3262-8886-38c72b5b18b1</vt:lpwstr>
  </property>
  <property fmtid="{D5CDD505-2E9C-101B-9397-08002B2CF9AE}" pid="24" name="Mendeley Citation Style_1">
    <vt:lpwstr>http://www.zotero.org/styles/apa</vt:lpwstr>
  </property>
</Properties>
</file>