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79" w:rsidRPr="000A0319" w:rsidRDefault="005C1F79" w:rsidP="009A21C5">
      <w:pPr>
        <w:spacing w:after="0" w:line="240" w:lineRule="auto"/>
        <w:jc w:val="center"/>
        <w:rPr>
          <w:rFonts w:ascii="Times New Roman" w:hAnsi="Times New Roman" w:cs="Times New Roman"/>
          <w:b/>
          <w:sz w:val="28"/>
          <w:szCs w:val="28"/>
          <w:lang w:val="id-ID"/>
        </w:rPr>
      </w:pPr>
      <w:r w:rsidRPr="000A0319">
        <w:rPr>
          <w:rFonts w:ascii="Times New Roman" w:hAnsi="Times New Roman" w:cs="Times New Roman"/>
          <w:b/>
          <w:sz w:val="28"/>
          <w:szCs w:val="28"/>
        </w:rPr>
        <w:t xml:space="preserve">THE EFFECT OF SALES PROMOTION AND STORE ATMOSPHERE ON HEDONIC SHOPPING MOTIVATION AND IMPULSIVE BUYING </w:t>
      </w:r>
      <w:r w:rsidRPr="000A0319">
        <w:rPr>
          <w:rFonts w:ascii="Times New Roman" w:hAnsi="Times New Roman" w:cs="Times New Roman"/>
          <w:b/>
          <w:sz w:val="28"/>
          <w:szCs w:val="28"/>
          <w:lang w:val="id-ID"/>
        </w:rPr>
        <w:t xml:space="preserve">BEHAVIOR </w:t>
      </w:r>
      <w:r w:rsidRPr="000A0319">
        <w:rPr>
          <w:rFonts w:ascii="Times New Roman" w:hAnsi="Times New Roman" w:cs="Times New Roman"/>
          <w:b/>
          <w:sz w:val="28"/>
          <w:szCs w:val="28"/>
        </w:rPr>
        <w:t xml:space="preserve">IN </w:t>
      </w:r>
      <w:r w:rsidRPr="000A0319">
        <w:rPr>
          <w:rFonts w:ascii="Times New Roman" w:hAnsi="Times New Roman" w:cs="Times New Roman"/>
          <w:b/>
          <w:sz w:val="28"/>
          <w:szCs w:val="28"/>
          <w:lang w:val="id-ID"/>
        </w:rPr>
        <w:t xml:space="preserve">HYPERMART </w:t>
      </w:r>
      <w:r w:rsidRPr="000A0319">
        <w:rPr>
          <w:rFonts w:ascii="Times New Roman" w:hAnsi="Times New Roman" w:cs="Times New Roman"/>
          <w:b/>
          <w:sz w:val="28"/>
          <w:szCs w:val="28"/>
        </w:rPr>
        <w:t>MANADO CITY</w:t>
      </w:r>
    </w:p>
    <w:p w:rsidR="00B70065" w:rsidRPr="00712D63" w:rsidRDefault="00B70065" w:rsidP="00962BAD">
      <w:pPr>
        <w:spacing w:after="0" w:line="240" w:lineRule="auto"/>
        <w:jc w:val="both"/>
        <w:rPr>
          <w:rFonts w:ascii="Times New Roman" w:hAnsi="Times New Roman" w:cs="Times New Roman"/>
          <w:sz w:val="28"/>
          <w:szCs w:val="28"/>
          <w:lang w:val="id-ID"/>
        </w:rPr>
      </w:pPr>
    </w:p>
    <w:p w:rsidR="00A95F4D" w:rsidRPr="000A0319" w:rsidRDefault="00A40F01" w:rsidP="00B70065">
      <w:pPr>
        <w:spacing w:after="0" w:line="240" w:lineRule="auto"/>
        <w:jc w:val="center"/>
        <w:rPr>
          <w:rFonts w:ascii="Times New Roman" w:hAnsi="Times New Roman" w:cs="Times New Roman"/>
          <w:b/>
          <w:sz w:val="24"/>
          <w:szCs w:val="24"/>
        </w:rPr>
      </w:pPr>
      <w:r w:rsidRPr="000A0319">
        <w:rPr>
          <w:rFonts w:ascii="Times New Roman" w:hAnsi="Times New Roman" w:cs="Times New Roman"/>
          <w:b/>
          <w:sz w:val="24"/>
          <w:szCs w:val="24"/>
        </w:rPr>
        <w:t>Nova Christian</w:t>
      </w:r>
      <w:r w:rsidR="00A95F4D" w:rsidRPr="000A0319">
        <w:rPr>
          <w:rFonts w:ascii="Times New Roman" w:hAnsi="Times New Roman" w:cs="Times New Roman"/>
          <w:b/>
          <w:sz w:val="24"/>
          <w:szCs w:val="24"/>
          <w:lang w:val="id-ID"/>
        </w:rPr>
        <w:t xml:space="preserve"> </w:t>
      </w:r>
      <w:r w:rsidR="00B70065" w:rsidRPr="000A0319">
        <w:rPr>
          <w:rFonts w:ascii="Times New Roman" w:hAnsi="Times New Roman" w:cs="Times New Roman"/>
          <w:b/>
          <w:sz w:val="24"/>
          <w:szCs w:val="24"/>
        </w:rPr>
        <w:t>Mamuaya</w:t>
      </w:r>
    </w:p>
    <w:p w:rsidR="009214CF" w:rsidRPr="000A0319" w:rsidRDefault="009214CF" w:rsidP="00B70065">
      <w:pPr>
        <w:spacing w:after="0" w:line="240" w:lineRule="auto"/>
        <w:jc w:val="center"/>
        <w:rPr>
          <w:rFonts w:ascii="Times New Roman" w:hAnsi="Times New Roman" w:cs="Times New Roman"/>
          <w:b/>
          <w:sz w:val="24"/>
          <w:szCs w:val="24"/>
          <w:lang w:val="id-ID"/>
        </w:rPr>
      </w:pPr>
    </w:p>
    <w:p w:rsidR="005C1F79" w:rsidRPr="000A0319" w:rsidRDefault="0056479B" w:rsidP="0056479B">
      <w:pPr>
        <w:spacing w:after="0" w:line="240" w:lineRule="auto"/>
        <w:jc w:val="center"/>
        <w:rPr>
          <w:rFonts w:ascii="Times New Roman" w:hAnsi="Times New Roman" w:cs="Times New Roman"/>
          <w:color w:val="222222"/>
          <w:sz w:val="24"/>
          <w:szCs w:val="24"/>
          <w:shd w:val="clear" w:color="auto" w:fill="FFFFFF"/>
        </w:rPr>
      </w:pPr>
      <w:r w:rsidRPr="000A0319">
        <w:rPr>
          <w:rFonts w:ascii="Times New Roman" w:hAnsi="Times New Roman" w:cs="Times New Roman"/>
          <w:sz w:val="24"/>
          <w:szCs w:val="24"/>
        </w:rPr>
        <w:t>Faculty of Economics</w:t>
      </w:r>
      <w:r w:rsidRPr="000A0319">
        <w:rPr>
          <w:rFonts w:ascii="Times New Roman" w:hAnsi="Times New Roman" w:cs="Times New Roman"/>
          <w:sz w:val="24"/>
          <w:szCs w:val="24"/>
          <w:lang w:val="id-ID"/>
        </w:rPr>
        <w:t xml:space="preserve">, </w:t>
      </w:r>
      <w:r w:rsidR="005C1F79" w:rsidRPr="000A0319">
        <w:rPr>
          <w:rFonts w:ascii="Times New Roman" w:hAnsi="Times New Roman" w:cs="Times New Roman"/>
          <w:sz w:val="24"/>
          <w:szCs w:val="24"/>
          <w:lang w:val="id-ID"/>
        </w:rPr>
        <w:t xml:space="preserve">Manado State University </w:t>
      </w:r>
    </w:p>
    <w:p w:rsidR="009214CF" w:rsidRDefault="009214CF" w:rsidP="0056479B">
      <w:pPr>
        <w:spacing w:after="0" w:line="240" w:lineRule="auto"/>
        <w:jc w:val="center"/>
        <w:rPr>
          <w:rFonts w:ascii="Times New Roman" w:hAnsi="Times New Roman" w:cs="Times New Roman"/>
          <w:sz w:val="24"/>
          <w:szCs w:val="24"/>
          <w:lang w:val="id-ID"/>
        </w:rPr>
      </w:pPr>
    </w:p>
    <w:p w:rsidR="0056479B" w:rsidRPr="000A0319" w:rsidRDefault="0056479B" w:rsidP="0056479B">
      <w:pPr>
        <w:spacing w:after="0" w:line="240" w:lineRule="auto"/>
        <w:jc w:val="center"/>
        <w:rPr>
          <w:rFonts w:ascii="Times New Roman" w:hAnsi="Times New Roman" w:cs="Times New Roman"/>
          <w:sz w:val="24"/>
          <w:szCs w:val="24"/>
        </w:rPr>
      </w:pPr>
      <w:r w:rsidRPr="000A0319">
        <w:rPr>
          <w:rFonts w:ascii="Times New Roman" w:hAnsi="Times New Roman" w:cs="Times New Roman"/>
          <w:sz w:val="24"/>
          <w:szCs w:val="24"/>
          <w:lang w:val="id-ID"/>
        </w:rPr>
        <w:t>e</w:t>
      </w:r>
      <w:r w:rsidR="009214CF" w:rsidRPr="000A0319">
        <w:rPr>
          <w:rFonts w:ascii="Times New Roman" w:hAnsi="Times New Roman" w:cs="Times New Roman"/>
          <w:sz w:val="24"/>
          <w:szCs w:val="24"/>
          <w:lang w:val="id-ID"/>
        </w:rPr>
        <w:t>-</w:t>
      </w:r>
      <w:r w:rsidRPr="000A0319">
        <w:rPr>
          <w:rFonts w:ascii="Times New Roman" w:hAnsi="Times New Roman" w:cs="Times New Roman"/>
          <w:sz w:val="24"/>
          <w:szCs w:val="24"/>
        </w:rPr>
        <w:t xml:space="preserve">mail: </w:t>
      </w:r>
      <w:hyperlink r:id="rId8" w:history="1">
        <w:r w:rsidRPr="000A0319">
          <w:rPr>
            <w:rStyle w:val="Hyperlink"/>
            <w:rFonts w:ascii="Times New Roman" w:hAnsi="Times New Roman" w:cs="Times New Roman"/>
            <w:color w:val="auto"/>
            <w:sz w:val="24"/>
            <w:szCs w:val="24"/>
            <w:u w:val="none"/>
          </w:rPr>
          <w:t>novachmamuaya@unima.ac.id</w:t>
        </w:r>
      </w:hyperlink>
    </w:p>
    <w:p w:rsidR="00962BAD" w:rsidRDefault="00962BAD" w:rsidP="00962BAD">
      <w:pPr>
        <w:spacing w:after="0" w:line="240" w:lineRule="auto"/>
        <w:rPr>
          <w:rFonts w:ascii="Times New Roman" w:hAnsi="Times New Roman" w:cs="Times New Roman"/>
          <w:b/>
          <w:sz w:val="24"/>
          <w:szCs w:val="24"/>
          <w:lang w:val="id-ID"/>
        </w:rPr>
      </w:pPr>
    </w:p>
    <w:p w:rsidR="00A334FA" w:rsidRDefault="00A334FA" w:rsidP="00A40F01">
      <w:pPr>
        <w:spacing w:after="0" w:line="240" w:lineRule="auto"/>
        <w:jc w:val="center"/>
        <w:rPr>
          <w:rFonts w:ascii="Times New Roman" w:hAnsi="Times New Roman" w:cs="Times New Roman"/>
          <w:b/>
          <w:sz w:val="24"/>
          <w:szCs w:val="24"/>
        </w:rPr>
      </w:pPr>
      <w:r w:rsidRPr="00C05A6E">
        <w:rPr>
          <w:rFonts w:ascii="Times New Roman" w:hAnsi="Times New Roman" w:cs="Times New Roman"/>
          <w:b/>
          <w:sz w:val="24"/>
          <w:szCs w:val="24"/>
          <w:lang w:val="id-ID"/>
        </w:rPr>
        <w:t>ABSTRA</w:t>
      </w:r>
      <w:r w:rsidR="009214CF">
        <w:rPr>
          <w:rFonts w:ascii="Times New Roman" w:hAnsi="Times New Roman" w:cs="Times New Roman"/>
          <w:b/>
          <w:sz w:val="24"/>
          <w:szCs w:val="24"/>
        </w:rPr>
        <w:t>C</w:t>
      </w:r>
      <w:r w:rsidR="00F44659">
        <w:rPr>
          <w:rFonts w:ascii="Times New Roman" w:hAnsi="Times New Roman" w:cs="Times New Roman"/>
          <w:b/>
          <w:sz w:val="24"/>
          <w:szCs w:val="24"/>
        </w:rPr>
        <w:t>T</w:t>
      </w:r>
    </w:p>
    <w:p w:rsidR="009214CF" w:rsidRPr="00F44659" w:rsidRDefault="009214CF" w:rsidP="00A40F01">
      <w:pPr>
        <w:spacing w:after="0" w:line="240" w:lineRule="auto"/>
        <w:jc w:val="center"/>
        <w:rPr>
          <w:rFonts w:ascii="Times New Roman" w:hAnsi="Times New Roman" w:cs="Times New Roman"/>
          <w:b/>
          <w:i/>
          <w:sz w:val="24"/>
          <w:szCs w:val="24"/>
        </w:rPr>
      </w:pPr>
    </w:p>
    <w:p w:rsidR="00A334FA" w:rsidRPr="000A0319" w:rsidRDefault="00F44659" w:rsidP="00D93DC9">
      <w:pPr>
        <w:spacing w:after="0" w:line="240" w:lineRule="auto"/>
        <w:jc w:val="both"/>
        <w:rPr>
          <w:rFonts w:ascii="Times New Roman" w:hAnsi="Times New Roman" w:cs="Times New Roman"/>
          <w:i/>
          <w:sz w:val="20"/>
          <w:szCs w:val="20"/>
        </w:rPr>
      </w:pPr>
      <w:r w:rsidRPr="000A0319">
        <w:rPr>
          <w:rFonts w:ascii="Times New Roman" w:hAnsi="Times New Roman" w:cs="Times New Roman"/>
          <w:i/>
          <w:sz w:val="20"/>
          <w:szCs w:val="20"/>
        </w:rPr>
        <w:t xml:space="preserve">The purpose of this research is to know and analyze the effect of sales promotion and store atmosphere on hedonic shopping motivation and impulsive buying of Hypermart consumers in Manado City. The method used in this research is explanatory survey method; with 175 consumers who shop at Hypermart in Manado City as sample with convenience sampling technique; primary data with data collecting technique using questionnaire instrument with Likert scale and structural equation modeling analysis technique with Lisrel 8.80 program. The result of this research shows that sales promotion has positive and significant effect on hedonic shopping motivation; store atmosphere has positive and significant effect on hedonic shopping motivation; sales promotion has positive and significant effect on impulsive buying; store atmosphere has positive and significant effect on impulsive buying; and hedonic shopping motivation has positive and significant effect on impulsive buying of Hypermart consumers in Manado City. Impulsive buying </w:t>
      </w:r>
      <w:r w:rsidR="000A0319">
        <w:rPr>
          <w:rFonts w:ascii="Times New Roman" w:hAnsi="Times New Roman" w:cs="Times New Roman"/>
          <w:i/>
          <w:sz w:val="20"/>
          <w:szCs w:val="20"/>
        </w:rPr>
        <w:t xml:space="preserve">will be improved </w:t>
      </w:r>
      <w:r w:rsidR="000A0319" w:rsidRPr="000A0319">
        <w:rPr>
          <w:rFonts w:ascii="Times New Roman" w:hAnsi="Times New Roman" w:cs="Times New Roman"/>
          <w:i/>
          <w:sz w:val="20"/>
          <w:szCs w:val="20"/>
          <w:lang w:val="id-ID"/>
        </w:rPr>
        <w:t>i</w:t>
      </w:r>
      <w:r w:rsidRPr="000A0319">
        <w:rPr>
          <w:rFonts w:ascii="Times New Roman" w:hAnsi="Times New Roman" w:cs="Times New Roman"/>
          <w:i/>
          <w:sz w:val="20"/>
          <w:szCs w:val="20"/>
        </w:rPr>
        <w:t xml:space="preserve">f </w:t>
      </w:r>
      <w:r w:rsidR="00D93DC9" w:rsidRPr="000A0319">
        <w:rPr>
          <w:rFonts w:ascii="Times New Roman" w:hAnsi="Times New Roman" w:cs="Times New Roman"/>
          <w:i/>
          <w:sz w:val="20"/>
          <w:szCs w:val="20"/>
        </w:rPr>
        <w:t>Hypermart management in Manado City is able to increase hedonic shopping motivation with the most dominant indicator is “shopping for value”, where hedonic shopping motivation will be improved if Hy</w:t>
      </w:r>
      <w:r w:rsidR="002C1EC7" w:rsidRPr="000A0319">
        <w:rPr>
          <w:rFonts w:ascii="Times New Roman" w:hAnsi="Times New Roman" w:cs="Times New Roman"/>
          <w:i/>
          <w:sz w:val="20"/>
          <w:szCs w:val="20"/>
          <w:lang w:val="id-ID"/>
        </w:rPr>
        <w:t>p</w:t>
      </w:r>
      <w:r w:rsidR="00D93DC9" w:rsidRPr="000A0319">
        <w:rPr>
          <w:rFonts w:ascii="Times New Roman" w:hAnsi="Times New Roman" w:cs="Times New Roman"/>
          <w:i/>
          <w:sz w:val="20"/>
          <w:szCs w:val="20"/>
        </w:rPr>
        <w:t>ermart management in Manado City can increase sales promotion with the most dominant indicator is “sample giveaway program” and store atmosphere with the most dominant indicator is “</w:t>
      </w:r>
      <w:r w:rsidR="002C1EC7" w:rsidRPr="000A0319">
        <w:rPr>
          <w:rFonts w:ascii="Times New Roman" w:hAnsi="Times New Roman" w:cs="Times New Roman"/>
          <w:i/>
          <w:sz w:val="20"/>
          <w:szCs w:val="20"/>
          <w:lang w:val="id-ID"/>
        </w:rPr>
        <w:t>in-</w:t>
      </w:r>
      <w:r w:rsidR="00D93DC9" w:rsidRPr="000A0319">
        <w:rPr>
          <w:rFonts w:ascii="Times New Roman" w:hAnsi="Times New Roman" w:cs="Times New Roman"/>
          <w:i/>
          <w:sz w:val="20"/>
          <w:szCs w:val="20"/>
        </w:rPr>
        <w:t>store</w:t>
      </w:r>
      <w:r w:rsidR="000A0319">
        <w:rPr>
          <w:rFonts w:ascii="Times New Roman" w:hAnsi="Times New Roman" w:cs="Times New Roman"/>
          <w:i/>
          <w:sz w:val="20"/>
          <w:szCs w:val="20"/>
          <w:lang w:val="id-ID"/>
        </w:rPr>
        <w:t xml:space="preserve"> appearance</w:t>
      </w:r>
      <w:r w:rsidR="00D93DC9" w:rsidRPr="000A0319">
        <w:rPr>
          <w:rFonts w:ascii="Times New Roman" w:hAnsi="Times New Roman" w:cs="Times New Roman"/>
          <w:i/>
          <w:sz w:val="20"/>
          <w:szCs w:val="20"/>
        </w:rPr>
        <w:t>”.</w:t>
      </w:r>
    </w:p>
    <w:p w:rsidR="009214CF" w:rsidRPr="009214CF" w:rsidRDefault="009214CF" w:rsidP="00D93DC9">
      <w:pPr>
        <w:spacing w:after="0" w:line="240" w:lineRule="auto"/>
        <w:jc w:val="both"/>
        <w:rPr>
          <w:rFonts w:ascii="Times New Roman" w:hAnsi="Times New Roman" w:cs="Times New Roman"/>
          <w:b/>
          <w:i/>
          <w:sz w:val="20"/>
          <w:szCs w:val="20"/>
          <w:lang w:val="id-ID"/>
        </w:rPr>
      </w:pPr>
    </w:p>
    <w:p w:rsidR="00A334FA" w:rsidRPr="009214CF" w:rsidRDefault="00D93DC9" w:rsidP="00962BAD">
      <w:pPr>
        <w:spacing w:after="0" w:line="240" w:lineRule="auto"/>
        <w:jc w:val="both"/>
        <w:rPr>
          <w:rFonts w:ascii="Times New Roman" w:hAnsi="Times New Roman" w:cs="Times New Roman"/>
          <w:sz w:val="20"/>
          <w:szCs w:val="20"/>
        </w:rPr>
      </w:pPr>
      <w:r w:rsidRPr="009214CF">
        <w:rPr>
          <w:rFonts w:ascii="Times New Roman" w:hAnsi="Times New Roman" w:cs="Times New Roman"/>
          <w:sz w:val="20"/>
          <w:szCs w:val="20"/>
        </w:rPr>
        <w:t>Keyword</w:t>
      </w:r>
      <w:r w:rsidR="009214CF" w:rsidRPr="009214CF">
        <w:rPr>
          <w:rFonts w:ascii="Times New Roman" w:hAnsi="Times New Roman" w:cs="Times New Roman"/>
          <w:sz w:val="20"/>
          <w:szCs w:val="20"/>
          <w:lang w:val="id-ID"/>
        </w:rPr>
        <w:t>s</w:t>
      </w:r>
      <w:r w:rsidR="00A334FA" w:rsidRPr="009214CF">
        <w:rPr>
          <w:rFonts w:ascii="Times New Roman" w:hAnsi="Times New Roman" w:cs="Times New Roman"/>
          <w:sz w:val="20"/>
          <w:szCs w:val="20"/>
          <w:lang w:val="id-ID"/>
        </w:rPr>
        <w:t>:</w:t>
      </w:r>
      <w:r w:rsidR="00962BAD" w:rsidRPr="009214CF">
        <w:rPr>
          <w:rFonts w:ascii="Times New Roman" w:hAnsi="Times New Roman" w:cs="Times New Roman"/>
          <w:sz w:val="20"/>
          <w:szCs w:val="20"/>
        </w:rPr>
        <w:t xml:space="preserve"> </w:t>
      </w:r>
      <w:r w:rsidRPr="009214CF">
        <w:rPr>
          <w:rFonts w:ascii="Times New Roman" w:hAnsi="Times New Roman" w:cs="Times New Roman"/>
          <w:i/>
          <w:sz w:val="20"/>
          <w:szCs w:val="20"/>
        </w:rPr>
        <w:t>Sales Promotion, Store Atmosphere, Hedonic Shopping Motivation, Impulsive Buying, Hypermart</w:t>
      </w:r>
      <w:r w:rsidR="00962BAD" w:rsidRPr="009214CF">
        <w:rPr>
          <w:rFonts w:ascii="Times New Roman" w:hAnsi="Times New Roman" w:cs="Times New Roman"/>
          <w:sz w:val="20"/>
          <w:szCs w:val="20"/>
        </w:rPr>
        <w:t xml:space="preserve"> </w:t>
      </w:r>
    </w:p>
    <w:p w:rsidR="00A334FA" w:rsidRDefault="00A334FA"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7367EC" w:rsidRDefault="007367EC" w:rsidP="003F738B">
      <w:pPr>
        <w:spacing w:after="0" w:line="360" w:lineRule="auto"/>
        <w:rPr>
          <w:rFonts w:ascii="Times New Roman" w:hAnsi="Times New Roman" w:cs="Times New Roman"/>
          <w:b/>
          <w:sz w:val="24"/>
          <w:szCs w:val="24"/>
        </w:rPr>
      </w:pPr>
    </w:p>
    <w:p w:rsidR="00104CFD" w:rsidRPr="000A19D9" w:rsidRDefault="000A19D9" w:rsidP="007367EC">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1. </w:t>
      </w:r>
      <w:r w:rsidR="004E5620" w:rsidRPr="000A19D9">
        <w:rPr>
          <w:rFonts w:ascii="Times New Roman" w:hAnsi="Times New Roman" w:cs="Times New Roman"/>
          <w:b/>
          <w:sz w:val="24"/>
          <w:szCs w:val="24"/>
        </w:rPr>
        <w:t>INTRODUCTION</w:t>
      </w:r>
    </w:p>
    <w:p w:rsidR="00EC0C13" w:rsidRPr="000A19D9" w:rsidRDefault="00D93DC9"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Impulsive buying behavior has attracted the interest of academic researchers because the results appear to be a contradiction between what people plan and w</w:t>
      </w:r>
      <w:r w:rsidR="00C75F42">
        <w:rPr>
          <w:rFonts w:ascii="Times New Roman" w:hAnsi="Times New Roman" w:cs="Times New Roman"/>
          <w:sz w:val="24"/>
          <w:szCs w:val="24"/>
        </w:rPr>
        <w:t>hat they finally do (Gutierrez</w:t>
      </w:r>
      <w:r w:rsidR="00C75F42">
        <w:rPr>
          <w:rFonts w:ascii="Times New Roman" w:hAnsi="Times New Roman" w:cs="Times New Roman"/>
          <w:sz w:val="24"/>
          <w:szCs w:val="24"/>
          <w:lang w:val="id-ID"/>
        </w:rPr>
        <w:t xml:space="preserve">, </w:t>
      </w:r>
      <w:r w:rsidRPr="000A19D9">
        <w:rPr>
          <w:rFonts w:ascii="Times New Roman" w:hAnsi="Times New Roman" w:cs="Times New Roman"/>
          <w:sz w:val="24"/>
          <w:szCs w:val="24"/>
        </w:rPr>
        <w:t xml:space="preserve">2004). Literature and consumers themselves recognize that impulsive buying behavior is normatively wrong, but large buying volume in various product categories are classified as impulsive buying </w:t>
      </w:r>
      <w:r w:rsidR="00BC0B7C" w:rsidRPr="000A19D9">
        <w:rPr>
          <w:rFonts w:ascii="Times New Roman" w:hAnsi="Times New Roman" w:cs="Times New Roman"/>
          <w:sz w:val="24"/>
          <w:szCs w:val="24"/>
        </w:rPr>
        <w:t xml:space="preserve">(Cobb </w:t>
      </w:r>
      <w:r w:rsidR="00C75F42">
        <w:rPr>
          <w:rFonts w:ascii="Times New Roman" w:hAnsi="Times New Roman" w:cs="Times New Roman"/>
          <w:sz w:val="24"/>
          <w:szCs w:val="24"/>
          <w:lang w:val="id-ID"/>
        </w:rPr>
        <w:t xml:space="preserve">&amp; </w:t>
      </w:r>
      <w:r w:rsidR="00BC0B7C" w:rsidRPr="000A19D9">
        <w:rPr>
          <w:rFonts w:ascii="Times New Roman" w:hAnsi="Times New Roman" w:cs="Times New Roman"/>
          <w:sz w:val="24"/>
          <w:szCs w:val="24"/>
        </w:rPr>
        <w:t>Hoyer</w:t>
      </w:r>
      <w:r w:rsidR="00C75F42">
        <w:rPr>
          <w:rFonts w:ascii="Times New Roman" w:hAnsi="Times New Roman" w:cs="Times New Roman"/>
          <w:sz w:val="24"/>
          <w:szCs w:val="24"/>
        </w:rPr>
        <w:t xml:space="preserve">, </w:t>
      </w:r>
      <w:r w:rsidR="004C756F" w:rsidRPr="000A19D9">
        <w:rPr>
          <w:rFonts w:ascii="Times New Roman" w:hAnsi="Times New Roman" w:cs="Times New Roman"/>
          <w:sz w:val="24"/>
          <w:szCs w:val="24"/>
        </w:rPr>
        <w:t xml:space="preserve">1986; Han </w:t>
      </w:r>
      <w:r w:rsidR="004C756F" w:rsidRPr="00FB0258">
        <w:rPr>
          <w:rFonts w:ascii="Times New Roman" w:hAnsi="Times New Roman" w:cs="Times New Roman"/>
          <w:i/>
          <w:sz w:val="24"/>
          <w:szCs w:val="24"/>
        </w:rPr>
        <w:t xml:space="preserve">et </w:t>
      </w:r>
      <w:r w:rsidR="00BC0B7C" w:rsidRPr="00FB0258">
        <w:rPr>
          <w:rFonts w:ascii="Times New Roman" w:hAnsi="Times New Roman" w:cs="Times New Roman"/>
          <w:i/>
          <w:sz w:val="24"/>
          <w:szCs w:val="24"/>
        </w:rPr>
        <w:t>al</w:t>
      </w:r>
      <w:r w:rsidR="00BC0B7C" w:rsidRPr="000A19D9">
        <w:rPr>
          <w:rFonts w:ascii="Times New Roman" w:hAnsi="Times New Roman" w:cs="Times New Roman"/>
          <w:sz w:val="24"/>
          <w:szCs w:val="24"/>
        </w:rPr>
        <w:t>.</w:t>
      </w:r>
      <w:r w:rsidR="00C75F42">
        <w:rPr>
          <w:rFonts w:ascii="Times New Roman" w:hAnsi="Times New Roman" w:cs="Times New Roman"/>
          <w:sz w:val="24"/>
          <w:szCs w:val="24"/>
          <w:lang w:val="id-ID"/>
        </w:rPr>
        <w:t>,</w:t>
      </w:r>
      <w:r w:rsidR="00C75F42">
        <w:rPr>
          <w:rFonts w:ascii="Times New Roman" w:hAnsi="Times New Roman" w:cs="Times New Roman"/>
          <w:sz w:val="24"/>
          <w:szCs w:val="24"/>
        </w:rPr>
        <w:t xml:space="preserve"> 1991; Rook, </w:t>
      </w:r>
      <w:r w:rsidRPr="000A19D9">
        <w:rPr>
          <w:rFonts w:ascii="Times New Roman" w:hAnsi="Times New Roman" w:cs="Times New Roman"/>
          <w:sz w:val="24"/>
          <w:szCs w:val="24"/>
        </w:rPr>
        <w:t>1987 in</w:t>
      </w:r>
      <w:r w:rsidR="00C75F42">
        <w:rPr>
          <w:rFonts w:ascii="Times New Roman" w:hAnsi="Times New Roman" w:cs="Times New Roman"/>
          <w:sz w:val="24"/>
          <w:szCs w:val="24"/>
        </w:rPr>
        <w:t xml:space="preserve"> Gutierrez, </w:t>
      </w:r>
      <w:r w:rsidR="004C756F" w:rsidRPr="000A19D9">
        <w:rPr>
          <w:rFonts w:ascii="Times New Roman" w:hAnsi="Times New Roman" w:cs="Times New Roman"/>
          <w:sz w:val="24"/>
          <w:szCs w:val="24"/>
        </w:rPr>
        <w:t>2004).</w:t>
      </w:r>
      <w:r w:rsidR="004C756F"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From consumer side, impulsive buying behavior brings negative implications, such as excessive money spending, useless buying, enduring uncertainties and risks in terms of product function and quality, and sense of guilt</w:t>
      </w:r>
      <w:r w:rsidR="004C756F" w:rsidRPr="000A19D9">
        <w:rPr>
          <w:rFonts w:ascii="Times New Roman" w:hAnsi="Times New Roman" w:cs="Times New Roman"/>
          <w:sz w:val="24"/>
          <w:szCs w:val="24"/>
        </w:rPr>
        <w:t xml:space="preserve">. </w:t>
      </w:r>
      <w:r w:rsidRPr="000A19D9">
        <w:rPr>
          <w:rFonts w:ascii="Times New Roman" w:hAnsi="Times New Roman" w:cs="Times New Roman"/>
          <w:sz w:val="24"/>
          <w:szCs w:val="24"/>
        </w:rPr>
        <w:t>Therefore, impulsive buying often considered irrationaland risky. Nevertheless</w:t>
      </w:r>
      <w:r w:rsidR="00EC0C13" w:rsidRPr="000A19D9">
        <w:rPr>
          <w:rFonts w:ascii="Times New Roman" w:hAnsi="Times New Roman" w:cs="Times New Roman"/>
          <w:sz w:val="24"/>
          <w:szCs w:val="24"/>
        </w:rPr>
        <w:t>,</w:t>
      </w:r>
      <w:r w:rsidRPr="000A19D9">
        <w:rPr>
          <w:rFonts w:ascii="Times New Roman" w:hAnsi="Times New Roman" w:cs="Times New Roman"/>
          <w:sz w:val="24"/>
          <w:szCs w:val="24"/>
        </w:rPr>
        <w:t xml:space="preserve"> the phenomenon of impulsive buying behavior is something that still happens in consumer </w:t>
      </w:r>
      <w:r w:rsidR="00EC0C13" w:rsidRPr="000A19D9">
        <w:rPr>
          <w:rFonts w:ascii="Times New Roman" w:hAnsi="Times New Roman" w:cs="Times New Roman"/>
          <w:sz w:val="24"/>
          <w:szCs w:val="24"/>
        </w:rPr>
        <w:t>shopping behavior and large-scale researches on this topic has started since about sixty years ago until present</w:t>
      </w:r>
      <w:r w:rsidR="004C756F" w:rsidRPr="000A19D9">
        <w:rPr>
          <w:rFonts w:ascii="Times New Roman" w:hAnsi="Times New Roman" w:cs="Times New Roman"/>
          <w:sz w:val="24"/>
          <w:szCs w:val="24"/>
          <w:lang w:val="id-ID"/>
        </w:rPr>
        <w:t xml:space="preserve"> (</w:t>
      </w:r>
      <w:r w:rsidR="00C75F42">
        <w:rPr>
          <w:rFonts w:ascii="Times New Roman" w:hAnsi="Times New Roman" w:cs="Times New Roman"/>
          <w:sz w:val="24"/>
          <w:szCs w:val="24"/>
        </w:rPr>
        <w:t xml:space="preserve">Gutierrez, </w:t>
      </w:r>
      <w:r w:rsidR="004C756F" w:rsidRPr="000A19D9">
        <w:rPr>
          <w:rFonts w:ascii="Times New Roman" w:hAnsi="Times New Roman" w:cs="Times New Roman"/>
          <w:sz w:val="24"/>
          <w:szCs w:val="24"/>
        </w:rPr>
        <w:t>2004</w:t>
      </w:r>
      <w:r w:rsidR="004C756F" w:rsidRPr="000A19D9">
        <w:rPr>
          <w:rFonts w:ascii="Times New Roman" w:hAnsi="Times New Roman" w:cs="Times New Roman"/>
          <w:sz w:val="24"/>
          <w:szCs w:val="24"/>
          <w:lang w:val="id-ID"/>
        </w:rPr>
        <w:t>).</w:t>
      </w:r>
      <w:r w:rsidR="00A321C4" w:rsidRPr="000A19D9">
        <w:rPr>
          <w:rFonts w:ascii="Times New Roman" w:hAnsi="Times New Roman" w:cs="Times New Roman"/>
          <w:sz w:val="24"/>
          <w:szCs w:val="24"/>
          <w:lang w:val="id-ID"/>
        </w:rPr>
        <w:t xml:space="preserve"> </w:t>
      </w:r>
    </w:p>
    <w:p w:rsidR="00701975" w:rsidRPr="000A19D9" w:rsidRDefault="00EC0C13"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Impulsive buying covers 80% of all purchases (Ka</w:t>
      </w:r>
      <w:r w:rsidR="00BC0B7C" w:rsidRPr="000A19D9">
        <w:rPr>
          <w:rFonts w:ascii="Times New Roman" w:hAnsi="Times New Roman" w:cs="Times New Roman"/>
          <w:sz w:val="24"/>
          <w:szCs w:val="24"/>
        </w:rPr>
        <w:t xml:space="preserve">cen </w:t>
      </w:r>
      <w:r w:rsidR="00C75F42">
        <w:rPr>
          <w:rFonts w:ascii="Times New Roman" w:hAnsi="Times New Roman" w:cs="Times New Roman"/>
          <w:sz w:val="24"/>
          <w:szCs w:val="24"/>
          <w:lang w:val="id-ID"/>
        </w:rPr>
        <w:t xml:space="preserve">&amp; </w:t>
      </w:r>
      <w:r w:rsidR="00BC0B7C" w:rsidRPr="000A19D9">
        <w:rPr>
          <w:rFonts w:ascii="Times New Roman" w:hAnsi="Times New Roman" w:cs="Times New Roman"/>
          <w:sz w:val="24"/>
          <w:szCs w:val="24"/>
        </w:rPr>
        <w:t>Lee</w:t>
      </w:r>
      <w:r w:rsidR="00C75F42">
        <w:rPr>
          <w:rFonts w:ascii="Times New Roman" w:hAnsi="Times New Roman" w:cs="Times New Roman"/>
          <w:sz w:val="24"/>
          <w:szCs w:val="24"/>
        </w:rPr>
        <w:t xml:space="preserve">, </w:t>
      </w:r>
      <w:r w:rsidRPr="000A19D9">
        <w:rPr>
          <w:rFonts w:ascii="Times New Roman" w:hAnsi="Times New Roman" w:cs="Times New Roman"/>
          <w:sz w:val="24"/>
          <w:szCs w:val="24"/>
        </w:rPr>
        <w:t xml:space="preserve">2002), 62% of supermarket sales and 80% of all sales in </w:t>
      </w:r>
      <w:r w:rsidR="00BC0B7C" w:rsidRPr="000A19D9">
        <w:rPr>
          <w:rFonts w:ascii="Times New Roman" w:hAnsi="Times New Roman" w:cs="Times New Roman"/>
          <w:sz w:val="24"/>
          <w:szCs w:val="24"/>
        </w:rPr>
        <w:t>certain product category (Ahmad</w:t>
      </w:r>
      <w:r w:rsidR="00C75F42">
        <w:rPr>
          <w:rFonts w:ascii="Times New Roman" w:hAnsi="Times New Roman" w:cs="Times New Roman"/>
          <w:sz w:val="24"/>
          <w:szCs w:val="24"/>
          <w:lang w:val="id-ID"/>
        </w:rPr>
        <w:t xml:space="preserve">, </w:t>
      </w:r>
      <w:r w:rsidRPr="000A19D9">
        <w:rPr>
          <w:rFonts w:ascii="Times New Roman" w:hAnsi="Times New Roman" w:cs="Times New Roman"/>
          <w:sz w:val="24"/>
          <w:szCs w:val="24"/>
        </w:rPr>
        <w:t>2011)</w:t>
      </w:r>
      <w:r w:rsidR="00BC0B7C" w:rsidRPr="000A19D9">
        <w:rPr>
          <w:rFonts w:ascii="Times New Roman" w:hAnsi="Times New Roman" w:cs="Times New Roman"/>
          <w:sz w:val="24"/>
          <w:szCs w:val="24"/>
        </w:rPr>
        <w:t xml:space="preserve">. According to Handi Irawan in </w:t>
      </w:r>
      <w:r w:rsidR="00BC0B7C" w:rsidRPr="000A19D9">
        <w:rPr>
          <w:rFonts w:ascii="Times New Roman" w:hAnsi="Times New Roman" w:cs="Times New Roman"/>
          <w:i/>
          <w:sz w:val="24"/>
          <w:szCs w:val="24"/>
        </w:rPr>
        <w:t>M</w:t>
      </w:r>
      <w:r w:rsidRPr="000A19D9">
        <w:rPr>
          <w:rFonts w:ascii="Times New Roman" w:hAnsi="Times New Roman" w:cs="Times New Roman"/>
          <w:i/>
          <w:sz w:val="24"/>
          <w:szCs w:val="24"/>
        </w:rPr>
        <w:t>arketing</w:t>
      </w:r>
      <w:r w:rsidRPr="000A19D9">
        <w:rPr>
          <w:rFonts w:ascii="Times New Roman" w:hAnsi="Times New Roman" w:cs="Times New Roman"/>
          <w:sz w:val="24"/>
          <w:szCs w:val="24"/>
        </w:rPr>
        <w:t xml:space="preserve"> magazine special edition in 2008, states that there are 10 Indonesian Consumers Character, one of which is unplanned or impulsive character. Indonesian consumers include consumers who are not used to plan everything. Even though they have, they will make a decision at last moment. One form of consumer behavior that does not have a plan is the occurrence of impulsive buying. Based on Nielsen survey</w:t>
      </w:r>
      <w:r w:rsidR="00BC0B7C" w:rsidRPr="000A19D9">
        <w:rPr>
          <w:rFonts w:ascii="Times New Roman" w:hAnsi="Times New Roman" w:cs="Times New Roman"/>
          <w:sz w:val="24"/>
          <w:szCs w:val="24"/>
          <w:lang w:val="id-ID"/>
        </w:rPr>
        <w:t xml:space="preserve"> (2008)</w:t>
      </w:r>
      <w:r w:rsidRPr="000A19D9">
        <w:rPr>
          <w:rFonts w:ascii="Times New Roman" w:hAnsi="Times New Roman" w:cs="Times New Roman"/>
          <w:sz w:val="24"/>
          <w:szCs w:val="24"/>
        </w:rPr>
        <w:t>, 85% of modern retailers tend to shop for something unplanned. The preliminary survey conducted by the author at Hypermart in Manado City in August 2017 with 30 consumers as respondents that 18 people (60%) buy products unplanned or impulsive. The preliminary survey is done by asking a question to the customers after shopping, “are there any items you bought out of your plan?”.</w:t>
      </w:r>
      <w:r w:rsidR="00D5526D" w:rsidRPr="000A19D9">
        <w:rPr>
          <w:rFonts w:ascii="Times New Roman" w:hAnsi="Times New Roman" w:cs="Times New Roman"/>
          <w:sz w:val="24"/>
          <w:szCs w:val="24"/>
          <w:lang w:val="id-ID"/>
        </w:rPr>
        <w:t xml:space="preserve"> </w:t>
      </w:r>
    </w:p>
    <w:p w:rsidR="009B60BD" w:rsidRPr="000A19D9" w:rsidRDefault="00EC0C13" w:rsidP="007367EC">
      <w:pPr>
        <w:autoSpaceDE w:val="0"/>
        <w:autoSpaceDN w:val="0"/>
        <w:adjustRightInd w:val="0"/>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sz w:val="24"/>
          <w:szCs w:val="24"/>
        </w:rPr>
        <w:t xml:space="preserve">Knowledge and understanding of consumers impulsive buying behavior and the factors that influence it become important for modern retail companies in the development of strategy in the face of </w:t>
      </w:r>
      <w:r w:rsidR="00312F32" w:rsidRPr="000A19D9">
        <w:rPr>
          <w:rFonts w:ascii="Times New Roman" w:hAnsi="Times New Roman" w:cs="Times New Roman"/>
          <w:sz w:val="24"/>
          <w:szCs w:val="24"/>
        </w:rPr>
        <w:t>increasingly competitive competition of modern retail business.</w:t>
      </w:r>
      <w:r w:rsidR="00131E65" w:rsidRPr="000A19D9">
        <w:rPr>
          <w:rFonts w:ascii="Times New Roman" w:hAnsi="Times New Roman" w:cs="Times New Roman"/>
          <w:sz w:val="24"/>
          <w:szCs w:val="24"/>
          <w:lang w:val="id-ID"/>
        </w:rPr>
        <w:t xml:space="preserve"> </w:t>
      </w:r>
    </w:p>
    <w:p w:rsidR="0018504D" w:rsidRPr="000A19D9" w:rsidRDefault="00312F32"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rPr>
        <w:t>Several researches on impulsive buying have been done, mostly developed in developed countries such as United States and European countries, as well in some developing countries, including Indonesia. In this research, marketing researchers and consumer behavior focused primarily on identifying factors that i</w:t>
      </w:r>
      <w:r w:rsidR="00BC0B7C" w:rsidRPr="000A19D9">
        <w:rPr>
          <w:rFonts w:ascii="Times New Roman" w:hAnsi="Times New Roman" w:cs="Times New Roman"/>
          <w:sz w:val="24"/>
          <w:szCs w:val="24"/>
        </w:rPr>
        <w:t xml:space="preserve">ncrease impulsive buying (Tinne </w:t>
      </w:r>
      <w:r w:rsidRPr="000A19D9">
        <w:rPr>
          <w:rFonts w:ascii="Times New Roman" w:hAnsi="Times New Roman" w:cs="Times New Roman"/>
          <w:sz w:val="24"/>
          <w:szCs w:val="24"/>
        </w:rPr>
        <w:t>2010). In Indonesia, especially in Manado City, research on impulsive buying and the factors that influence it is still very little</w:t>
      </w:r>
      <w:r w:rsidR="002C113A" w:rsidRPr="000A19D9">
        <w:rPr>
          <w:rFonts w:ascii="Times New Roman" w:hAnsi="Times New Roman" w:cs="Times New Roman"/>
          <w:sz w:val="24"/>
          <w:szCs w:val="24"/>
          <w:lang w:val="id-ID"/>
        </w:rPr>
        <w:t xml:space="preserve">. </w:t>
      </w:r>
    </w:p>
    <w:p w:rsidR="0018504D" w:rsidRPr="000A19D9" w:rsidRDefault="00103FC0"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lastRenderedPageBreak/>
        <w:t xml:space="preserve">Wood (1998) </w:t>
      </w:r>
      <w:r w:rsidR="00312F32" w:rsidRPr="000A19D9">
        <w:rPr>
          <w:rFonts w:ascii="Times New Roman" w:hAnsi="Times New Roman" w:cs="Times New Roman"/>
          <w:sz w:val="24"/>
          <w:szCs w:val="24"/>
        </w:rPr>
        <w:t xml:space="preserve">found that age is an important determinant in predicting impulsive buying; </w:t>
      </w:r>
      <w:r w:rsidR="00BC0B7C" w:rsidRPr="000A19D9">
        <w:rPr>
          <w:rFonts w:ascii="Times New Roman" w:hAnsi="Times New Roman" w:cs="Times New Roman"/>
          <w:sz w:val="24"/>
          <w:szCs w:val="24"/>
          <w:lang w:val="id-ID"/>
        </w:rPr>
        <w:t xml:space="preserve">Dittmar et. al </w:t>
      </w:r>
      <w:r w:rsidRPr="000A19D9">
        <w:rPr>
          <w:rFonts w:ascii="Times New Roman" w:hAnsi="Times New Roman" w:cs="Times New Roman"/>
          <w:sz w:val="24"/>
          <w:szCs w:val="24"/>
          <w:lang w:val="id-ID"/>
        </w:rPr>
        <w:t xml:space="preserve">(1996) </w:t>
      </w:r>
      <w:r w:rsidR="00312F32" w:rsidRPr="000A19D9">
        <w:rPr>
          <w:rFonts w:ascii="Times New Roman" w:hAnsi="Times New Roman" w:cs="Times New Roman"/>
          <w:sz w:val="24"/>
          <w:szCs w:val="24"/>
        </w:rPr>
        <w:t>found that sex influences impulsive buying</w:t>
      </w:r>
      <w:r w:rsidR="00BD1D8F" w:rsidRPr="000A19D9">
        <w:rPr>
          <w:rFonts w:ascii="Times New Roman" w:hAnsi="Times New Roman" w:cs="Times New Roman"/>
          <w:sz w:val="24"/>
          <w:szCs w:val="24"/>
          <w:lang w:val="id-ID"/>
        </w:rPr>
        <w:t xml:space="preserve">; </w:t>
      </w:r>
      <w:r w:rsidR="00BC0B7C" w:rsidRPr="000A19D9">
        <w:rPr>
          <w:rFonts w:ascii="Times New Roman" w:hAnsi="Times New Roman" w:cs="Times New Roman"/>
          <w:sz w:val="24"/>
          <w:szCs w:val="24"/>
          <w:lang w:val="id-ID"/>
        </w:rPr>
        <w:t xml:space="preserve">Kacen </w:t>
      </w:r>
      <w:r w:rsidR="00C75F42">
        <w:rPr>
          <w:rFonts w:ascii="Times New Roman" w:hAnsi="Times New Roman" w:cs="Times New Roman"/>
          <w:sz w:val="24"/>
          <w:szCs w:val="24"/>
          <w:lang w:val="id-ID"/>
        </w:rPr>
        <w:t xml:space="preserve">&amp; </w:t>
      </w:r>
      <w:r w:rsidR="00BD1D8F" w:rsidRPr="000A19D9">
        <w:rPr>
          <w:rFonts w:ascii="Times New Roman" w:hAnsi="Times New Roman" w:cs="Times New Roman"/>
          <w:sz w:val="24"/>
          <w:szCs w:val="24"/>
          <w:lang w:val="id-ID"/>
        </w:rPr>
        <w:t xml:space="preserve">Lee (2002) </w:t>
      </w:r>
      <w:r w:rsidR="00312F32" w:rsidRPr="000A19D9">
        <w:rPr>
          <w:rFonts w:ascii="Times New Roman" w:hAnsi="Times New Roman" w:cs="Times New Roman"/>
          <w:sz w:val="24"/>
          <w:szCs w:val="24"/>
        </w:rPr>
        <w:t>found that culture influences impulsive buying, both regional or individual level</w:t>
      </w:r>
      <w:r w:rsidR="00BD1D8F" w:rsidRPr="000A19D9">
        <w:rPr>
          <w:rFonts w:ascii="Times New Roman" w:hAnsi="Times New Roman" w:cs="Times New Roman"/>
          <w:sz w:val="24"/>
          <w:szCs w:val="24"/>
          <w:lang w:val="id-ID"/>
        </w:rPr>
        <w:t xml:space="preserve">; Beatty </w:t>
      </w:r>
      <w:r w:rsidR="00C75F42">
        <w:rPr>
          <w:rFonts w:ascii="Times New Roman" w:hAnsi="Times New Roman" w:cs="Times New Roman"/>
          <w:sz w:val="24"/>
          <w:szCs w:val="24"/>
          <w:lang w:val="id-ID"/>
        </w:rPr>
        <w:t xml:space="preserve">&amp; </w:t>
      </w:r>
      <w:r w:rsidR="00BD1D8F" w:rsidRPr="000A19D9">
        <w:rPr>
          <w:rFonts w:ascii="Times New Roman" w:hAnsi="Times New Roman" w:cs="Times New Roman"/>
          <w:sz w:val="24"/>
          <w:szCs w:val="24"/>
          <w:lang w:val="id-ID"/>
        </w:rPr>
        <w:t>Ferre</w:t>
      </w:r>
      <w:r w:rsidR="0074772B" w:rsidRPr="000A19D9">
        <w:rPr>
          <w:rFonts w:ascii="Times New Roman" w:hAnsi="Times New Roman" w:cs="Times New Roman"/>
          <w:sz w:val="24"/>
          <w:szCs w:val="24"/>
          <w:lang w:val="id-ID"/>
        </w:rPr>
        <w:t xml:space="preserve">l (1998) </w:t>
      </w:r>
      <w:r w:rsidR="00312F32" w:rsidRPr="000A19D9">
        <w:rPr>
          <w:rFonts w:ascii="Times New Roman" w:hAnsi="Times New Roman" w:cs="Times New Roman"/>
          <w:sz w:val="24"/>
          <w:szCs w:val="24"/>
        </w:rPr>
        <w:t>found that emotion (affection) or mood from individual is an important determinant of impulsive buying</w:t>
      </w:r>
      <w:r w:rsidR="00CC4E5D" w:rsidRPr="000A19D9">
        <w:rPr>
          <w:rFonts w:ascii="Times New Roman" w:hAnsi="Times New Roman" w:cs="Times New Roman"/>
          <w:sz w:val="24"/>
          <w:szCs w:val="24"/>
          <w:lang w:val="id-ID"/>
        </w:rPr>
        <w:t xml:space="preserve">; </w:t>
      </w:r>
      <w:r w:rsidR="00B63FFE" w:rsidRPr="000A19D9">
        <w:rPr>
          <w:rFonts w:ascii="Times New Roman" w:hAnsi="Times New Roman" w:cs="Times New Roman"/>
          <w:sz w:val="24"/>
          <w:szCs w:val="24"/>
        </w:rPr>
        <w:t xml:space="preserve">Hausman </w:t>
      </w:r>
      <w:r w:rsidR="00B63FFE" w:rsidRPr="000A19D9">
        <w:rPr>
          <w:rFonts w:ascii="Times New Roman" w:hAnsi="Times New Roman" w:cs="Times New Roman"/>
          <w:sz w:val="24"/>
          <w:szCs w:val="24"/>
          <w:lang w:val="id-ID"/>
        </w:rPr>
        <w:t xml:space="preserve">(2000) </w:t>
      </w:r>
      <w:r w:rsidR="00312F32" w:rsidRPr="000A19D9">
        <w:rPr>
          <w:rFonts w:ascii="Times New Roman" w:hAnsi="Times New Roman" w:cs="Times New Roman"/>
          <w:sz w:val="24"/>
          <w:szCs w:val="24"/>
        </w:rPr>
        <w:t xml:space="preserve">found that impulsive buying behavior is done by consumers to satisfy hedonic desires such as fun, discovering and feeling new things, fantasy, social interaction, and emotional; </w:t>
      </w:r>
      <w:r w:rsidR="00BC0B7C" w:rsidRPr="000A19D9">
        <w:rPr>
          <w:rFonts w:ascii="Times New Roman" w:hAnsi="Times New Roman" w:cs="Times New Roman"/>
          <w:sz w:val="24"/>
          <w:szCs w:val="24"/>
          <w:lang w:val="id-ID"/>
        </w:rPr>
        <w:t xml:space="preserve">Beatty </w:t>
      </w:r>
      <w:r w:rsidR="00C75F42">
        <w:rPr>
          <w:rFonts w:ascii="Times New Roman" w:hAnsi="Times New Roman" w:cs="Times New Roman"/>
          <w:sz w:val="24"/>
          <w:szCs w:val="24"/>
          <w:lang w:val="id-ID"/>
        </w:rPr>
        <w:t xml:space="preserve">&amp; </w:t>
      </w:r>
      <w:r w:rsidR="00E92CF2" w:rsidRPr="000A19D9">
        <w:rPr>
          <w:rFonts w:ascii="Times New Roman" w:hAnsi="Times New Roman" w:cs="Times New Roman"/>
          <w:sz w:val="24"/>
          <w:szCs w:val="24"/>
          <w:lang w:val="id-ID"/>
        </w:rPr>
        <w:t xml:space="preserve">Ferrel (1998) </w:t>
      </w:r>
      <w:r w:rsidR="00312F32" w:rsidRPr="000A19D9">
        <w:rPr>
          <w:rFonts w:ascii="Times New Roman" w:hAnsi="Times New Roman" w:cs="Times New Roman"/>
          <w:sz w:val="24"/>
          <w:szCs w:val="24"/>
        </w:rPr>
        <w:t>found that propensity to buy impulsively associated with impulsive buying</w:t>
      </w:r>
      <w:r w:rsidR="00E92CF2" w:rsidRPr="000A19D9">
        <w:rPr>
          <w:rFonts w:ascii="Times New Roman" w:hAnsi="Times New Roman" w:cs="Times New Roman"/>
          <w:sz w:val="24"/>
          <w:szCs w:val="24"/>
          <w:lang w:val="id-ID"/>
        </w:rPr>
        <w:t>.</w:t>
      </w:r>
    </w:p>
    <w:p w:rsidR="00E92CF2" w:rsidRPr="000A19D9" w:rsidRDefault="00A11524"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Youn </w:t>
      </w:r>
      <w:r w:rsidR="00C75F42">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Faber (2000) </w:t>
      </w:r>
      <w:r w:rsidR="00312F32" w:rsidRPr="000A19D9">
        <w:rPr>
          <w:rFonts w:ascii="Times New Roman" w:hAnsi="Times New Roman" w:cs="Times New Roman"/>
          <w:sz w:val="24"/>
          <w:szCs w:val="24"/>
        </w:rPr>
        <w:t>foun</w:t>
      </w:r>
      <w:r w:rsidR="00811F8E" w:rsidRPr="000A19D9">
        <w:rPr>
          <w:rFonts w:ascii="Times New Roman" w:hAnsi="Times New Roman" w:cs="Times New Roman"/>
          <w:sz w:val="24"/>
          <w:szCs w:val="24"/>
        </w:rPr>
        <w:t>d that atmosphere of a store increases likelihood of impulsive buying</w:t>
      </w:r>
      <w:r w:rsidRPr="000A19D9">
        <w:rPr>
          <w:rFonts w:ascii="Times New Roman" w:hAnsi="Times New Roman" w:cs="Times New Roman"/>
          <w:sz w:val="24"/>
          <w:szCs w:val="24"/>
          <w:lang w:val="id-ID"/>
        </w:rPr>
        <w:t>; Iyer</w:t>
      </w:r>
      <w:r w:rsidR="00B63B69" w:rsidRPr="000A19D9">
        <w:rPr>
          <w:rFonts w:ascii="Times New Roman" w:hAnsi="Times New Roman" w:cs="Times New Roman"/>
          <w:sz w:val="24"/>
          <w:szCs w:val="24"/>
          <w:lang w:val="id-ID"/>
        </w:rPr>
        <w:t xml:space="preserve"> </w:t>
      </w:r>
      <w:r w:rsidR="00C75F42">
        <w:rPr>
          <w:rFonts w:ascii="Times New Roman" w:hAnsi="Times New Roman" w:cs="Times New Roman"/>
          <w:sz w:val="24"/>
          <w:szCs w:val="24"/>
          <w:lang w:val="id-ID"/>
        </w:rPr>
        <w:t xml:space="preserve">&amp; </w:t>
      </w:r>
      <w:r w:rsidR="00B63B69" w:rsidRPr="000A19D9">
        <w:rPr>
          <w:rFonts w:ascii="Times New Roman" w:hAnsi="Times New Roman" w:cs="Times New Roman"/>
          <w:sz w:val="24"/>
          <w:szCs w:val="24"/>
          <w:lang w:val="id-ID"/>
        </w:rPr>
        <w:t>Ahlawat</w:t>
      </w:r>
      <w:r w:rsidRPr="000A19D9">
        <w:rPr>
          <w:rFonts w:ascii="Times New Roman" w:hAnsi="Times New Roman" w:cs="Times New Roman"/>
          <w:sz w:val="24"/>
          <w:szCs w:val="24"/>
          <w:lang w:val="id-ID"/>
        </w:rPr>
        <w:t xml:space="preserve"> (1987) </w:t>
      </w:r>
      <w:r w:rsidR="00811F8E" w:rsidRPr="000A19D9">
        <w:rPr>
          <w:rFonts w:ascii="Times New Roman" w:hAnsi="Times New Roman" w:cs="Times New Roman"/>
          <w:sz w:val="24"/>
          <w:szCs w:val="24"/>
        </w:rPr>
        <w:t>found that consumers tend to be impulsive in the type of food store</w:t>
      </w:r>
      <w:r w:rsidR="008F016B" w:rsidRPr="000A19D9">
        <w:rPr>
          <w:rFonts w:ascii="Times New Roman" w:hAnsi="Times New Roman" w:cs="Times New Roman"/>
          <w:sz w:val="24"/>
          <w:szCs w:val="24"/>
          <w:lang w:val="id-ID"/>
        </w:rPr>
        <w:t xml:space="preserve">. </w:t>
      </w:r>
      <w:r w:rsidR="00811F8E" w:rsidRPr="000A19D9">
        <w:rPr>
          <w:rFonts w:ascii="Times New Roman" w:hAnsi="Times New Roman" w:cs="Times New Roman"/>
          <w:sz w:val="24"/>
          <w:szCs w:val="24"/>
        </w:rPr>
        <w:t xml:space="preserve">According with </w:t>
      </w:r>
      <w:r w:rsidR="00BC0B7C" w:rsidRPr="000A19D9">
        <w:rPr>
          <w:rFonts w:ascii="Times New Roman" w:hAnsi="Times New Roman" w:cs="Times New Roman"/>
          <w:sz w:val="24"/>
          <w:szCs w:val="24"/>
        </w:rPr>
        <w:t xml:space="preserve">situational factor, Beatty </w:t>
      </w:r>
      <w:r w:rsidR="00C75F42">
        <w:rPr>
          <w:rFonts w:ascii="Times New Roman" w:hAnsi="Times New Roman" w:cs="Times New Roman"/>
          <w:sz w:val="24"/>
          <w:szCs w:val="24"/>
          <w:lang w:val="id-ID"/>
        </w:rPr>
        <w:t xml:space="preserve">&amp; </w:t>
      </w:r>
      <w:r w:rsidR="00811F8E" w:rsidRPr="000A19D9">
        <w:rPr>
          <w:rFonts w:ascii="Times New Roman" w:hAnsi="Times New Roman" w:cs="Times New Roman"/>
          <w:sz w:val="24"/>
          <w:szCs w:val="24"/>
        </w:rPr>
        <w:t>Ferrel (1998) found that time and money availability affected impulsive buying. According with product character</w:t>
      </w:r>
      <w:r w:rsidR="00BC0B7C" w:rsidRPr="000A19D9">
        <w:rPr>
          <w:rFonts w:ascii="Times New Roman" w:hAnsi="Times New Roman" w:cs="Times New Roman"/>
          <w:sz w:val="24"/>
          <w:szCs w:val="24"/>
        </w:rPr>
        <w:t xml:space="preserve">istics, Babin </w:t>
      </w:r>
      <w:r w:rsidR="00BC0B7C" w:rsidRPr="00FB0258">
        <w:rPr>
          <w:rFonts w:ascii="Times New Roman" w:hAnsi="Times New Roman" w:cs="Times New Roman"/>
          <w:i/>
          <w:sz w:val="24"/>
          <w:szCs w:val="24"/>
        </w:rPr>
        <w:t>et. al</w:t>
      </w:r>
      <w:r w:rsidR="00BC0B7C" w:rsidRPr="000A19D9">
        <w:rPr>
          <w:rFonts w:ascii="Times New Roman" w:hAnsi="Times New Roman" w:cs="Times New Roman"/>
          <w:sz w:val="24"/>
          <w:szCs w:val="24"/>
        </w:rPr>
        <w:t xml:space="preserve"> </w:t>
      </w:r>
      <w:r w:rsidR="00811F8E" w:rsidRPr="000A19D9">
        <w:rPr>
          <w:rFonts w:ascii="Times New Roman" w:hAnsi="Times New Roman" w:cs="Times New Roman"/>
          <w:sz w:val="24"/>
          <w:szCs w:val="24"/>
        </w:rPr>
        <w:t>(1994) found that impulsive buying occurred in the case of hedonistic product categ</w:t>
      </w:r>
      <w:r w:rsidR="00BC0B7C" w:rsidRPr="000A19D9">
        <w:rPr>
          <w:rFonts w:ascii="Times New Roman" w:hAnsi="Times New Roman" w:cs="Times New Roman"/>
          <w:sz w:val="24"/>
          <w:szCs w:val="24"/>
        </w:rPr>
        <w:t xml:space="preserve">ories; Zhou </w:t>
      </w:r>
      <w:r w:rsidR="00C75F42">
        <w:rPr>
          <w:rFonts w:ascii="Times New Roman" w:hAnsi="Times New Roman" w:cs="Times New Roman"/>
          <w:sz w:val="24"/>
          <w:szCs w:val="24"/>
          <w:lang w:val="id-ID"/>
        </w:rPr>
        <w:t xml:space="preserve">&amp; </w:t>
      </w:r>
      <w:r w:rsidR="00811F8E" w:rsidRPr="000A19D9">
        <w:rPr>
          <w:rFonts w:ascii="Times New Roman" w:hAnsi="Times New Roman" w:cs="Times New Roman"/>
          <w:sz w:val="24"/>
          <w:szCs w:val="24"/>
        </w:rPr>
        <w:t>Wong (2003) found that sales promotion, product discount, or cheaper prices affect impulsive buying</w:t>
      </w:r>
      <w:r w:rsidR="00456263" w:rsidRPr="000A19D9">
        <w:rPr>
          <w:rFonts w:ascii="Times New Roman" w:hAnsi="Times New Roman" w:cs="Times New Roman"/>
          <w:sz w:val="24"/>
          <w:szCs w:val="24"/>
          <w:lang w:val="id-ID"/>
        </w:rPr>
        <w:t>.</w:t>
      </w:r>
    </w:p>
    <w:p w:rsidR="00C763F6" w:rsidRPr="000A19D9" w:rsidRDefault="00811F8E"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rPr>
        <w:t>Nevertheless, several studies yield different findings</w:t>
      </w:r>
      <w:r w:rsidR="00BC0B7C" w:rsidRPr="000A19D9">
        <w:rPr>
          <w:rFonts w:ascii="Times New Roman" w:hAnsi="Times New Roman" w:cs="Times New Roman"/>
          <w:sz w:val="24"/>
          <w:szCs w:val="24"/>
        </w:rPr>
        <w:t xml:space="preserve"> on certain factors. Crawford </w:t>
      </w:r>
      <w:r w:rsidR="00C75F42">
        <w:rPr>
          <w:rFonts w:ascii="Times New Roman" w:hAnsi="Times New Roman" w:cs="Times New Roman"/>
          <w:sz w:val="24"/>
          <w:szCs w:val="24"/>
          <w:lang w:val="id-ID"/>
        </w:rPr>
        <w:t xml:space="preserve">&amp; </w:t>
      </w:r>
      <w:r w:rsidR="00BC0B7C" w:rsidRPr="000A19D9">
        <w:rPr>
          <w:rFonts w:ascii="Times New Roman" w:hAnsi="Times New Roman" w:cs="Times New Roman"/>
          <w:sz w:val="24"/>
          <w:szCs w:val="24"/>
        </w:rPr>
        <w:t xml:space="preserve">Melewar (2003); Park </w:t>
      </w:r>
      <w:r w:rsidR="00C75F42">
        <w:rPr>
          <w:rFonts w:ascii="Times New Roman" w:hAnsi="Times New Roman" w:cs="Times New Roman"/>
          <w:sz w:val="24"/>
          <w:szCs w:val="24"/>
          <w:lang w:val="id-ID"/>
        </w:rPr>
        <w:t xml:space="preserve">&amp; </w:t>
      </w:r>
      <w:r w:rsidRPr="000A19D9">
        <w:rPr>
          <w:rFonts w:ascii="Times New Roman" w:hAnsi="Times New Roman" w:cs="Times New Roman"/>
          <w:sz w:val="24"/>
          <w:szCs w:val="24"/>
        </w:rPr>
        <w:t>Lennon (2006); Soars (2009); and</w:t>
      </w:r>
      <w:r w:rsidR="000949DB" w:rsidRPr="000A19D9">
        <w:rPr>
          <w:rFonts w:ascii="Times New Roman" w:hAnsi="Times New Roman" w:cs="Times New Roman"/>
          <w:sz w:val="24"/>
          <w:szCs w:val="24"/>
        </w:rPr>
        <w:t xml:space="preserve"> Graa </w:t>
      </w:r>
      <w:r w:rsidR="000949DB" w:rsidRPr="00FB0258">
        <w:rPr>
          <w:rFonts w:ascii="Times New Roman" w:hAnsi="Times New Roman" w:cs="Times New Roman"/>
          <w:i/>
          <w:sz w:val="24"/>
          <w:szCs w:val="24"/>
        </w:rPr>
        <w:t>et. al</w:t>
      </w:r>
      <w:r w:rsidR="000949DB" w:rsidRPr="000A19D9">
        <w:rPr>
          <w:rFonts w:ascii="Times New Roman" w:hAnsi="Times New Roman" w:cs="Times New Roman"/>
          <w:sz w:val="24"/>
          <w:szCs w:val="24"/>
        </w:rPr>
        <w:t xml:space="preserve"> </w:t>
      </w:r>
      <w:r w:rsidRPr="000A19D9">
        <w:rPr>
          <w:rFonts w:ascii="Times New Roman" w:hAnsi="Times New Roman" w:cs="Times New Roman"/>
          <w:sz w:val="24"/>
          <w:szCs w:val="24"/>
        </w:rPr>
        <w:t>(2014) found an influence of store atmosphere on impulsive buying. H</w:t>
      </w:r>
      <w:r w:rsidR="000949DB" w:rsidRPr="000A19D9">
        <w:rPr>
          <w:rFonts w:ascii="Times New Roman" w:hAnsi="Times New Roman" w:cs="Times New Roman"/>
          <w:sz w:val="24"/>
          <w:szCs w:val="24"/>
        </w:rPr>
        <w:t xml:space="preserve">owever, the results of Tendai </w:t>
      </w:r>
      <w:r w:rsidR="00C75F42">
        <w:rPr>
          <w:rFonts w:ascii="Times New Roman" w:hAnsi="Times New Roman" w:cs="Times New Roman"/>
          <w:sz w:val="24"/>
          <w:szCs w:val="24"/>
          <w:lang w:val="id-ID"/>
        </w:rPr>
        <w:t xml:space="preserve">&amp; </w:t>
      </w:r>
      <w:r w:rsidRPr="000A19D9">
        <w:rPr>
          <w:rFonts w:ascii="Times New Roman" w:hAnsi="Times New Roman" w:cs="Times New Roman"/>
          <w:sz w:val="24"/>
          <w:szCs w:val="24"/>
        </w:rPr>
        <w:t>Crispen (2009) shows that factors related to store atmosphere such as customer density, perfume in store, background music, and ventilation have no significant effect on impulsive buying</w:t>
      </w:r>
      <w:r w:rsidR="00C763F6" w:rsidRPr="000A19D9">
        <w:rPr>
          <w:rFonts w:ascii="Times New Roman" w:hAnsi="Times New Roman" w:cs="Times New Roman"/>
          <w:sz w:val="24"/>
          <w:szCs w:val="24"/>
        </w:rPr>
        <w:t>.</w:t>
      </w:r>
    </w:p>
    <w:p w:rsidR="00C763F6" w:rsidRPr="000A19D9" w:rsidRDefault="000949DB"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Zhou </w:t>
      </w:r>
      <w:r w:rsidR="00C75F42">
        <w:rPr>
          <w:rFonts w:ascii="Times New Roman" w:hAnsi="Times New Roman" w:cs="Times New Roman"/>
          <w:sz w:val="24"/>
          <w:szCs w:val="24"/>
          <w:lang w:val="id-ID"/>
        </w:rPr>
        <w:t xml:space="preserve">&amp; </w:t>
      </w:r>
      <w:r w:rsidR="00811F8E" w:rsidRPr="000A19D9">
        <w:rPr>
          <w:rFonts w:ascii="Times New Roman" w:hAnsi="Times New Roman" w:cs="Times New Roman"/>
          <w:sz w:val="24"/>
          <w:szCs w:val="24"/>
        </w:rPr>
        <w:t>Wong (2003) found that sales promotion, product discount and cheaper price aff</w:t>
      </w:r>
      <w:r w:rsidRPr="000A19D9">
        <w:rPr>
          <w:rFonts w:ascii="Times New Roman" w:hAnsi="Times New Roman" w:cs="Times New Roman"/>
          <w:sz w:val="24"/>
          <w:szCs w:val="24"/>
        </w:rPr>
        <w:t xml:space="preserve">ected impulsive buying; Tendai </w:t>
      </w:r>
      <w:r w:rsidR="00C75F42">
        <w:rPr>
          <w:rFonts w:ascii="Times New Roman" w:hAnsi="Times New Roman" w:cs="Times New Roman"/>
          <w:sz w:val="24"/>
          <w:szCs w:val="24"/>
          <w:lang w:val="id-ID"/>
        </w:rPr>
        <w:t xml:space="preserve">&amp; </w:t>
      </w:r>
      <w:r w:rsidR="00811F8E" w:rsidRPr="000A19D9">
        <w:rPr>
          <w:rFonts w:ascii="Times New Roman" w:hAnsi="Times New Roman" w:cs="Times New Roman"/>
          <w:sz w:val="24"/>
          <w:szCs w:val="24"/>
        </w:rPr>
        <w:t>Crispen (2009) found that in-store promotional factors such as coupon, voucher, promotion &amp; advertisement and low prices significantly affected</w:t>
      </w:r>
      <w:r w:rsidRPr="000A19D9">
        <w:rPr>
          <w:rFonts w:ascii="Times New Roman" w:hAnsi="Times New Roman" w:cs="Times New Roman"/>
          <w:sz w:val="24"/>
          <w:szCs w:val="24"/>
        </w:rPr>
        <w:t xml:space="preserve"> impulsive b</w:t>
      </w:r>
      <w:r w:rsidR="00C75F42">
        <w:rPr>
          <w:rFonts w:ascii="Times New Roman" w:hAnsi="Times New Roman" w:cs="Times New Roman"/>
          <w:sz w:val="24"/>
          <w:szCs w:val="24"/>
        </w:rPr>
        <w:t xml:space="preserve">uying; Karbasivar &amp; </w:t>
      </w:r>
      <w:r w:rsidR="00811F8E" w:rsidRPr="000A19D9">
        <w:rPr>
          <w:rFonts w:ascii="Times New Roman" w:hAnsi="Times New Roman" w:cs="Times New Roman"/>
          <w:sz w:val="24"/>
          <w:szCs w:val="24"/>
        </w:rPr>
        <w:t xml:space="preserve">Yarahmadi (2011) found that </w:t>
      </w:r>
      <w:r w:rsidR="00BA125C" w:rsidRPr="000A19D9">
        <w:rPr>
          <w:rFonts w:ascii="Times New Roman" w:hAnsi="Times New Roman" w:cs="Times New Roman"/>
          <w:sz w:val="24"/>
          <w:szCs w:val="24"/>
        </w:rPr>
        <w:t>sales promotion approach is free product and discount price have an eff</w:t>
      </w:r>
      <w:r w:rsidRPr="000A19D9">
        <w:rPr>
          <w:rFonts w:ascii="Times New Roman" w:hAnsi="Times New Roman" w:cs="Times New Roman"/>
          <w:sz w:val="24"/>
          <w:szCs w:val="24"/>
        </w:rPr>
        <w:t xml:space="preserve">ect on impulsive buying and Xu </w:t>
      </w:r>
      <w:r w:rsidR="00C75F42">
        <w:rPr>
          <w:rFonts w:ascii="Times New Roman" w:hAnsi="Times New Roman" w:cs="Times New Roman"/>
          <w:sz w:val="24"/>
          <w:szCs w:val="24"/>
          <w:lang w:val="id-ID"/>
        </w:rPr>
        <w:t xml:space="preserve">&amp; </w:t>
      </w:r>
      <w:r w:rsidR="00BA125C" w:rsidRPr="000A19D9">
        <w:rPr>
          <w:rFonts w:ascii="Times New Roman" w:hAnsi="Times New Roman" w:cs="Times New Roman"/>
          <w:sz w:val="24"/>
          <w:szCs w:val="24"/>
        </w:rPr>
        <w:t>Huang (2014) found that two forms of sales promotion is discount price and bonus packaging have an effect on online impulsive buying. But Nagadeepa</w:t>
      </w:r>
      <w:r w:rsidRPr="000A19D9">
        <w:rPr>
          <w:rFonts w:ascii="Times New Roman" w:hAnsi="Times New Roman" w:cs="Times New Roman"/>
          <w:sz w:val="24"/>
          <w:szCs w:val="24"/>
          <w:lang w:val="id-ID"/>
        </w:rPr>
        <w:t xml:space="preserve"> </w:t>
      </w:r>
      <w:r w:rsidRPr="00FB0258">
        <w:rPr>
          <w:rFonts w:ascii="Times New Roman" w:hAnsi="Times New Roman" w:cs="Times New Roman"/>
          <w:i/>
          <w:sz w:val="24"/>
          <w:szCs w:val="24"/>
          <w:lang w:val="id-ID"/>
        </w:rPr>
        <w:t>et. al</w:t>
      </w:r>
      <w:r w:rsidR="00BA125C" w:rsidRPr="000A19D9">
        <w:rPr>
          <w:rFonts w:ascii="Times New Roman" w:hAnsi="Times New Roman" w:cs="Times New Roman"/>
          <w:sz w:val="24"/>
          <w:szCs w:val="24"/>
        </w:rPr>
        <w:t xml:space="preserve"> (2015) result study shows that three sales promotion techniques, there are coupon, price packaging and contest have no effect on impulsive buying.</w:t>
      </w:r>
      <w:r w:rsidR="00D11DFE" w:rsidRPr="000A19D9">
        <w:rPr>
          <w:rFonts w:ascii="Times New Roman" w:hAnsi="Times New Roman" w:cs="Times New Roman"/>
          <w:sz w:val="24"/>
          <w:szCs w:val="24"/>
          <w:lang w:val="id-ID"/>
        </w:rPr>
        <w:t xml:space="preserve"> </w:t>
      </w:r>
    </w:p>
    <w:p w:rsidR="00ED5D67" w:rsidRPr="000A19D9" w:rsidRDefault="00ED5D67"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 xml:space="preserve">Store atmosphere can affect the creation of consumer hedonic value (Coley </w:t>
      </w:r>
      <w:r w:rsidR="00C75F42">
        <w:rPr>
          <w:rFonts w:ascii="Times New Roman" w:hAnsi="Times New Roman" w:cs="Times New Roman"/>
          <w:sz w:val="24"/>
          <w:szCs w:val="24"/>
          <w:lang w:val="id-ID"/>
        </w:rPr>
        <w:t xml:space="preserve">&amp; </w:t>
      </w:r>
      <w:r w:rsidRPr="000A19D9">
        <w:rPr>
          <w:rFonts w:ascii="Times New Roman" w:hAnsi="Times New Roman" w:cs="Times New Roman"/>
          <w:sz w:val="24"/>
          <w:szCs w:val="24"/>
        </w:rPr>
        <w:t>Burgess, 20</w:t>
      </w:r>
      <w:r w:rsidR="000949DB" w:rsidRPr="000A19D9">
        <w:rPr>
          <w:rFonts w:ascii="Times New Roman" w:hAnsi="Times New Roman" w:cs="Times New Roman"/>
          <w:sz w:val="24"/>
          <w:szCs w:val="24"/>
        </w:rPr>
        <w:t xml:space="preserve">03); Ballantine </w:t>
      </w:r>
      <w:r w:rsidR="000949DB" w:rsidRPr="00FB0258">
        <w:rPr>
          <w:rFonts w:ascii="Times New Roman" w:hAnsi="Times New Roman" w:cs="Times New Roman"/>
          <w:i/>
          <w:sz w:val="24"/>
          <w:szCs w:val="24"/>
        </w:rPr>
        <w:t>et. al</w:t>
      </w:r>
      <w:r w:rsidR="000949DB" w:rsidRPr="000A19D9">
        <w:rPr>
          <w:rFonts w:ascii="Times New Roman" w:hAnsi="Times New Roman" w:cs="Times New Roman"/>
          <w:sz w:val="24"/>
          <w:szCs w:val="24"/>
        </w:rPr>
        <w:t xml:space="preserve"> </w:t>
      </w:r>
      <w:r w:rsidRPr="000A19D9">
        <w:rPr>
          <w:rFonts w:ascii="Times New Roman" w:hAnsi="Times New Roman" w:cs="Times New Roman"/>
          <w:sz w:val="24"/>
          <w:szCs w:val="24"/>
        </w:rPr>
        <w:t>(2010) found that the elements of store atmosphere can make shopping experience more enjoyable so to awaken consumer emotions and create</w:t>
      </w:r>
      <w:r w:rsidR="000949DB" w:rsidRPr="000A19D9">
        <w:rPr>
          <w:rFonts w:ascii="Times New Roman" w:hAnsi="Times New Roman" w:cs="Times New Roman"/>
          <w:sz w:val="24"/>
          <w:szCs w:val="24"/>
        </w:rPr>
        <w:t xml:space="preserve"> hedonic value; Zhang </w:t>
      </w:r>
      <w:r w:rsidR="000949DB" w:rsidRPr="00FB0258">
        <w:rPr>
          <w:rFonts w:ascii="Times New Roman" w:hAnsi="Times New Roman" w:cs="Times New Roman"/>
          <w:i/>
          <w:sz w:val="24"/>
          <w:szCs w:val="24"/>
        </w:rPr>
        <w:t>et. al</w:t>
      </w:r>
      <w:r w:rsidR="000949DB" w:rsidRPr="000A19D9">
        <w:rPr>
          <w:rFonts w:ascii="Times New Roman" w:hAnsi="Times New Roman" w:cs="Times New Roman"/>
          <w:sz w:val="24"/>
          <w:szCs w:val="24"/>
        </w:rPr>
        <w:t xml:space="preserve"> </w:t>
      </w:r>
      <w:r w:rsidRPr="000A19D9">
        <w:rPr>
          <w:rFonts w:ascii="Times New Roman" w:hAnsi="Times New Roman" w:cs="Times New Roman"/>
          <w:sz w:val="24"/>
          <w:szCs w:val="24"/>
        </w:rPr>
        <w:t>(2011) found that store atmosphere affect consu</w:t>
      </w:r>
      <w:r w:rsidR="000949DB" w:rsidRPr="000A19D9">
        <w:rPr>
          <w:rFonts w:ascii="Times New Roman" w:hAnsi="Times New Roman" w:cs="Times New Roman"/>
          <w:sz w:val="24"/>
          <w:szCs w:val="24"/>
        </w:rPr>
        <w:t xml:space="preserve">mer hedonic value; and Donovan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Rossiter in Bohl (2012) suggest that pleasure and passion are hedonic values that have </w:t>
      </w:r>
      <w:r w:rsidRPr="000A19D9">
        <w:rPr>
          <w:rFonts w:ascii="Times New Roman" w:hAnsi="Times New Roman" w:cs="Times New Roman"/>
          <w:sz w:val="24"/>
          <w:szCs w:val="24"/>
        </w:rPr>
        <w:lastRenderedPageBreak/>
        <w:t>significant influence as mediator of store atmosphere and consumer behavior including i</w:t>
      </w:r>
      <w:r w:rsidR="000949DB" w:rsidRPr="000A19D9">
        <w:rPr>
          <w:rFonts w:ascii="Times New Roman" w:hAnsi="Times New Roman" w:cs="Times New Roman"/>
          <w:sz w:val="24"/>
          <w:szCs w:val="24"/>
        </w:rPr>
        <w:t xml:space="preserve">mpulsive buying behavior (Bohl </w:t>
      </w:r>
      <w:r w:rsidRPr="000A19D9">
        <w:rPr>
          <w:rFonts w:ascii="Times New Roman" w:hAnsi="Times New Roman" w:cs="Times New Roman"/>
          <w:sz w:val="24"/>
          <w:szCs w:val="24"/>
        </w:rPr>
        <w:t xml:space="preserve">2012). A research conducted by Maymand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Ahmadinejad (2011) on the role of stimulation caused by store promotion on impulsive buying, where the results showed that promotional incentives in form of sales promotion and advertising have significant effect on hedonic shopping motivation.</w:t>
      </w:r>
    </w:p>
    <w:p w:rsidR="006E7654" w:rsidRPr="000A19D9" w:rsidRDefault="00ED5D67"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Hausman (2000) found that consumers that shop for satisfying their hedonic desires like searching for new experience, searc</w:t>
      </w:r>
      <w:r w:rsidR="00CF501A" w:rsidRPr="000A19D9">
        <w:rPr>
          <w:rFonts w:ascii="Times New Roman" w:hAnsi="Times New Roman" w:cs="Times New Roman"/>
          <w:sz w:val="24"/>
          <w:szCs w:val="24"/>
        </w:rPr>
        <w:t>hing for variation and pleasure have significantly affected impulsive buying. Impulsive buying plays an important role in satisfying hedonic desires associated with hedonic consumption. This role supports conceptual relationship between hedonic shopping motivat</w:t>
      </w:r>
      <w:r w:rsidR="000949DB" w:rsidRPr="000A19D9">
        <w:rPr>
          <w:rFonts w:ascii="Times New Roman" w:hAnsi="Times New Roman" w:cs="Times New Roman"/>
          <w:sz w:val="24"/>
          <w:szCs w:val="24"/>
        </w:rPr>
        <w:t xml:space="preserve">ion and impulsive buying (Rock 1987; Piron 1991; and Hausman 2000). Park </w:t>
      </w:r>
      <w:r w:rsidR="00A3307E">
        <w:rPr>
          <w:rFonts w:ascii="Times New Roman" w:hAnsi="Times New Roman" w:cs="Times New Roman"/>
          <w:sz w:val="24"/>
          <w:szCs w:val="24"/>
          <w:lang w:val="id-ID"/>
        </w:rPr>
        <w:t xml:space="preserve">&amp; </w:t>
      </w:r>
      <w:r w:rsidR="00CF501A" w:rsidRPr="000A19D9">
        <w:rPr>
          <w:rFonts w:ascii="Times New Roman" w:hAnsi="Times New Roman" w:cs="Times New Roman"/>
          <w:sz w:val="24"/>
          <w:szCs w:val="24"/>
        </w:rPr>
        <w:t>Lennon (2006) research shows that hedonic value encourages impulsive buying. Silvera</w:t>
      </w:r>
      <w:r w:rsidR="000949DB" w:rsidRPr="000A19D9">
        <w:rPr>
          <w:rFonts w:ascii="Times New Roman" w:hAnsi="Times New Roman" w:cs="Times New Roman"/>
          <w:sz w:val="24"/>
          <w:szCs w:val="24"/>
          <w:lang w:val="id-ID"/>
        </w:rPr>
        <w:t xml:space="preserve"> </w:t>
      </w:r>
      <w:r w:rsidR="000949DB" w:rsidRPr="00FB0258">
        <w:rPr>
          <w:rFonts w:ascii="Times New Roman" w:hAnsi="Times New Roman" w:cs="Times New Roman"/>
          <w:i/>
          <w:sz w:val="24"/>
          <w:szCs w:val="24"/>
          <w:lang w:val="id-ID"/>
        </w:rPr>
        <w:t>et. al</w:t>
      </w:r>
      <w:r w:rsidR="00CF501A" w:rsidRPr="000A19D9">
        <w:rPr>
          <w:rFonts w:ascii="Times New Roman" w:hAnsi="Times New Roman" w:cs="Times New Roman"/>
          <w:sz w:val="24"/>
          <w:szCs w:val="24"/>
        </w:rPr>
        <w:t xml:space="preserve"> (2008) states that impulsive buying behavior is often done to satisfy hedonic motives. Harmancioglu</w:t>
      </w:r>
      <w:r w:rsidR="000949DB" w:rsidRPr="000A19D9">
        <w:rPr>
          <w:rFonts w:ascii="Times New Roman" w:hAnsi="Times New Roman" w:cs="Times New Roman"/>
          <w:sz w:val="24"/>
          <w:szCs w:val="24"/>
          <w:lang w:val="id-ID"/>
        </w:rPr>
        <w:t xml:space="preserve"> </w:t>
      </w:r>
      <w:r w:rsidR="000949DB" w:rsidRPr="00FB0258">
        <w:rPr>
          <w:rFonts w:ascii="Times New Roman" w:hAnsi="Times New Roman" w:cs="Times New Roman"/>
          <w:i/>
          <w:sz w:val="24"/>
          <w:szCs w:val="24"/>
          <w:lang w:val="id-ID"/>
        </w:rPr>
        <w:t>et. al</w:t>
      </w:r>
      <w:r w:rsidR="000949DB" w:rsidRPr="000A19D9">
        <w:rPr>
          <w:rFonts w:ascii="Times New Roman" w:hAnsi="Times New Roman" w:cs="Times New Roman"/>
          <w:sz w:val="24"/>
          <w:szCs w:val="24"/>
          <w:lang w:val="id-ID"/>
        </w:rPr>
        <w:t xml:space="preserve"> </w:t>
      </w:r>
      <w:r w:rsidR="00CF501A" w:rsidRPr="000A19D9">
        <w:rPr>
          <w:rFonts w:ascii="Times New Roman" w:hAnsi="Times New Roman" w:cs="Times New Roman"/>
          <w:sz w:val="24"/>
          <w:szCs w:val="24"/>
        </w:rPr>
        <w:t xml:space="preserve">(2009) found that the emotional value of consumers such as pleasure increases the tendency of impulsive buying behavior. Consumers who shop for recreation expect higher hedonic values. Consumers’ desire to find hedonic value in shopping can result </w:t>
      </w:r>
      <w:r w:rsidR="000949DB" w:rsidRPr="000A19D9">
        <w:rPr>
          <w:rFonts w:ascii="Times New Roman" w:hAnsi="Times New Roman" w:cs="Times New Roman"/>
          <w:sz w:val="24"/>
          <w:szCs w:val="24"/>
        </w:rPr>
        <w:t xml:space="preserve">in impulsive buying (Holbrook </w:t>
      </w:r>
      <w:r w:rsidR="00A3307E">
        <w:rPr>
          <w:rFonts w:ascii="Times New Roman" w:hAnsi="Times New Roman" w:cs="Times New Roman"/>
          <w:sz w:val="24"/>
          <w:szCs w:val="24"/>
          <w:lang w:val="id-ID"/>
        </w:rPr>
        <w:t xml:space="preserve">&amp; </w:t>
      </w:r>
      <w:r w:rsidR="000949DB" w:rsidRPr="000A19D9">
        <w:rPr>
          <w:rFonts w:ascii="Times New Roman" w:hAnsi="Times New Roman" w:cs="Times New Roman"/>
          <w:sz w:val="24"/>
          <w:szCs w:val="24"/>
        </w:rPr>
        <w:t xml:space="preserve">Hirsman 1982; Rook 1987 in Hausman </w:t>
      </w:r>
      <w:r w:rsidR="00CF501A" w:rsidRPr="000A19D9">
        <w:rPr>
          <w:rFonts w:ascii="Times New Roman" w:hAnsi="Times New Roman" w:cs="Times New Roman"/>
          <w:sz w:val="24"/>
          <w:szCs w:val="24"/>
        </w:rPr>
        <w:t>2000). But research conducted by Rohman (2009) found that hedonic shopping did not affect impulsive buying.</w:t>
      </w:r>
    </w:p>
    <w:p w:rsidR="00AE64C1" w:rsidRPr="000A19D9" w:rsidRDefault="00CF501A"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The purpose of this research is to know and analyze 1) the effect of sales promotion on hedonic shopping motivation, 2) the effect of store atmosphere on hedonic shopping motivation, 3) the effect </w:t>
      </w:r>
      <w:r w:rsidR="00E06125" w:rsidRPr="000A19D9">
        <w:rPr>
          <w:rFonts w:ascii="Times New Roman" w:hAnsi="Times New Roman" w:cs="Times New Roman"/>
          <w:sz w:val="24"/>
          <w:szCs w:val="24"/>
        </w:rPr>
        <w:t>of sales promotion on impulsive buying, 4) the effect of store atmosphere on impulsive buying, and 5) the effect of hedonic shopping motivation on impulsive buying of Hypermart consumers in Manado City</w:t>
      </w:r>
      <w:r w:rsidR="005724D7" w:rsidRPr="000A19D9">
        <w:rPr>
          <w:rFonts w:ascii="Times New Roman" w:hAnsi="Times New Roman" w:cs="Times New Roman"/>
          <w:sz w:val="24"/>
          <w:szCs w:val="24"/>
        </w:rPr>
        <w:t>.</w:t>
      </w:r>
    </w:p>
    <w:p w:rsidR="003F738B" w:rsidRPr="000A19D9" w:rsidRDefault="003F738B" w:rsidP="007367EC">
      <w:pPr>
        <w:pStyle w:val="Default"/>
        <w:spacing w:line="360" w:lineRule="auto"/>
        <w:rPr>
          <w:color w:val="auto"/>
        </w:rPr>
      </w:pPr>
    </w:p>
    <w:p w:rsidR="004B3C91" w:rsidRPr="000A19D9" w:rsidRDefault="000A19D9" w:rsidP="007367EC">
      <w:pPr>
        <w:pStyle w:val="Default"/>
        <w:spacing w:line="360" w:lineRule="auto"/>
        <w:rPr>
          <w:b/>
          <w:bCs/>
          <w:lang w:val="id-ID"/>
        </w:rPr>
      </w:pPr>
      <w:r>
        <w:rPr>
          <w:b/>
          <w:bCs/>
          <w:lang w:val="id-ID"/>
        </w:rPr>
        <w:t xml:space="preserve">2. </w:t>
      </w:r>
      <w:r w:rsidR="009F5541" w:rsidRPr="000A19D9">
        <w:rPr>
          <w:b/>
          <w:bCs/>
        </w:rPr>
        <w:t xml:space="preserve">LITERATURE </w:t>
      </w:r>
      <w:r w:rsidR="00E06125" w:rsidRPr="000A19D9">
        <w:rPr>
          <w:b/>
          <w:bCs/>
        </w:rPr>
        <w:t>REVIEW</w:t>
      </w:r>
    </w:p>
    <w:p w:rsidR="005724D7" w:rsidRPr="000A19D9" w:rsidRDefault="000A19D9" w:rsidP="007367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2.1. </w:t>
      </w:r>
      <w:r w:rsidR="00E06125" w:rsidRPr="000A19D9">
        <w:rPr>
          <w:rFonts w:ascii="Times New Roman" w:hAnsi="Times New Roman" w:cs="Times New Roman"/>
          <w:b/>
          <w:sz w:val="24"/>
          <w:szCs w:val="24"/>
        </w:rPr>
        <w:t>Sales Promotion</w:t>
      </w:r>
      <w:r w:rsidR="005724D7" w:rsidRPr="000A19D9">
        <w:rPr>
          <w:rFonts w:ascii="Times New Roman" w:hAnsi="Times New Roman" w:cs="Times New Roman"/>
          <w:b/>
          <w:sz w:val="24"/>
          <w:szCs w:val="24"/>
          <w:lang w:val="id-ID"/>
        </w:rPr>
        <w:t xml:space="preserve"> </w:t>
      </w:r>
    </w:p>
    <w:p w:rsidR="005724D7" w:rsidRPr="000A19D9" w:rsidRDefault="005724D7"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 xml:space="preserve">The American Marketing Association (AMA) </w:t>
      </w:r>
      <w:r w:rsidR="00E06125" w:rsidRPr="000A19D9">
        <w:rPr>
          <w:rFonts w:ascii="Times New Roman" w:hAnsi="Times New Roman" w:cs="Times New Roman"/>
          <w:sz w:val="24"/>
          <w:szCs w:val="24"/>
        </w:rPr>
        <w:t xml:space="preserve">in </w:t>
      </w:r>
      <w:r w:rsidRPr="000A19D9">
        <w:rPr>
          <w:rFonts w:ascii="Times New Roman" w:hAnsi="Times New Roman" w:cs="Times New Roman"/>
          <w:sz w:val="24"/>
          <w:szCs w:val="24"/>
          <w:lang w:val="id-ID"/>
        </w:rPr>
        <w:t xml:space="preserve">Khan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lang w:val="id-ID"/>
        </w:rPr>
        <w:t xml:space="preserve">Dost (2011) </w:t>
      </w:r>
      <w:r w:rsidR="00E06125" w:rsidRPr="000A19D9">
        <w:rPr>
          <w:rFonts w:ascii="Times New Roman" w:hAnsi="Times New Roman" w:cs="Times New Roman"/>
          <w:sz w:val="24"/>
          <w:szCs w:val="24"/>
        </w:rPr>
        <w:t xml:space="preserve">defined sales promotion </w:t>
      </w:r>
      <w:r w:rsidRPr="000A19D9">
        <w:rPr>
          <w:rFonts w:ascii="Times New Roman" w:hAnsi="Times New Roman" w:cs="Times New Roman"/>
          <w:sz w:val="24"/>
          <w:szCs w:val="24"/>
          <w:lang w:val="id-ID"/>
        </w:rPr>
        <w:t xml:space="preserve">as a marketing pressure created through non-media and media activities to augment consumer demand for a limited and predetermined time period. </w:t>
      </w:r>
    </w:p>
    <w:p w:rsidR="005724D7" w:rsidRPr="000A19D9" w:rsidRDefault="00E06125"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According </w:t>
      </w:r>
      <w:r w:rsidR="005724D7" w:rsidRPr="000A19D9">
        <w:rPr>
          <w:rFonts w:ascii="Times New Roman" w:hAnsi="Times New Roman" w:cs="Times New Roman"/>
          <w:sz w:val="24"/>
          <w:szCs w:val="24"/>
          <w:lang w:val="id-ID"/>
        </w:rPr>
        <w:t xml:space="preserve">Kotler </w:t>
      </w:r>
      <w:r w:rsidR="00A3307E">
        <w:rPr>
          <w:rFonts w:ascii="Times New Roman" w:hAnsi="Times New Roman" w:cs="Times New Roman"/>
          <w:sz w:val="24"/>
          <w:szCs w:val="24"/>
          <w:lang w:val="id-ID"/>
        </w:rPr>
        <w:t xml:space="preserve">&amp; </w:t>
      </w:r>
      <w:r w:rsidR="005724D7" w:rsidRPr="000A19D9">
        <w:rPr>
          <w:rFonts w:ascii="Times New Roman" w:hAnsi="Times New Roman" w:cs="Times New Roman"/>
          <w:sz w:val="24"/>
          <w:szCs w:val="24"/>
          <w:lang w:val="id-ID"/>
        </w:rPr>
        <w:t xml:space="preserve">Keller (2009), </w:t>
      </w:r>
      <w:r w:rsidRPr="000A19D9">
        <w:rPr>
          <w:rFonts w:ascii="Times New Roman" w:hAnsi="Times New Roman" w:cs="Times New Roman"/>
          <w:sz w:val="24"/>
          <w:szCs w:val="24"/>
        </w:rPr>
        <w:t>sales promotion is a core ingredient in marketing campaign consisting of incentives collection, mostly short-term, designed to stimulate faster or larger purchases of certain products or services by consumers or trades</w:t>
      </w:r>
      <w:r w:rsidR="005724D7" w:rsidRPr="000A19D9">
        <w:rPr>
          <w:rFonts w:ascii="Times New Roman" w:hAnsi="Times New Roman" w:cs="Times New Roman"/>
          <w:sz w:val="24"/>
          <w:szCs w:val="24"/>
          <w:lang w:val="id-ID"/>
        </w:rPr>
        <w:t xml:space="preserve">.  </w:t>
      </w:r>
    </w:p>
    <w:p w:rsidR="005724D7" w:rsidRPr="000A19D9" w:rsidRDefault="005724D7"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lastRenderedPageBreak/>
        <w:t xml:space="preserve">Kotler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lang w:val="id-ID"/>
        </w:rPr>
        <w:t>Armstrong (2012)</w:t>
      </w:r>
      <w:r w:rsidR="00E06125" w:rsidRPr="000A19D9">
        <w:rPr>
          <w:rFonts w:ascii="Times New Roman" w:hAnsi="Times New Roman" w:cs="Times New Roman"/>
          <w:sz w:val="24"/>
          <w:szCs w:val="24"/>
        </w:rPr>
        <w:t xml:space="preserve"> argues that</w:t>
      </w:r>
      <w:r w:rsidR="00A95F4D" w:rsidRPr="000A19D9">
        <w:rPr>
          <w:rFonts w:ascii="Times New Roman" w:hAnsi="Times New Roman" w:cs="Times New Roman"/>
          <w:sz w:val="24"/>
          <w:szCs w:val="24"/>
          <w:lang w:val="id-ID"/>
        </w:rPr>
        <w:t xml:space="preserve"> </w:t>
      </w:r>
      <w:r w:rsidR="00A95F4D" w:rsidRPr="000A19D9">
        <w:rPr>
          <w:rFonts w:ascii="Times New Roman" w:hAnsi="Times New Roman" w:cs="Times New Roman"/>
          <w:bCs/>
          <w:sz w:val="24"/>
          <w:szCs w:val="24"/>
          <w:lang w:val="id-ID"/>
        </w:rPr>
        <w:t>s</w:t>
      </w:r>
      <w:r w:rsidRPr="000A19D9">
        <w:rPr>
          <w:rFonts w:ascii="Times New Roman" w:hAnsi="Times New Roman" w:cs="Times New Roman"/>
          <w:bCs/>
          <w:sz w:val="24"/>
          <w:szCs w:val="24"/>
          <w:lang w:val="id-ID"/>
        </w:rPr>
        <w:t>ales promotion</w:t>
      </w:r>
      <w:r w:rsidRPr="000A19D9">
        <w:rPr>
          <w:rFonts w:ascii="Times New Roman" w:hAnsi="Times New Roman" w:cs="Times New Roman"/>
          <w:b/>
          <w:bCs/>
          <w:sz w:val="24"/>
          <w:szCs w:val="24"/>
          <w:lang w:val="id-ID"/>
        </w:rPr>
        <w:t xml:space="preserve"> </w:t>
      </w:r>
      <w:r w:rsidRPr="000A19D9">
        <w:rPr>
          <w:rFonts w:ascii="Times New Roman" w:hAnsi="Times New Roman" w:cs="Times New Roman"/>
          <w:sz w:val="24"/>
          <w:szCs w:val="24"/>
          <w:lang w:val="id-ID"/>
        </w:rPr>
        <w:t xml:space="preserve">consists of short-term incentives to encourage the purchase or sales of a product or service. Whereas advertising offers reasons to buy a product or service, sales promotion offers reasons to buy </w:t>
      </w:r>
      <w:r w:rsidRPr="000A19D9">
        <w:rPr>
          <w:rFonts w:ascii="Times New Roman" w:hAnsi="Times New Roman" w:cs="Times New Roman"/>
          <w:iCs/>
          <w:sz w:val="24"/>
          <w:szCs w:val="24"/>
          <w:lang w:val="id-ID"/>
        </w:rPr>
        <w:t>now</w:t>
      </w:r>
      <w:r w:rsidRPr="000A19D9">
        <w:rPr>
          <w:rFonts w:ascii="Times New Roman" w:hAnsi="Times New Roman" w:cs="Times New Roman"/>
          <w:sz w:val="24"/>
          <w:szCs w:val="24"/>
          <w:lang w:val="id-ID"/>
        </w:rPr>
        <w:t xml:space="preserve">. </w:t>
      </w:r>
    </w:p>
    <w:p w:rsidR="005724D7" w:rsidRPr="000A19D9" w:rsidRDefault="00E06125"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Sales promotion is any form of short term offer or incentive intended for buyers, retailers or wholesalers and designed to obtain a specific and immediate response</w:t>
      </w:r>
      <w:r w:rsidR="005724D7" w:rsidRPr="000A19D9">
        <w:rPr>
          <w:rFonts w:ascii="Times New Roman" w:hAnsi="Times New Roman" w:cs="Times New Roman"/>
          <w:sz w:val="24"/>
          <w:szCs w:val="24"/>
          <w:lang w:val="id-ID"/>
        </w:rPr>
        <w:t xml:space="preserve"> (Tjiptono </w:t>
      </w:r>
      <w:r w:rsidR="00A3307E">
        <w:rPr>
          <w:rFonts w:ascii="Times New Roman" w:hAnsi="Times New Roman" w:cs="Times New Roman"/>
          <w:sz w:val="24"/>
          <w:szCs w:val="24"/>
          <w:lang w:val="id-ID"/>
        </w:rPr>
        <w:t xml:space="preserve">&amp; </w:t>
      </w:r>
      <w:r w:rsidR="00FB0258">
        <w:rPr>
          <w:rFonts w:ascii="Times New Roman" w:hAnsi="Times New Roman" w:cs="Times New Roman"/>
          <w:sz w:val="24"/>
          <w:szCs w:val="24"/>
          <w:lang w:val="id-ID"/>
        </w:rPr>
        <w:t xml:space="preserve">Chandra, </w:t>
      </w:r>
      <w:r w:rsidR="005724D7" w:rsidRPr="000A19D9">
        <w:rPr>
          <w:rFonts w:ascii="Times New Roman" w:hAnsi="Times New Roman" w:cs="Times New Roman"/>
          <w:sz w:val="24"/>
          <w:szCs w:val="24"/>
          <w:lang w:val="id-ID"/>
        </w:rPr>
        <w:t xml:space="preserve">2012). </w:t>
      </w:r>
    </w:p>
    <w:p w:rsidR="005724D7" w:rsidRPr="000A19D9" w:rsidRDefault="005724D7" w:rsidP="007367EC">
      <w:pPr>
        <w:autoSpaceDE w:val="0"/>
        <w:autoSpaceDN w:val="0"/>
        <w:adjustRightInd w:val="0"/>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 xml:space="preserve">Kotler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lang w:val="id-ID"/>
        </w:rPr>
        <w:t xml:space="preserve">Keller (2009) </w:t>
      </w:r>
      <w:r w:rsidR="00E06125" w:rsidRPr="000A19D9">
        <w:rPr>
          <w:rFonts w:ascii="Times New Roman" w:hAnsi="Times New Roman" w:cs="Times New Roman"/>
          <w:sz w:val="24"/>
          <w:szCs w:val="24"/>
        </w:rPr>
        <w:t xml:space="preserve">suggests that sellers use incentive-type promotions to attract new experiments, reward loyal customers, and increase repurchase rates for rarely </w:t>
      </w:r>
      <w:r w:rsidR="00452D05" w:rsidRPr="000A19D9">
        <w:rPr>
          <w:rFonts w:ascii="Times New Roman" w:hAnsi="Times New Roman" w:cs="Times New Roman"/>
          <w:sz w:val="24"/>
          <w:szCs w:val="24"/>
        </w:rPr>
        <w:t>purchased users. Sales promotion often attract people who like to switch brands, who primarily look for cheaper prices, better value, or premiums. If some of them do not try brands, promotions can generate market share in long run. Promotions encourage consumers to try new products and lead to more diverse retail formats, such as daily low pricing and promotional pricing</w:t>
      </w:r>
      <w:r w:rsidRPr="000A19D9">
        <w:rPr>
          <w:rFonts w:ascii="Times New Roman" w:hAnsi="Times New Roman" w:cs="Times New Roman"/>
          <w:sz w:val="24"/>
          <w:szCs w:val="24"/>
          <w:lang w:val="id-ID"/>
        </w:rPr>
        <w:t xml:space="preserve">.    </w:t>
      </w:r>
    </w:p>
    <w:p w:rsidR="005724D7" w:rsidRPr="000A19D9" w:rsidRDefault="005724D7" w:rsidP="007367EC">
      <w:pPr>
        <w:autoSpaceDE w:val="0"/>
        <w:autoSpaceDN w:val="0"/>
        <w:adjustRightInd w:val="0"/>
        <w:spacing w:after="0" w:line="360" w:lineRule="auto"/>
        <w:ind w:firstLine="720"/>
        <w:jc w:val="both"/>
        <w:rPr>
          <w:rFonts w:ascii="Times New Roman" w:hAnsi="Times New Roman" w:cs="Times New Roman"/>
          <w:i/>
          <w:sz w:val="24"/>
          <w:szCs w:val="24"/>
          <w:lang w:val="id-ID"/>
        </w:rPr>
      </w:pPr>
      <w:r w:rsidRPr="000A19D9">
        <w:rPr>
          <w:rFonts w:ascii="Times New Roman" w:hAnsi="Times New Roman" w:cs="Times New Roman"/>
          <w:sz w:val="24"/>
          <w:szCs w:val="24"/>
          <w:lang w:val="id-ID"/>
        </w:rPr>
        <w:t xml:space="preserve">Kotler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lang w:val="id-ID"/>
        </w:rPr>
        <w:t xml:space="preserve">Keller (2009); Kotler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lang w:val="id-ID"/>
        </w:rPr>
        <w:t xml:space="preserve">Armstrong (2012) </w:t>
      </w:r>
      <w:r w:rsidR="00452D05" w:rsidRPr="000A19D9">
        <w:rPr>
          <w:rFonts w:ascii="Times New Roman" w:hAnsi="Times New Roman" w:cs="Times New Roman"/>
          <w:sz w:val="24"/>
          <w:szCs w:val="24"/>
        </w:rPr>
        <w:t>argues that sales promotion include tools for consumer promotion, business promotion and business promotion and sales force. Major consumer promotional tools include:</w:t>
      </w:r>
    </w:p>
    <w:p w:rsidR="005724D7" w:rsidRPr="000A19D9" w:rsidRDefault="00452D05"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Samp</w:t>
      </w:r>
      <w:r w:rsidRPr="000A19D9">
        <w:rPr>
          <w:rFonts w:ascii="Times New Roman" w:hAnsi="Times New Roman" w:cs="Times New Roman"/>
          <w:sz w:val="24"/>
          <w:szCs w:val="24"/>
        </w:rPr>
        <w:t>le</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off</w:t>
      </w:r>
      <w:r w:rsidR="00A95F4D" w:rsidRPr="000A19D9">
        <w:rPr>
          <w:rFonts w:ascii="Times New Roman" w:hAnsi="Times New Roman" w:cs="Times New Roman"/>
          <w:sz w:val="24"/>
          <w:szCs w:val="24"/>
        </w:rPr>
        <w:t>ers a number of free products os</w:t>
      </w:r>
      <w:r w:rsidRPr="000A19D9">
        <w:rPr>
          <w:rFonts w:ascii="Times New Roman" w:hAnsi="Times New Roman" w:cs="Times New Roman"/>
          <w:sz w:val="24"/>
          <w:szCs w:val="24"/>
        </w:rPr>
        <w:t xml:space="preserve"> services delivered door-to-door, mailed, store-bought, affixed to other products, or displayed in an advertising offer</w:t>
      </w:r>
      <w:r w:rsidR="005724D7" w:rsidRPr="000A19D9">
        <w:rPr>
          <w:rFonts w:ascii="Times New Roman" w:hAnsi="Times New Roman" w:cs="Times New Roman"/>
          <w:sz w:val="24"/>
          <w:szCs w:val="24"/>
          <w:lang w:val="id-ID"/>
        </w:rPr>
        <w:t>.</w:t>
      </w:r>
    </w:p>
    <w:p w:rsidR="005724D7" w:rsidRPr="000A19D9" w:rsidRDefault="00452D05"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Coupon</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certificate that make the holder have right to written savings on buying of particular product: sent by mail, enclosed in another product or affixed to product, or inserted in newspaper magazines and advertisements</w:t>
      </w:r>
      <w:r w:rsidR="005724D7" w:rsidRPr="000A19D9">
        <w:rPr>
          <w:rFonts w:ascii="Times New Roman" w:hAnsi="Times New Roman" w:cs="Times New Roman"/>
          <w:sz w:val="24"/>
          <w:szCs w:val="24"/>
          <w:lang w:val="id-ID"/>
        </w:rPr>
        <w:t>.</w:t>
      </w:r>
    </w:p>
    <w:p w:rsidR="005724D7" w:rsidRPr="000A19D9" w:rsidRDefault="00A3307E"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Cash refund offer (rebate)</w:t>
      </w:r>
      <w:r w:rsidR="00452D05" w:rsidRPr="000A19D9">
        <w:rPr>
          <w:rFonts w:ascii="Times New Roman" w:hAnsi="Times New Roman" w:cs="Times New Roman"/>
          <w:sz w:val="24"/>
          <w:szCs w:val="24"/>
        </w:rPr>
        <w:t xml:space="preserve">: gives a price reduction after </w:t>
      </w:r>
      <w:r w:rsidR="00300277" w:rsidRPr="000A19D9">
        <w:rPr>
          <w:rFonts w:ascii="Times New Roman" w:hAnsi="Times New Roman" w:cs="Times New Roman"/>
          <w:sz w:val="24"/>
          <w:szCs w:val="24"/>
        </w:rPr>
        <w:t>buying rather than in retail: Consumers send certain “proof of purchase” to producers who “return” part of the purchase price by mail</w:t>
      </w:r>
      <w:r w:rsidR="005724D7" w:rsidRPr="000A19D9">
        <w:rPr>
          <w:rFonts w:ascii="Times New Roman" w:hAnsi="Times New Roman" w:cs="Times New Roman"/>
          <w:sz w:val="24"/>
          <w:szCs w:val="24"/>
          <w:lang w:val="id-ID"/>
        </w:rPr>
        <w:t>.</w:t>
      </w:r>
    </w:p>
    <w:p w:rsidR="005724D7" w:rsidRPr="000A19D9" w:rsidRDefault="00300277"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Price packaging</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price reduction deal</w:t>
      </w:r>
      <w:r w:rsidR="00A3307E">
        <w:rPr>
          <w:rFonts w:ascii="Times New Roman" w:hAnsi="Times New Roman" w:cs="Times New Roman"/>
          <w:sz w:val="24"/>
          <w:szCs w:val="24"/>
          <w:lang w:val="id-ID"/>
        </w:rPr>
        <w:t>)</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 xml:space="preserve">offer consumers save the regular price of product, affixed to the label or packaging. </w:t>
      </w:r>
      <w:r w:rsidRPr="000A19D9">
        <w:rPr>
          <w:rFonts w:ascii="Times New Roman" w:hAnsi="Times New Roman" w:cs="Times New Roman"/>
          <w:i/>
          <w:sz w:val="24"/>
          <w:szCs w:val="24"/>
        </w:rPr>
        <w:t>Low price packaging</w:t>
      </w:r>
      <w:r w:rsidRPr="000A19D9">
        <w:rPr>
          <w:rFonts w:ascii="Times New Roman" w:hAnsi="Times New Roman" w:cs="Times New Roman"/>
          <w:sz w:val="24"/>
          <w:szCs w:val="24"/>
        </w:rPr>
        <w:t xml:space="preserve"> is a single package that sold at low price (like two for one item price). </w:t>
      </w:r>
      <w:r w:rsidRPr="000A19D9">
        <w:rPr>
          <w:rFonts w:ascii="Times New Roman" w:hAnsi="Times New Roman" w:cs="Times New Roman"/>
          <w:i/>
          <w:sz w:val="24"/>
          <w:szCs w:val="24"/>
        </w:rPr>
        <w:t xml:space="preserve">Bonded packaging </w:t>
      </w:r>
      <w:r w:rsidRPr="000A19D9">
        <w:rPr>
          <w:rFonts w:ascii="Times New Roman" w:hAnsi="Times New Roman" w:cs="Times New Roman"/>
          <w:sz w:val="24"/>
          <w:szCs w:val="24"/>
        </w:rPr>
        <w:t>is two related products bonded together (like toothbrush and toothpaste)</w:t>
      </w:r>
      <w:r w:rsidR="005724D7" w:rsidRPr="000A19D9">
        <w:rPr>
          <w:rFonts w:ascii="Times New Roman" w:hAnsi="Times New Roman" w:cs="Times New Roman"/>
          <w:sz w:val="24"/>
          <w:szCs w:val="24"/>
          <w:lang w:val="id-ID"/>
        </w:rPr>
        <w:t>.</w:t>
      </w:r>
    </w:p>
    <w:p w:rsidR="005724D7" w:rsidRPr="000A19D9" w:rsidRDefault="005724D7"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Premi</w:t>
      </w:r>
      <w:r w:rsidR="00300277" w:rsidRPr="000A19D9">
        <w:rPr>
          <w:rFonts w:ascii="Times New Roman" w:hAnsi="Times New Roman" w:cs="Times New Roman"/>
          <w:sz w:val="24"/>
          <w:szCs w:val="24"/>
        </w:rPr>
        <w:t>um</w:t>
      </w:r>
      <w:r w:rsidRPr="000A19D9">
        <w:rPr>
          <w:rFonts w:ascii="Times New Roman" w:hAnsi="Times New Roman" w:cs="Times New Roman"/>
          <w:sz w:val="24"/>
          <w:szCs w:val="24"/>
          <w:lang w:val="id-ID"/>
        </w:rPr>
        <w:t xml:space="preserve"> (</w:t>
      </w:r>
      <w:r w:rsidR="00300277" w:rsidRPr="000A19D9">
        <w:rPr>
          <w:rFonts w:ascii="Times New Roman" w:hAnsi="Times New Roman" w:cs="Times New Roman"/>
          <w:sz w:val="24"/>
          <w:szCs w:val="24"/>
        </w:rPr>
        <w:t>prize</w:t>
      </w:r>
      <w:r w:rsidR="00A3307E">
        <w:rPr>
          <w:rFonts w:ascii="Times New Roman" w:hAnsi="Times New Roman" w:cs="Times New Roman"/>
          <w:sz w:val="24"/>
          <w:szCs w:val="24"/>
          <w:lang w:val="id-ID"/>
        </w:rPr>
        <w:t>)</w:t>
      </w:r>
      <w:r w:rsidRPr="000A19D9">
        <w:rPr>
          <w:rFonts w:ascii="Times New Roman" w:hAnsi="Times New Roman" w:cs="Times New Roman"/>
          <w:sz w:val="24"/>
          <w:szCs w:val="24"/>
          <w:lang w:val="id-ID"/>
        </w:rPr>
        <w:t xml:space="preserve">: </w:t>
      </w:r>
      <w:r w:rsidR="00300277" w:rsidRPr="000A19D9">
        <w:rPr>
          <w:rFonts w:ascii="Times New Roman" w:hAnsi="Times New Roman" w:cs="Times New Roman"/>
          <w:sz w:val="24"/>
          <w:szCs w:val="24"/>
        </w:rPr>
        <w:t xml:space="preserve">Goods offered at relatively low cost or free as an incentive to buy certain products. </w:t>
      </w:r>
      <w:r w:rsidR="00300277" w:rsidRPr="000A19D9">
        <w:rPr>
          <w:rFonts w:ascii="Times New Roman" w:hAnsi="Times New Roman" w:cs="Times New Roman"/>
          <w:i/>
          <w:sz w:val="24"/>
          <w:szCs w:val="24"/>
        </w:rPr>
        <w:t>Premium in packaging</w:t>
      </w:r>
      <w:r w:rsidR="00300277" w:rsidRPr="000A19D9">
        <w:rPr>
          <w:rFonts w:ascii="Times New Roman" w:hAnsi="Times New Roman" w:cs="Times New Roman"/>
          <w:sz w:val="24"/>
          <w:szCs w:val="24"/>
        </w:rPr>
        <w:t xml:space="preserve"> accompany the product inside or on the packaging. </w:t>
      </w:r>
      <w:r w:rsidR="00300277" w:rsidRPr="000A19D9">
        <w:rPr>
          <w:rFonts w:ascii="Times New Roman" w:hAnsi="Times New Roman" w:cs="Times New Roman"/>
          <w:i/>
          <w:sz w:val="24"/>
          <w:szCs w:val="24"/>
        </w:rPr>
        <w:t>Premium in free mail</w:t>
      </w:r>
      <w:r w:rsidR="00300277" w:rsidRPr="000A19D9">
        <w:rPr>
          <w:rFonts w:ascii="Times New Roman" w:hAnsi="Times New Roman" w:cs="Times New Roman"/>
          <w:sz w:val="24"/>
          <w:szCs w:val="24"/>
        </w:rPr>
        <w:t xml:space="preserve"> sent to consumers who send proof of purchase, like top of the box or UPC code. </w:t>
      </w:r>
      <w:r w:rsidR="00300277" w:rsidRPr="000A19D9">
        <w:rPr>
          <w:rFonts w:ascii="Times New Roman" w:hAnsi="Times New Roman" w:cs="Times New Roman"/>
          <w:i/>
          <w:sz w:val="24"/>
          <w:szCs w:val="24"/>
        </w:rPr>
        <w:t xml:space="preserve">Self liquidation premium </w:t>
      </w:r>
      <w:r w:rsidR="00300277" w:rsidRPr="000A19D9">
        <w:rPr>
          <w:rFonts w:ascii="Times New Roman" w:hAnsi="Times New Roman" w:cs="Times New Roman"/>
          <w:sz w:val="24"/>
          <w:szCs w:val="24"/>
        </w:rPr>
        <w:t>sold below the normal retail price to consumer who requests them</w:t>
      </w:r>
      <w:r w:rsidRPr="000A19D9">
        <w:rPr>
          <w:rFonts w:ascii="Times New Roman" w:hAnsi="Times New Roman" w:cs="Times New Roman"/>
          <w:sz w:val="24"/>
          <w:szCs w:val="24"/>
          <w:lang w:val="id-ID"/>
        </w:rPr>
        <w:t>.</w:t>
      </w:r>
    </w:p>
    <w:p w:rsidR="005724D7" w:rsidRPr="000A19D9" w:rsidRDefault="00300277"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Frequency program</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program that give a reward related with frequency and intensity of consumer in buying a product or company’s service</w:t>
      </w:r>
      <w:r w:rsidR="005724D7" w:rsidRPr="000A19D9">
        <w:rPr>
          <w:rFonts w:ascii="Times New Roman" w:hAnsi="Times New Roman" w:cs="Times New Roman"/>
          <w:sz w:val="24"/>
          <w:szCs w:val="24"/>
          <w:lang w:val="id-ID"/>
        </w:rPr>
        <w:t>.</w:t>
      </w:r>
    </w:p>
    <w:p w:rsidR="005724D7" w:rsidRPr="000A19D9" w:rsidRDefault="00300277"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lastRenderedPageBreak/>
        <w:t>Gift</w:t>
      </w:r>
      <w:r w:rsidR="005724D7" w:rsidRPr="000A19D9">
        <w:rPr>
          <w:rFonts w:ascii="Times New Roman" w:hAnsi="Times New Roman" w:cs="Times New Roman"/>
          <w:sz w:val="24"/>
          <w:szCs w:val="24"/>
          <w:lang w:val="id-ID"/>
        </w:rPr>
        <w:t xml:space="preserve"> (</w:t>
      </w:r>
      <w:r w:rsidR="00D0672C" w:rsidRPr="000A19D9">
        <w:rPr>
          <w:rFonts w:ascii="Times New Roman" w:hAnsi="Times New Roman" w:cs="Times New Roman"/>
          <w:sz w:val="24"/>
          <w:szCs w:val="24"/>
        </w:rPr>
        <w:t>contests, lottery, games</w:t>
      </w:r>
      <w:r w:rsidR="00A3307E">
        <w:rPr>
          <w:rFonts w:ascii="Times New Roman" w:hAnsi="Times New Roman" w:cs="Times New Roman"/>
          <w:sz w:val="24"/>
          <w:szCs w:val="24"/>
          <w:lang w:val="id-ID"/>
        </w:rPr>
        <w:t>)</w:t>
      </w:r>
      <w:r w:rsidR="005724D7" w:rsidRPr="000A19D9">
        <w:rPr>
          <w:rFonts w:ascii="Times New Roman" w:hAnsi="Times New Roman" w:cs="Times New Roman"/>
          <w:sz w:val="24"/>
          <w:szCs w:val="24"/>
          <w:lang w:val="id-ID"/>
        </w:rPr>
        <w:t xml:space="preserve">: </w:t>
      </w:r>
      <w:r w:rsidR="00D0672C" w:rsidRPr="000A19D9">
        <w:rPr>
          <w:rFonts w:ascii="Times New Roman" w:hAnsi="Times New Roman" w:cs="Times New Roman"/>
          <w:i/>
          <w:sz w:val="24"/>
          <w:szCs w:val="24"/>
        </w:rPr>
        <w:t>Gift</w:t>
      </w:r>
      <w:r w:rsidR="005724D7" w:rsidRPr="000A19D9">
        <w:rPr>
          <w:rFonts w:ascii="Times New Roman" w:hAnsi="Times New Roman" w:cs="Times New Roman"/>
          <w:sz w:val="24"/>
          <w:szCs w:val="24"/>
          <w:lang w:val="id-ID"/>
        </w:rPr>
        <w:t xml:space="preserve"> </w:t>
      </w:r>
      <w:r w:rsidR="00D0672C" w:rsidRPr="000A19D9">
        <w:rPr>
          <w:rFonts w:ascii="Times New Roman" w:hAnsi="Times New Roman" w:cs="Times New Roman"/>
          <w:sz w:val="24"/>
          <w:szCs w:val="24"/>
        </w:rPr>
        <w:t xml:space="preserve">is an opportunity to win cash, travel, or goods as a result of buying something. </w:t>
      </w:r>
      <w:r w:rsidR="00D0672C" w:rsidRPr="000A19D9">
        <w:rPr>
          <w:rFonts w:ascii="Times New Roman" w:hAnsi="Times New Roman" w:cs="Times New Roman"/>
          <w:i/>
          <w:sz w:val="24"/>
          <w:szCs w:val="24"/>
        </w:rPr>
        <w:t xml:space="preserve">Contests </w:t>
      </w:r>
      <w:r w:rsidR="00D0672C" w:rsidRPr="000A19D9">
        <w:rPr>
          <w:rFonts w:ascii="Times New Roman" w:hAnsi="Times New Roman" w:cs="Times New Roman"/>
          <w:sz w:val="24"/>
          <w:szCs w:val="24"/>
        </w:rPr>
        <w:t xml:space="preserve">require consumers to provide input to be learned by judges who will choose the best input. </w:t>
      </w:r>
      <w:r w:rsidR="00D0672C" w:rsidRPr="000A19D9">
        <w:rPr>
          <w:rFonts w:ascii="Times New Roman" w:hAnsi="Times New Roman" w:cs="Times New Roman"/>
          <w:i/>
          <w:sz w:val="24"/>
          <w:szCs w:val="24"/>
        </w:rPr>
        <w:t>Lottery</w:t>
      </w:r>
      <w:r w:rsidR="00D0672C" w:rsidRPr="000A19D9">
        <w:rPr>
          <w:rFonts w:ascii="Times New Roman" w:hAnsi="Times New Roman" w:cs="Times New Roman"/>
          <w:sz w:val="24"/>
          <w:szCs w:val="24"/>
        </w:rPr>
        <w:t xml:space="preserve"> asks consumers to collect their drawn names. </w:t>
      </w:r>
      <w:r w:rsidR="00D0672C" w:rsidRPr="000A19D9">
        <w:rPr>
          <w:rFonts w:ascii="Times New Roman" w:hAnsi="Times New Roman" w:cs="Times New Roman"/>
          <w:i/>
          <w:sz w:val="24"/>
          <w:szCs w:val="24"/>
        </w:rPr>
        <w:t>Games</w:t>
      </w:r>
      <w:r w:rsidR="00D0672C" w:rsidRPr="000A19D9">
        <w:rPr>
          <w:rFonts w:ascii="Times New Roman" w:hAnsi="Times New Roman" w:cs="Times New Roman"/>
          <w:sz w:val="24"/>
          <w:szCs w:val="24"/>
        </w:rPr>
        <w:t xml:space="preserve"> shows a game to consumers every time they buy – bingo numbers, missing letters – that might help them to win prizes</w:t>
      </w:r>
      <w:r w:rsidR="005724D7" w:rsidRPr="000A19D9">
        <w:rPr>
          <w:rFonts w:ascii="Times New Roman" w:hAnsi="Times New Roman" w:cs="Times New Roman"/>
          <w:sz w:val="24"/>
          <w:szCs w:val="24"/>
          <w:lang w:val="id-ID"/>
        </w:rPr>
        <w:t>.</w:t>
      </w:r>
    </w:p>
    <w:p w:rsidR="005724D7" w:rsidRPr="000A19D9" w:rsidRDefault="005724D7"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 xml:space="preserve">Patronage </w:t>
      </w:r>
      <w:r w:rsidR="00A3307E">
        <w:rPr>
          <w:rFonts w:ascii="Times New Roman" w:hAnsi="Times New Roman" w:cs="Times New Roman"/>
          <w:sz w:val="24"/>
          <w:szCs w:val="24"/>
        </w:rPr>
        <w:t>reward</w:t>
      </w:r>
      <w:r w:rsidRPr="000A19D9">
        <w:rPr>
          <w:rFonts w:ascii="Times New Roman" w:hAnsi="Times New Roman" w:cs="Times New Roman"/>
          <w:sz w:val="24"/>
          <w:szCs w:val="24"/>
          <w:lang w:val="id-ID"/>
        </w:rPr>
        <w:t xml:space="preserve">: </w:t>
      </w:r>
      <w:r w:rsidR="00D0672C" w:rsidRPr="000A19D9">
        <w:rPr>
          <w:rFonts w:ascii="Times New Roman" w:hAnsi="Times New Roman" w:cs="Times New Roman"/>
          <w:sz w:val="24"/>
          <w:szCs w:val="24"/>
        </w:rPr>
        <w:t>value in cash or in other forms comparable to the patronage of particular vendor or vendor group</w:t>
      </w:r>
      <w:r w:rsidRPr="000A19D9">
        <w:rPr>
          <w:rFonts w:ascii="Times New Roman" w:hAnsi="Times New Roman" w:cs="Times New Roman"/>
          <w:sz w:val="24"/>
          <w:szCs w:val="24"/>
          <w:lang w:val="id-ID"/>
        </w:rPr>
        <w:t>.</w:t>
      </w:r>
    </w:p>
    <w:p w:rsidR="005724D7" w:rsidRPr="000A19D9" w:rsidRDefault="00D0672C"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Free trial</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invite potentional buyers to try the product for free in hope they will buy</w:t>
      </w:r>
      <w:r w:rsidR="005724D7" w:rsidRPr="000A19D9">
        <w:rPr>
          <w:rFonts w:ascii="Times New Roman" w:hAnsi="Times New Roman" w:cs="Times New Roman"/>
          <w:sz w:val="24"/>
          <w:szCs w:val="24"/>
          <w:lang w:val="id-ID"/>
        </w:rPr>
        <w:t>.</w:t>
      </w:r>
    </w:p>
    <w:p w:rsidR="005724D7" w:rsidRPr="000A19D9" w:rsidRDefault="00D0672C"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Product warranty</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explicit or implied promises by seller that the product will perform well, otherwise the seller will fix it or refund customer’s money over a specified period</w:t>
      </w:r>
      <w:r w:rsidR="005724D7" w:rsidRPr="000A19D9">
        <w:rPr>
          <w:rFonts w:ascii="Times New Roman" w:hAnsi="Times New Roman" w:cs="Times New Roman"/>
          <w:sz w:val="24"/>
          <w:szCs w:val="24"/>
          <w:lang w:val="id-ID"/>
        </w:rPr>
        <w:t>.</w:t>
      </w:r>
    </w:p>
    <w:p w:rsidR="005724D7" w:rsidRPr="000A19D9" w:rsidRDefault="00D0672C"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Bundled promotion</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two or more brands or partnership companies issue coupons, refunds, and hold contests to increase attractiveness</w:t>
      </w:r>
      <w:r w:rsidR="005724D7" w:rsidRPr="000A19D9">
        <w:rPr>
          <w:rFonts w:ascii="Times New Roman" w:hAnsi="Times New Roman" w:cs="Times New Roman"/>
          <w:sz w:val="24"/>
          <w:szCs w:val="24"/>
          <w:lang w:val="id-ID"/>
        </w:rPr>
        <w:t>.</w:t>
      </w:r>
    </w:p>
    <w:p w:rsidR="005724D7" w:rsidRPr="000A19D9" w:rsidRDefault="00D0672C"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0A19D9">
        <w:rPr>
          <w:rFonts w:ascii="Times New Roman" w:hAnsi="Times New Roman" w:cs="Times New Roman"/>
          <w:sz w:val="24"/>
          <w:szCs w:val="24"/>
        </w:rPr>
        <w:t>Cross-promotion</w:t>
      </w:r>
      <w:r w:rsidR="005724D7" w:rsidRPr="000A19D9">
        <w:rPr>
          <w:rFonts w:ascii="Times New Roman" w:hAnsi="Times New Roman" w:cs="Times New Roman"/>
          <w:sz w:val="24"/>
          <w:szCs w:val="24"/>
          <w:lang w:val="id-ID"/>
        </w:rPr>
        <w:t xml:space="preserve">: </w:t>
      </w:r>
      <w:r w:rsidRPr="000A19D9">
        <w:rPr>
          <w:rFonts w:ascii="Times New Roman" w:hAnsi="Times New Roman" w:cs="Times New Roman"/>
          <w:sz w:val="24"/>
          <w:szCs w:val="24"/>
        </w:rPr>
        <w:t>use a brand to advertise other non-competing brand</w:t>
      </w:r>
      <w:r w:rsidR="005724D7" w:rsidRPr="000A19D9">
        <w:rPr>
          <w:rFonts w:ascii="Times New Roman" w:hAnsi="Times New Roman" w:cs="Times New Roman"/>
          <w:sz w:val="24"/>
          <w:szCs w:val="24"/>
          <w:lang w:val="id-ID"/>
        </w:rPr>
        <w:t>.</w:t>
      </w:r>
    </w:p>
    <w:p w:rsidR="005724D7" w:rsidRPr="000A19D9" w:rsidRDefault="00A3307E" w:rsidP="007367EC">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Layout and point of purchase (P-O-P) demonstration</w:t>
      </w:r>
      <w:r w:rsidR="00D0672C" w:rsidRPr="000A19D9">
        <w:rPr>
          <w:rFonts w:ascii="Times New Roman" w:hAnsi="Times New Roman" w:cs="Times New Roman"/>
          <w:sz w:val="24"/>
          <w:szCs w:val="24"/>
        </w:rPr>
        <w:t>: views and demontstrations made at point of purchases or sales</w:t>
      </w:r>
      <w:r w:rsidR="005724D7" w:rsidRPr="000A19D9">
        <w:rPr>
          <w:rFonts w:ascii="Times New Roman" w:hAnsi="Times New Roman" w:cs="Times New Roman"/>
          <w:sz w:val="24"/>
          <w:szCs w:val="24"/>
          <w:lang w:val="id-ID"/>
        </w:rPr>
        <w:t xml:space="preserve">.     </w:t>
      </w:r>
    </w:p>
    <w:p w:rsidR="00B70065" w:rsidRPr="000A19D9" w:rsidRDefault="00D0672C" w:rsidP="007367EC">
      <w:pPr>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Tjiptono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Chandra (2012) suggests that there are three main classifications of sales promotion: 1) consumer promo</w:t>
      </w:r>
      <w:r w:rsidR="00EB4505" w:rsidRPr="000A19D9">
        <w:rPr>
          <w:rFonts w:ascii="Times New Roman" w:hAnsi="Times New Roman" w:cs="Times New Roman"/>
          <w:sz w:val="24"/>
          <w:szCs w:val="24"/>
        </w:rPr>
        <w:t>tion, including coupon, sample product, premium, prize, lottery and so on, 2) trade promotion, including cash discount, merchandise, equipment assistance, specialty advertising, or other incentives for retailers or wholesalers, 3) salesforce promotions, like sales contests</w:t>
      </w:r>
      <w:r w:rsidR="005724D7" w:rsidRPr="000A19D9">
        <w:rPr>
          <w:rFonts w:ascii="Times New Roman" w:hAnsi="Times New Roman" w:cs="Times New Roman"/>
          <w:sz w:val="24"/>
          <w:szCs w:val="24"/>
          <w:lang w:val="id-ID"/>
        </w:rPr>
        <w:t>.</w:t>
      </w:r>
    </w:p>
    <w:p w:rsidR="005724D7" w:rsidRPr="000A19D9" w:rsidRDefault="00EB4505" w:rsidP="007367EC">
      <w:pPr>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sz w:val="24"/>
          <w:szCs w:val="24"/>
        </w:rPr>
        <w:t>Based on the theoretical research above, in this research, sales promotion is sales promotion to consumers (</w:t>
      </w:r>
      <w:r w:rsidRPr="000A19D9">
        <w:rPr>
          <w:rFonts w:ascii="Times New Roman" w:hAnsi="Times New Roman" w:cs="Times New Roman"/>
          <w:i/>
          <w:sz w:val="24"/>
          <w:szCs w:val="24"/>
        </w:rPr>
        <w:t>consumer promotion</w:t>
      </w:r>
      <w:r w:rsidRPr="000A19D9">
        <w:rPr>
          <w:rFonts w:ascii="Times New Roman" w:hAnsi="Times New Roman" w:cs="Times New Roman"/>
          <w:sz w:val="24"/>
          <w:szCs w:val="24"/>
        </w:rPr>
        <w:t>). Sales promotion defined as short-term incentives to encourage faster or larger buying of particular product or service by consumers, with indicators: samples, coupons, and price packaging</w:t>
      </w:r>
      <w:r w:rsidR="00B70065" w:rsidRPr="000A19D9">
        <w:rPr>
          <w:rFonts w:ascii="Times New Roman" w:hAnsi="Times New Roman" w:cs="Times New Roman"/>
          <w:sz w:val="24"/>
          <w:szCs w:val="24"/>
        </w:rPr>
        <w:t>.</w:t>
      </w:r>
    </w:p>
    <w:p w:rsidR="00B70065" w:rsidRPr="000A19D9" w:rsidRDefault="00B70065" w:rsidP="007367EC">
      <w:pPr>
        <w:spacing w:after="0" w:line="360" w:lineRule="auto"/>
        <w:ind w:firstLine="720"/>
        <w:jc w:val="both"/>
        <w:rPr>
          <w:rFonts w:ascii="Times New Roman" w:hAnsi="Times New Roman" w:cs="Times New Roman"/>
          <w:sz w:val="24"/>
          <w:szCs w:val="24"/>
          <w:lang w:val="id-ID"/>
        </w:rPr>
      </w:pPr>
    </w:p>
    <w:p w:rsidR="00187425" w:rsidRPr="000A19D9" w:rsidRDefault="000A19D9" w:rsidP="007367EC">
      <w:pPr>
        <w:pStyle w:val="Default"/>
        <w:spacing w:line="360" w:lineRule="auto"/>
        <w:jc w:val="both"/>
        <w:rPr>
          <w:color w:val="auto"/>
        </w:rPr>
      </w:pPr>
      <w:r>
        <w:rPr>
          <w:b/>
          <w:bCs/>
          <w:lang w:val="id-ID"/>
        </w:rPr>
        <w:t xml:space="preserve">2.2. </w:t>
      </w:r>
      <w:r w:rsidR="00EB4505" w:rsidRPr="000A19D9">
        <w:rPr>
          <w:b/>
          <w:bCs/>
        </w:rPr>
        <w:t>Store Atmosphere</w:t>
      </w:r>
      <w:r w:rsidR="00187425" w:rsidRPr="000A19D9">
        <w:rPr>
          <w:b/>
          <w:bCs/>
        </w:rPr>
        <w:t xml:space="preserve"> </w:t>
      </w:r>
    </w:p>
    <w:p w:rsidR="00187425" w:rsidRPr="000A19D9" w:rsidRDefault="00EB4505" w:rsidP="007367EC">
      <w:pPr>
        <w:pStyle w:val="Default"/>
        <w:spacing w:line="360" w:lineRule="auto"/>
        <w:ind w:firstLine="720"/>
        <w:jc w:val="both"/>
      </w:pPr>
      <w:r w:rsidRPr="000A19D9">
        <w:t xml:space="preserve">Kotler in Bohl (2012) defines store atmosphere as </w:t>
      </w:r>
      <w:r w:rsidR="00A95F4D" w:rsidRPr="000A19D9">
        <w:t xml:space="preserve">buying environments designed </w:t>
      </w:r>
      <w:r w:rsidR="00187425" w:rsidRPr="000A19D9">
        <w:t xml:space="preserve">to produce specific emotional effects in the buyer that enhance his purchase probability, </w:t>
      </w:r>
      <w:r w:rsidR="00A3307E">
        <w:t xml:space="preserve">while Arnould </w:t>
      </w:r>
      <w:r w:rsidR="00A3307E" w:rsidRPr="00FB0258">
        <w:rPr>
          <w:i/>
        </w:rPr>
        <w:t>et. al</w:t>
      </w:r>
      <w:r w:rsidR="00A3307E">
        <w:t xml:space="preserve"> </w:t>
      </w:r>
      <w:r w:rsidR="00213AE6" w:rsidRPr="000A19D9">
        <w:t xml:space="preserve">in Bohl (2012) defines store atmosphere as </w:t>
      </w:r>
      <w:r w:rsidR="00187425" w:rsidRPr="000A19D9">
        <w:t>consciously designed places, calculated to produce commercially significant actions</w:t>
      </w:r>
      <w:r w:rsidR="00213AE6" w:rsidRPr="000A19D9">
        <w:t>.</w:t>
      </w:r>
      <w:r w:rsidR="00187425" w:rsidRPr="000A19D9">
        <w:t xml:space="preserve"> </w:t>
      </w:r>
    </w:p>
    <w:p w:rsidR="00187425" w:rsidRPr="000A19D9" w:rsidRDefault="00FB0258" w:rsidP="007367E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Bohl (2012</w:t>
      </w:r>
      <w:r w:rsidR="00187425" w:rsidRPr="000A19D9">
        <w:rPr>
          <w:rFonts w:ascii="Times New Roman" w:hAnsi="Times New Roman" w:cs="Times New Roman"/>
          <w:sz w:val="24"/>
          <w:szCs w:val="24"/>
        </w:rPr>
        <w:t xml:space="preserve">) </w:t>
      </w:r>
      <w:r w:rsidR="00213AE6" w:rsidRPr="000A19D9">
        <w:rPr>
          <w:rFonts w:ascii="Times New Roman" w:hAnsi="Times New Roman" w:cs="Times New Roman"/>
          <w:sz w:val="24"/>
          <w:szCs w:val="24"/>
        </w:rPr>
        <w:t>defines store atmosphere</w:t>
      </w:r>
      <w:r w:rsidR="00187425" w:rsidRPr="000A19D9">
        <w:rPr>
          <w:rFonts w:ascii="Times New Roman" w:hAnsi="Times New Roman" w:cs="Times New Roman"/>
          <w:sz w:val="24"/>
          <w:szCs w:val="24"/>
        </w:rPr>
        <w:t xml:space="preserve"> </w:t>
      </w:r>
      <w:r w:rsidR="00213AE6" w:rsidRPr="000A19D9">
        <w:rPr>
          <w:rFonts w:ascii="Times New Roman" w:hAnsi="Times New Roman" w:cs="Times New Roman"/>
          <w:sz w:val="24"/>
          <w:szCs w:val="24"/>
        </w:rPr>
        <w:t>as</w:t>
      </w:r>
      <w:r w:rsidR="00A95F4D" w:rsidRPr="000A19D9">
        <w:rPr>
          <w:rFonts w:ascii="Times New Roman" w:hAnsi="Times New Roman" w:cs="Times New Roman"/>
          <w:sz w:val="24"/>
          <w:szCs w:val="24"/>
          <w:lang w:val="id-ID"/>
        </w:rPr>
        <w:t xml:space="preserve"> </w:t>
      </w:r>
      <w:r w:rsidR="00187425" w:rsidRPr="000A19D9">
        <w:rPr>
          <w:rFonts w:ascii="Times New Roman" w:hAnsi="Times New Roman" w:cs="Times New Roman"/>
          <w:sz w:val="24"/>
          <w:szCs w:val="24"/>
        </w:rPr>
        <w:t>all of the objective physical factors of a retail environment that can be controlled by the firm to enhance (or constrain) employee and customer actions</w:t>
      </w:r>
      <w:r w:rsidR="00213AE6" w:rsidRPr="000A19D9">
        <w:rPr>
          <w:rFonts w:ascii="Times New Roman" w:hAnsi="Times New Roman" w:cs="Times New Roman"/>
          <w:sz w:val="24"/>
          <w:szCs w:val="24"/>
        </w:rPr>
        <w:t>.</w:t>
      </w:r>
    </w:p>
    <w:p w:rsidR="006C6B7A" w:rsidRPr="000A19D9" w:rsidRDefault="00213AE6" w:rsidP="007367EC">
      <w:pPr>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color w:val="000000"/>
          <w:sz w:val="24"/>
          <w:szCs w:val="24"/>
        </w:rPr>
        <w:lastRenderedPageBreak/>
        <w:t xml:space="preserve">Mowen </w:t>
      </w:r>
      <w:r w:rsidR="00A3307E">
        <w:rPr>
          <w:rFonts w:ascii="Times New Roman" w:hAnsi="Times New Roman" w:cs="Times New Roman"/>
          <w:color w:val="000000"/>
          <w:sz w:val="24"/>
          <w:szCs w:val="24"/>
          <w:lang w:val="id-ID"/>
        </w:rPr>
        <w:t xml:space="preserve">&amp; </w:t>
      </w:r>
      <w:r w:rsidRPr="000A19D9">
        <w:rPr>
          <w:rFonts w:ascii="Times New Roman" w:hAnsi="Times New Roman" w:cs="Times New Roman"/>
          <w:color w:val="000000"/>
          <w:sz w:val="24"/>
          <w:szCs w:val="24"/>
        </w:rPr>
        <w:t>Minor in Sumarwan (2011) explains that atmosphere is a more general term than store layout, atmosphere relates to how managers can manipulate building designs, interior spaces, alley spaces, carpet textures and walls, smells, colors, shapes, and sounds experienced by customers (all to achieve a certain influence). Even the arrangement of things, types of exhibition, and puppet poses can affect persections of consumers over store atmosphere. These elements are incorporated in the definition developed by Philip Kotler, who describes atmosphere as an attempt to design a buying environment to generate a special emotional impact on buyers who are likely to increase their purchases</w:t>
      </w:r>
      <w:r w:rsidR="006C6B7A" w:rsidRPr="000A19D9">
        <w:rPr>
          <w:rFonts w:ascii="Times New Roman" w:hAnsi="Times New Roman" w:cs="Times New Roman"/>
          <w:sz w:val="24"/>
          <w:szCs w:val="24"/>
        </w:rPr>
        <w:t>.</w:t>
      </w:r>
    </w:p>
    <w:p w:rsidR="00187425" w:rsidRPr="000A19D9" w:rsidRDefault="00213AE6" w:rsidP="007367EC">
      <w:pPr>
        <w:autoSpaceDE w:val="0"/>
        <w:autoSpaceDN w:val="0"/>
        <w:adjustRightInd w:val="0"/>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sz w:val="24"/>
          <w:szCs w:val="24"/>
        </w:rPr>
        <w:t xml:space="preserve">Turley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Milliman in Bohl (2012) defines a store atmosphere as </w:t>
      </w:r>
      <w:r w:rsidR="00187425" w:rsidRPr="000A19D9">
        <w:rPr>
          <w:rFonts w:ascii="Times New Roman" w:hAnsi="Times New Roman" w:cs="Times New Roman"/>
          <w:sz w:val="24"/>
          <w:szCs w:val="24"/>
        </w:rPr>
        <w:t>stimuli leading to some cognitive affect within the individual which, in turn, leads to some behavioral response</w:t>
      </w:r>
      <w:r w:rsidRPr="000A19D9">
        <w:rPr>
          <w:rFonts w:ascii="Times New Roman" w:hAnsi="Times New Roman" w:cs="Times New Roman"/>
          <w:sz w:val="24"/>
          <w:szCs w:val="24"/>
        </w:rPr>
        <w:t>.</w:t>
      </w:r>
      <w:r w:rsidRPr="000A19D9">
        <w:rPr>
          <w:rFonts w:ascii="Times New Roman" w:hAnsi="Times New Roman" w:cs="Times New Roman"/>
          <w:i/>
          <w:sz w:val="24"/>
          <w:szCs w:val="24"/>
        </w:rPr>
        <w:t xml:space="preserve"> </w:t>
      </w:r>
      <w:r w:rsidR="00187425" w:rsidRPr="000A19D9">
        <w:rPr>
          <w:rFonts w:ascii="Times New Roman" w:hAnsi="Times New Roman" w:cs="Times New Roman"/>
          <w:sz w:val="24"/>
          <w:szCs w:val="24"/>
        </w:rPr>
        <w:t xml:space="preserve">Turley </w:t>
      </w:r>
      <w:r w:rsidR="00A3307E">
        <w:rPr>
          <w:rFonts w:ascii="Times New Roman" w:hAnsi="Times New Roman" w:cs="Times New Roman"/>
          <w:sz w:val="24"/>
          <w:szCs w:val="24"/>
          <w:lang w:val="id-ID"/>
        </w:rPr>
        <w:t xml:space="preserve">&amp; </w:t>
      </w:r>
      <w:r w:rsidR="00187425" w:rsidRPr="000A19D9">
        <w:rPr>
          <w:rFonts w:ascii="Times New Roman" w:hAnsi="Times New Roman" w:cs="Times New Roman"/>
          <w:sz w:val="24"/>
          <w:szCs w:val="24"/>
        </w:rPr>
        <w:t xml:space="preserve">Milliman </w:t>
      </w:r>
      <w:r w:rsidRPr="000A19D9">
        <w:rPr>
          <w:rFonts w:ascii="Times New Roman" w:hAnsi="Times New Roman" w:cs="Times New Roman"/>
          <w:sz w:val="24"/>
          <w:szCs w:val="24"/>
        </w:rPr>
        <w:t>in</w:t>
      </w:r>
      <w:r w:rsidR="002D4878" w:rsidRPr="000A19D9">
        <w:rPr>
          <w:rFonts w:ascii="Times New Roman" w:hAnsi="Times New Roman" w:cs="Times New Roman"/>
          <w:sz w:val="24"/>
          <w:szCs w:val="24"/>
          <w:lang w:val="id-ID"/>
        </w:rPr>
        <w:t xml:space="preserve"> Bohl (2012) </w:t>
      </w:r>
      <w:r w:rsidRPr="000A19D9">
        <w:rPr>
          <w:rFonts w:ascii="Times New Roman" w:hAnsi="Times New Roman" w:cs="Times New Roman"/>
          <w:sz w:val="24"/>
          <w:szCs w:val="24"/>
        </w:rPr>
        <w:t>grouped these stimuli into five categories</w:t>
      </w:r>
      <w:r w:rsidR="00187425" w:rsidRPr="000A19D9">
        <w:rPr>
          <w:rFonts w:ascii="Times New Roman" w:hAnsi="Times New Roman" w:cs="Times New Roman"/>
          <w:sz w:val="24"/>
          <w:szCs w:val="24"/>
        </w:rPr>
        <w:t>:</w:t>
      </w:r>
    </w:p>
    <w:p w:rsidR="00187425" w:rsidRPr="000A19D9" w:rsidRDefault="00213AE6" w:rsidP="007367EC">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0A19D9">
        <w:rPr>
          <w:rFonts w:ascii="Times New Roman" w:hAnsi="Times New Roman" w:cs="Times New Roman"/>
          <w:sz w:val="24"/>
          <w:szCs w:val="24"/>
        </w:rPr>
        <w:t>External variables, includes</w:t>
      </w:r>
      <w:r w:rsidR="00187425" w:rsidRPr="000A19D9">
        <w:rPr>
          <w:rFonts w:ascii="Times New Roman" w:hAnsi="Times New Roman" w:cs="Times New Roman"/>
          <w:sz w:val="24"/>
          <w:szCs w:val="24"/>
        </w:rPr>
        <w:t xml:space="preserve">: </w:t>
      </w:r>
      <w:r w:rsidRPr="000A19D9">
        <w:rPr>
          <w:rFonts w:ascii="Times New Roman" w:hAnsi="Times New Roman" w:cs="Times New Roman"/>
          <w:sz w:val="24"/>
          <w:szCs w:val="24"/>
        </w:rPr>
        <w:t>storefront, entrance, display windows, building architecture, and parking.</w:t>
      </w:r>
    </w:p>
    <w:p w:rsidR="00187425" w:rsidRPr="000A19D9" w:rsidRDefault="00213AE6" w:rsidP="007367EC">
      <w:pPr>
        <w:pStyle w:val="ListParagraph"/>
        <w:numPr>
          <w:ilvl w:val="0"/>
          <w:numId w:val="5"/>
        </w:numPr>
        <w:autoSpaceDE w:val="0"/>
        <w:autoSpaceDN w:val="0"/>
        <w:adjustRightInd w:val="0"/>
        <w:spacing w:before="240" w:after="0" w:line="360" w:lineRule="auto"/>
        <w:ind w:left="360"/>
        <w:jc w:val="both"/>
        <w:rPr>
          <w:rFonts w:ascii="Times New Roman" w:hAnsi="Times New Roman" w:cs="Times New Roman"/>
          <w:sz w:val="24"/>
          <w:szCs w:val="24"/>
        </w:rPr>
      </w:pPr>
      <w:r w:rsidRPr="000A19D9">
        <w:rPr>
          <w:rFonts w:ascii="Times New Roman" w:hAnsi="Times New Roman" w:cs="Times New Roman"/>
          <w:sz w:val="24"/>
          <w:szCs w:val="24"/>
        </w:rPr>
        <w:t>General interior variables</w:t>
      </w:r>
      <w:r w:rsidR="00187425" w:rsidRPr="000A19D9">
        <w:rPr>
          <w:rFonts w:ascii="Times New Roman" w:hAnsi="Times New Roman" w:cs="Times New Roman"/>
          <w:sz w:val="24"/>
          <w:szCs w:val="24"/>
        </w:rPr>
        <w:t xml:space="preserve">, </w:t>
      </w:r>
      <w:r w:rsidRPr="000A19D9">
        <w:rPr>
          <w:rFonts w:ascii="Times New Roman" w:hAnsi="Times New Roman" w:cs="Times New Roman"/>
          <w:sz w:val="24"/>
          <w:szCs w:val="24"/>
        </w:rPr>
        <w:t>includes</w:t>
      </w:r>
      <w:r w:rsidR="00187425" w:rsidRPr="000A19D9">
        <w:rPr>
          <w:rFonts w:ascii="Times New Roman" w:hAnsi="Times New Roman" w:cs="Times New Roman"/>
          <w:sz w:val="24"/>
          <w:szCs w:val="24"/>
        </w:rPr>
        <w:t xml:space="preserve">: </w:t>
      </w:r>
      <w:r w:rsidRPr="000A19D9">
        <w:rPr>
          <w:rFonts w:ascii="Times New Roman" w:hAnsi="Times New Roman" w:cs="Times New Roman"/>
          <w:sz w:val="24"/>
          <w:szCs w:val="24"/>
        </w:rPr>
        <w:t xml:space="preserve">lighting, sounds, temperatures, cleanliness, </w:t>
      </w:r>
      <w:r w:rsidR="0079309A" w:rsidRPr="000A19D9">
        <w:rPr>
          <w:rFonts w:ascii="Times New Roman" w:hAnsi="Times New Roman" w:cs="Times New Roman"/>
          <w:sz w:val="24"/>
          <w:szCs w:val="24"/>
        </w:rPr>
        <w:t>color usage</w:t>
      </w:r>
      <w:r w:rsidR="00187425" w:rsidRPr="000A19D9">
        <w:rPr>
          <w:rFonts w:ascii="Times New Roman" w:hAnsi="Times New Roman" w:cs="Times New Roman"/>
          <w:i/>
          <w:sz w:val="24"/>
          <w:szCs w:val="24"/>
        </w:rPr>
        <w:t>.</w:t>
      </w:r>
    </w:p>
    <w:p w:rsidR="00187425" w:rsidRPr="000A19D9" w:rsidRDefault="0079309A" w:rsidP="007367EC">
      <w:pPr>
        <w:pStyle w:val="ListParagraph"/>
        <w:numPr>
          <w:ilvl w:val="0"/>
          <w:numId w:val="5"/>
        </w:numPr>
        <w:tabs>
          <w:tab w:val="left" w:pos="0"/>
          <w:tab w:val="left" w:pos="360"/>
        </w:tabs>
        <w:autoSpaceDE w:val="0"/>
        <w:autoSpaceDN w:val="0"/>
        <w:adjustRightInd w:val="0"/>
        <w:spacing w:after="0" w:line="360" w:lineRule="auto"/>
        <w:ind w:left="360"/>
        <w:jc w:val="both"/>
        <w:rPr>
          <w:rFonts w:ascii="Times New Roman" w:hAnsi="Times New Roman" w:cs="Times New Roman"/>
          <w:sz w:val="24"/>
          <w:szCs w:val="24"/>
        </w:rPr>
      </w:pPr>
      <w:r w:rsidRPr="000A19D9">
        <w:rPr>
          <w:rFonts w:ascii="Times New Roman" w:hAnsi="Times New Roman" w:cs="Times New Roman"/>
          <w:sz w:val="24"/>
          <w:szCs w:val="24"/>
        </w:rPr>
        <w:t>Layout and design, includes: fixtures, product groupings, traffic flow</w:t>
      </w:r>
      <w:r w:rsidR="00187425" w:rsidRPr="000A19D9">
        <w:rPr>
          <w:rFonts w:ascii="Times New Roman" w:hAnsi="Times New Roman" w:cs="Times New Roman"/>
          <w:i/>
          <w:sz w:val="24"/>
          <w:szCs w:val="24"/>
        </w:rPr>
        <w:t>.</w:t>
      </w:r>
    </w:p>
    <w:p w:rsidR="00187425" w:rsidRPr="000A19D9" w:rsidRDefault="0079309A" w:rsidP="007367EC">
      <w:pPr>
        <w:pStyle w:val="ListParagraph"/>
        <w:numPr>
          <w:ilvl w:val="0"/>
          <w:numId w:val="5"/>
        </w:numPr>
        <w:tabs>
          <w:tab w:val="left" w:pos="0"/>
          <w:tab w:val="left" w:pos="360"/>
        </w:tabs>
        <w:autoSpaceDE w:val="0"/>
        <w:autoSpaceDN w:val="0"/>
        <w:adjustRightInd w:val="0"/>
        <w:spacing w:after="0" w:line="360" w:lineRule="auto"/>
        <w:ind w:left="360"/>
        <w:jc w:val="both"/>
        <w:rPr>
          <w:rFonts w:ascii="Times New Roman" w:hAnsi="Times New Roman" w:cs="Times New Roman"/>
          <w:sz w:val="24"/>
          <w:szCs w:val="24"/>
        </w:rPr>
      </w:pPr>
      <w:r w:rsidRPr="000A19D9">
        <w:rPr>
          <w:rFonts w:ascii="Times New Roman" w:hAnsi="Times New Roman" w:cs="Times New Roman"/>
          <w:sz w:val="24"/>
          <w:szCs w:val="24"/>
        </w:rPr>
        <w:t>Point-of-purchase and decoration, includes: product displays, point-of-purchases display, products signs, cards signs</w:t>
      </w:r>
      <w:r w:rsidR="00187425" w:rsidRPr="000A19D9">
        <w:rPr>
          <w:rFonts w:ascii="Times New Roman" w:hAnsi="Times New Roman" w:cs="Times New Roman"/>
          <w:i/>
          <w:sz w:val="24"/>
          <w:szCs w:val="24"/>
        </w:rPr>
        <w:t xml:space="preserve">. </w:t>
      </w:r>
    </w:p>
    <w:p w:rsidR="00B70065" w:rsidRPr="000A19D9" w:rsidRDefault="0079309A" w:rsidP="007367EC">
      <w:pPr>
        <w:pStyle w:val="ListParagraph"/>
        <w:numPr>
          <w:ilvl w:val="0"/>
          <w:numId w:val="5"/>
        </w:numPr>
        <w:tabs>
          <w:tab w:val="left" w:pos="0"/>
          <w:tab w:val="left" w:pos="360"/>
        </w:tabs>
        <w:autoSpaceDE w:val="0"/>
        <w:autoSpaceDN w:val="0"/>
        <w:adjustRightInd w:val="0"/>
        <w:spacing w:after="120" w:line="360" w:lineRule="auto"/>
        <w:ind w:left="360"/>
        <w:jc w:val="both"/>
        <w:rPr>
          <w:rFonts w:ascii="Times New Roman" w:hAnsi="Times New Roman" w:cs="Times New Roman"/>
          <w:sz w:val="24"/>
          <w:szCs w:val="24"/>
        </w:rPr>
      </w:pPr>
      <w:r w:rsidRPr="000A19D9">
        <w:rPr>
          <w:rFonts w:ascii="Times New Roman" w:hAnsi="Times New Roman" w:cs="Times New Roman"/>
          <w:sz w:val="24"/>
          <w:szCs w:val="24"/>
        </w:rPr>
        <w:t>Human variables, includes: customer crowding or destiny, employe characteristics, employee uniforms</w:t>
      </w:r>
      <w:r w:rsidR="00187425" w:rsidRPr="000A19D9">
        <w:rPr>
          <w:rFonts w:ascii="Times New Roman" w:hAnsi="Times New Roman" w:cs="Times New Roman"/>
          <w:i/>
          <w:sz w:val="24"/>
          <w:szCs w:val="24"/>
        </w:rPr>
        <w:t>.</w:t>
      </w:r>
    </w:p>
    <w:p w:rsidR="00B70065" w:rsidRPr="000A19D9" w:rsidRDefault="0079309A" w:rsidP="007367EC">
      <w:pPr>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Based on the theoretical review above, in this research, store atmosphere is defined as stimuli that affected cognitive and emotional influences on the individual which in turn leads to behavioral response, with indicators: in-store appearance, layout and design, </w:t>
      </w:r>
      <w:r w:rsidR="009D32C8" w:rsidRPr="000A19D9">
        <w:rPr>
          <w:rFonts w:ascii="Times New Roman" w:hAnsi="Times New Roman" w:cs="Times New Roman"/>
          <w:sz w:val="24"/>
          <w:szCs w:val="24"/>
          <w:lang w:val="id-ID"/>
        </w:rPr>
        <w:t xml:space="preserve">and </w:t>
      </w:r>
      <w:r w:rsidRPr="000A19D9">
        <w:rPr>
          <w:rFonts w:ascii="Times New Roman" w:hAnsi="Times New Roman" w:cs="Times New Roman"/>
          <w:sz w:val="24"/>
          <w:szCs w:val="24"/>
        </w:rPr>
        <w:t>point of purchase and decoration</w:t>
      </w:r>
      <w:r w:rsidR="00B70065" w:rsidRPr="000A19D9">
        <w:rPr>
          <w:rFonts w:ascii="Times New Roman" w:hAnsi="Times New Roman" w:cs="Times New Roman"/>
          <w:sz w:val="24"/>
          <w:szCs w:val="24"/>
        </w:rPr>
        <w:t>.</w:t>
      </w:r>
    </w:p>
    <w:p w:rsidR="001460D2" w:rsidRPr="000A19D9" w:rsidRDefault="001460D2" w:rsidP="007367EC">
      <w:pPr>
        <w:spacing w:after="0" w:line="360" w:lineRule="auto"/>
        <w:jc w:val="both"/>
        <w:rPr>
          <w:rFonts w:ascii="Times New Roman" w:hAnsi="Times New Roman" w:cs="Times New Roman"/>
          <w:b/>
          <w:sz w:val="24"/>
          <w:szCs w:val="24"/>
          <w:lang w:val="id-ID"/>
        </w:rPr>
      </w:pPr>
    </w:p>
    <w:p w:rsidR="00187425" w:rsidRPr="000A19D9" w:rsidRDefault="000A19D9" w:rsidP="007367EC">
      <w:pPr>
        <w:pStyle w:val="Default"/>
        <w:spacing w:line="360" w:lineRule="auto"/>
        <w:jc w:val="both"/>
      </w:pPr>
      <w:r>
        <w:rPr>
          <w:b/>
          <w:bCs/>
          <w:lang w:val="id-ID"/>
        </w:rPr>
        <w:t xml:space="preserve">2.3. </w:t>
      </w:r>
      <w:r w:rsidR="008B0142" w:rsidRPr="000A19D9">
        <w:rPr>
          <w:b/>
          <w:bCs/>
        </w:rPr>
        <w:t>Hedonic Shopping Motivation</w:t>
      </w:r>
      <w:r w:rsidR="00187425" w:rsidRPr="000A19D9">
        <w:rPr>
          <w:b/>
          <w:bCs/>
        </w:rPr>
        <w:t xml:space="preserve"> </w:t>
      </w:r>
    </w:p>
    <w:p w:rsidR="00187425" w:rsidRPr="000A19D9" w:rsidRDefault="008B0142" w:rsidP="007367EC">
      <w:pPr>
        <w:pStyle w:val="Default"/>
        <w:spacing w:line="360" w:lineRule="auto"/>
        <w:ind w:firstLine="720"/>
        <w:jc w:val="both"/>
      </w:pPr>
      <w:r w:rsidRPr="000A19D9">
        <w:t xml:space="preserve">According to Arnold </w:t>
      </w:r>
      <w:r w:rsidR="00A3307E">
        <w:rPr>
          <w:lang w:val="id-ID"/>
        </w:rPr>
        <w:t xml:space="preserve">&amp; </w:t>
      </w:r>
      <w:r w:rsidRPr="000A19D9">
        <w:t>Reynold in Utami (2010), consumers motivation to shop can be separated into these two:</w:t>
      </w:r>
    </w:p>
    <w:p w:rsidR="00187425" w:rsidRPr="000A19D9" w:rsidRDefault="00187425" w:rsidP="007367EC">
      <w:pPr>
        <w:pStyle w:val="Default"/>
        <w:numPr>
          <w:ilvl w:val="0"/>
          <w:numId w:val="15"/>
        </w:numPr>
        <w:spacing w:line="360" w:lineRule="auto"/>
        <w:ind w:left="284" w:hanging="284"/>
        <w:jc w:val="both"/>
      </w:pPr>
      <w:r w:rsidRPr="000A19D9">
        <w:rPr>
          <w:i/>
        </w:rPr>
        <w:t>Utilitarian Shopping Motivation</w:t>
      </w:r>
    </w:p>
    <w:p w:rsidR="007B5478" w:rsidRPr="000A19D9" w:rsidRDefault="008B0142" w:rsidP="007367EC">
      <w:pPr>
        <w:pStyle w:val="Default"/>
        <w:spacing w:line="360" w:lineRule="auto"/>
        <w:ind w:left="270"/>
        <w:jc w:val="both"/>
      </w:pPr>
      <w:r w:rsidRPr="000A19D9">
        <w:t>Someone will shop if the person feels the benefit of product he wants. This motivation is based on a truly rational and objective thought. Thus the utilitarian shopping motivation is the consumers motivation to shop because it really needs or benefits from the purchased product.</w:t>
      </w:r>
    </w:p>
    <w:p w:rsidR="00187425" w:rsidRPr="000A19D9" w:rsidRDefault="00187425" w:rsidP="007367EC">
      <w:pPr>
        <w:pStyle w:val="Default"/>
        <w:numPr>
          <w:ilvl w:val="0"/>
          <w:numId w:val="15"/>
        </w:numPr>
        <w:spacing w:line="360" w:lineRule="auto"/>
        <w:ind w:left="284" w:hanging="284"/>
        <w:jc w:val="both"/>
      </w:pPr>
      <w:r w:rsidRPr="000A19D9">
        <w:rPr>
          <w:i/>
        </w:rPr>
        <w:t>Hedonic shopping motivation</w:t>
      </w:r>
    </w:p>
    <w:p w:rsidR="00187425" w:rsidRPr="000A19D9" w:rsidRDefault="008B0142" w:rsidP="007367EC">
      <w:pPr>
        <w:pStyle w:val="Default"/>
        <w:spacing w:line="360" w:lineRule="auto"/>
        <w:ind w:left="270"/>
        <w:jc w:val="both"/>
      </w:pPr>
      <w:r w:rsidRPr="000A19D9">
        <w:lastRenderedPageBreak/>
        <w:t>Someone will shop because the person feels pleasure and feel that shopping is something interesting. Thus, this motivation is based on subjective or emotional thinking as it includes emotional responses, sensual pleasures, dreams, and aesthetic considerations. Thus, hedonic motivation is the motivation of consumers to shop for shopping is a pleasure in itself so as not to pay attention to the benefits of products purchased. Babin in Utami (2010), said that the hedonic aspect is related to the consumers emotion so that when shopping, consumers really feel something like: adventure, gratification, role, value, social, idea, and social shopping to measure someone motivation to go shopping.</w:t>
      </w:r>
    </w:p>
    <w:p w:rsidR="00187425" w:rsidRPr="000A19D9" w:rsidRDefault="00187425" w:rsidP="007367EC">
      <w:pPr>
        <w:pStyle w:val="Default"/>
        <w:spacing w:line="360" w:lineRule="auto"/>
        <w:ind w:firstLine="720"/>
        <w:jc w:val="both"/>
      </w:pPr>
      <w:r w:rsidRPr="000A19D9">
        <w:t xml:space="preserve">Solomon </w:t>
      </w:r>
      <w:r w:rsidR="008B0142" w:rsidRPr="000A19D9">
        <w:t>in</w:t>
      </w:r>
      <w:r w:rsidRPr="000A19D9">
        <w:t xml:space="preserve"> Utami (2010)</w:t>
      </w:r>
      <w:r w:rsidR="006C6B7A" w:rsidRPr="000A19D9">
        <w:rPr>
          <w:lang w:val="id-ID"/>
        </w:rPr>
        <w:t>,</w:t>
      </w:r>
      <w:r w:rsidRPr="000A19D9">
        <w:rPr>
          <w:lang w:val="id-ID"/>
        </w:rPr>
        <w:t xml:space="preserve"> </w:t>
      </w:r>
      <w:r w:rsidR="008B0142" w:rsidRPr="000A19D9">
        <w:t>hedonist is defined as one type of need based on the direction of motivation that is subjective and experiental, means that consumers may rely on a product to find their need for joy, confidence, delusion or emotional response, and etc.</w:t>
      </w:r>
    </w:p>
    <w:p w:rsidR="00187425" w:rsidRPr="000A19D9" w:rsidRDefault="00A3307E" w:rsidP="007367EC">
      <w:pPr>
        <w:pStyle w:val="Default"/>
        <w:spacing w:line="360" w:lineRule="auto"/>
        <w:ind w:firstLine="720"/>
        <w:jc w:val="both"/>
        <w:rPr>
          <w:lang w:val="id-ID"/>
        </w:rPr>
      </w:pPr>
      <w:r>
        <w:rPr>
          <w:lang w:val="id-ID"/>
        </w:rPr>
        <w:t xml:space="preserve">Babin </w:t>
      </w:r>
      <w:r w:rsidRPr="00FB0258">
        <w:rPr>
          <w:i/>
          <w:lang w:val="id-ID"/>
        </w:rPr>
        <w:t>et. al</w:t>
      </w:r>
      <w:r>
        <w:rPr>
          <w:lang w:val="id-ID"/>
        </w:rPr>
        <w:t xml:space="preserve"> </w:t>
      </w:r>
      <w:r w:rsidR="00DD0E5D" w:rsidRPr="000A19D9">
        <w:rPr>
          <w:lang w:val="id-ID"/>
        </w:rPr>
        <w:t xml:space="preserve">(1994) </w:t>
      </w:r>
      <w:r w:rsidR="008B0142" w:rsidRPr="000A19D9">
        <w:t>defined the value of hedonic as an entertainment and emotional value perceived by customers arising through shopping experience. Based on some definition above, it can be concluded that the characteristics of hedonic shopping value are pleasure, emotional value, and shopping potential entertainment</w:t>
      </w:r>
      <w:r w:rsidR="00187425" w:rsidRPr="000A19D9">
        <w:t>.</w:t>
      </w:r>
    </w:p>
    <w:p w:rsidR="00187425" w:rsidRPr="000A19D9" w:rsidRDefault="008B0142" w:rsidP="007367EC">
      <w:pPr>
        <w:pStyle w:val="Default"/>
        <w:spacing w:line="360" w:lineRule="auto"/>
        <w:ind w:firstLine="720"/>
        <w:jc w:val="both"/>
      </w:pPr>
      <w:r w:rsidRPr="000A19D9">
        <w:t>According to</w:t>
      </w:r>
      <w:r w:rsidR="000200F8" w:rsidRPr="000A19D9">
        <w:rPr>
          <w:lang w:val="id-ID"/>
        </w:rPr>
        <w:t xml:space="preserve"> Arnold </w:t>
      </w:r>
      <w:r w:rsidR="00A3307E">
        <w:rPr>
          <w:lang w:val="id-ID"/>
        </w:rPr>
        <w:t xml:space="preserve">&amp; </w:t>
      </w:r>
      <w:r w:rsidR="000200F8" w:rsidRPr="000A19D9">
        <w:rPr>
          <w:lang w:val="id-ID"/>
        </w:rPr>
        <w:t xml:space="preserve">Reynold </w:t>
      </w:r>
      <w:r w:rsidRPr="000A19D9">
        <w:t>in</w:t>
      </w:r>
      <w:r w:rsidR="000200F8" w:rsidRPr="000A19D9">
        <w:rPr>
          <w:lang w:val="id-ID"/>
        </w:rPr>
        <w:t xml:space="preserve"> </w:t>
      </w:r>
      <w:r w:rsidR="0098161E" w:rsidRPr="000A19D9">
        <w:t>Utami (2010</w:t>
      </w:r>
      <w:r w:rsidR="000200F8" w:rsidRPr="000A19D9">
        <w:t>)</w:t>
      </w:r>
      <w:r w:rsidR="000200F8" w:rsidRPr="000A19D9">
        <w:rPr>
          <w:lang w:val="id-ID"/>
        </w:rPr>
        <w:t xml:space="preserve"> </w:t>
      </w:r>
      <w:r w:rsidRPr="000A19D9">
        <w:t>mentions there are six factors of hedonic shopping motivation:</w:t>
      </w:r>
      <w:r w:rsidR="00187425" w:rsidRPr="000A19D9">
        <w:t xml:space="preserve"> </w:t>
      </w:r>
    </w:p>
    <w:p w:rsidR="00187425" w:rsidRPr="000A19D9" w:rsidRDefault="00187425" w:rsidP="007367EC">
      <w:pPr>
        <w:pStyle w:val="Default"/>
        <w:numPr>
          <w:ilvl w:val="0"/>
          <w:numId w:val="16"/>
        </w:numPr>
        <w:spacing w:line="360" w:lineRule="auto"/>
        <w:ind w:left="284" w:hanging="284"/>
        <w:jc w:val="both"/>
      </w:pPr>
      <w:r w:rsidRPr="000A19D9">
        <w:rPr>
          <w:i/>
          <w:iCs/>
        </w:rPr>
        <w:t xml:space="preserve">Adventure shopping </w:t>
      </w:r>
    </w:p>
    <w:p w:rsidR="00187425" w:rsidRPr="000A19D9" w:rsidRDefault="008B0142" w:rsidP="007367EC">
      <w:pPr>
        <w:pStyle w:val="Default"/>
        <w:spacing w:line="360" w:lineRule="auto"/>
        <w:ind w:left="270"/>
        <w:jc w:val="both"/>
      </w:pPr>
      <w:r w:rsidRPr="000A19D9">
        <w:t>Most of consumers shop because of something that can arouse consumers’ shopping passion, feel that shopping is an experience and by shopping consumers seem to have their own world</w:t>
      </w:r>
      <w:r w:rsidR="00187425" w:rsidRPr="000A19D9">
        <w:t>.</w:t>
      </w:r>
    </w:p>
    <w:p w:rsidR="00187425" w:rsidRPr="000A19D9" w:rsidRDefault="00187425" w:rsidP="007367EC">
      <w:pPr>
        <w:pStyle w:val="Default"/>
        <w:numPr>
          <w:ilvl w:val="0"/>
          <w:numId w:val="16"/>
        </w:numPr>
        <w:spacing w:line="360" w:lineRule="auto"/>
        <w:ind w:left="284" w:hanging="284"/>
        <w:jc w:val="both"/>
      </w:pPr>
      <w:r w:rsidRPr="000A19D9">
        <w:rPr>
          <w:i/>
          <w:iCs/>
        </w:rPr>
        <w:t xml:space="preserve">Social shopping </w:t>
      </w:r>
    </w:p>
    <w:p w:rsidR="008B0142" w:rsidRPr="000A19D9" w:rsidRDefault="008B0142" w:rsidP="007367EC">
      <w:pPr>
        <w:pStyle w:val="Default"/>
        <w:spacing w:line="360" w:lineRule="auto"/>
        <w:ind w:left="270"/>
        <w:jc w:val="both"/>
      </w:pPr>
      <w:r w:rsidRPr="000A19D9">
        <w:t>Most consumers assume that the pleasure of shopping will be created when consumers spend time with family or friends. Consumers also feel that shopping is a good socialization activity between consumers with one another, or with employees who work in outlets. Consumers also assume that by shopping together with family or friends, consumers will get a lot of information about the product to be purchased.</w:t>
      </w:r>
    </w:p>
    <w:p w:rsidR="00187425" w:rsidRPr="000A19D9" w:rsidRDefault="00187425" w:rsidP="007367EC">
      <w:pPr>
        <w:pStyle w:val="Default"/>
        <w:numPr>
          <w:ilvl w:val="0"/>
          <w:numId w:val="16"/>
        </w:numPr>
        <w:spacing w:line="360" w:lineRule="auto"/>
        <w:ind w:left="270"/>
        <w:jc w:val="both"/>
      </w:pPr>
      <w:r w:rsidRPr="000A19D9">
        <w:rPr>
          <w:i/>
          <w:iCs/>
        </w:rPr>
        <w:t xml:space="preserve">Gratification shopping </w:t>
      </w:r>
    </w:p>
    <w:p w:rsidR="00187425" w:rsidRPr="000A19D9" w:rsidRDefault="008B0142" w:rsidP="007367EC">
      <w:pPr>
        <w:spacing w:after="0" w:line="360" w:lineRule="auto"/>
        <w:ind w:left="270"/>
        <w:jc w:val="both"/>
        <w:rPr>
          <w:rFonts w:ascii="Times New Roman" w:hAnsi="Times New Roman" w:cs="Times New Roman"/>
          <w:sz w:val="24"/>
          <w:szCs w:val="24"/>
          <w:lang w:val="id-ID"/>
        </w:rPr>
      </w:pPr>
      <w:r w:rsidRPr="000A19D9">
        <w:rPr>
          <w:rFonts w:ascii="Times New Roman" w:hAnsi="Times New Roman" w:cs="Times New Roman"/>
          <w:sz w:val="24"/>
          <w:szCs w:val="24"/>
        </w:rPr>
        <w:t>Shopping is one alternative to reducing stress, overcoming bad moods, and shopping is a means to forget the problems at hand</w:t>
      </w:r>
      <w:r w:rsidR="00187425" w:rsidRPr="000A19D9">
        <w:rPr>
          <w:rFonts w:ascii="Times New Roman" w:hAnsi="Times New Roman" w:cs="Times New Roman"/>
          <w:sz w:val="24"/>
          <w:szCs w:val="24"/>
        </w:rPr>
        <w:t>.</w:t>
      </w:r>
    </w:p>
    <w:p w:rsidR="00187425" w:rsidRPr="000A19D9" w:rsidRDefault="00187425" w:rsidP="007367EC">
      <w:pPr>
        <w:pStyle w:val="Default"/>
        <w:numPr>
          <w:ilvl w:val="0"/>
          <w:numId w:val="16"/>
        </w:numPr>
        <w:spacing w:line="360" w:lineRule="auto"/>
        <w:ind w:left="270"/>
        <w:jc w:val="both"/>
      </w:pPr>
      <w:r w:rsidRPr="000A19D9">
        <w:rPr>
          <w:i/>
          <w:iCs/>
        </w:rPr>
        <w:t xml:space="preserve">Idea shopping </w:t>
      </w:r>
    </w:p>
    <w:p w:rsidR="00ED0C21" w:rsidRPr="000A19D9" w:rsidRDefault="008B0142" w:rsidP="007367EC">
      <w:pPr>
        <w:pStyle w:val="Default"/>
        <w:spacing w:line="360" w:lineRule="auto"/>
        <w:ind w:left="270"/>
        <w:jc w:val="both"/>
      </w:pPr>
      <w:r w:rsidRPr="000A19D9">
        <w:t>Consumers shop to keep up with new fashion trends and to see new products or things. Usually consumers shop for seeing something new from the advertisements offered through the mass media.</w:t>
      </w:r>
      <w:r w:rsidR="00187425" w:rsidRPr="000A19D9">
        <w:t xml:space="preserve"> </w:t>
      </w:r>
    </w:p>
    <w:p w:rsidR="00187425" w:rsidRPr="000A19D9" w:rsidRDefault="00187425" w:rsidP="007367EC">
      <w:pPr>
        <w:pStyle w:val="Default"/>
        <w:numPr>
          <w:ilvl w:val="0"/>
          <w:numId w:val="16"/>
        </w:numPr>
        <w:spacing w:line="360" w:lineRule="auto"/>
        <w:ind w:left="270"/>
        <w:jc w:val="both"/>
      </w:pPr>
      <w:r w:rsidRPr="000A19D9">
        <w:rPr>
          <w:i/>
          <w:iCs/>
        </w:rPr>
        <w:t xml:space="preserve">Role shopping </w:t>
      </w:r>
    </w:p>
    <w:p w:rsidR="0056623B" w:rsidRPr="000A19D9" w:rsidRDefault="008B0142" w:rsidP="007367EC">
      <w:pPr>
        <w:spacing w:after="0" w:line="360" w:lineRule="auto"/>
        <w:ind w:left="270"/>
        <w:jc w:val="both"/>
        <w:rPr>
          <w:rFonts w:ascii="Times New Roman" w:hAnsi="Times New Roman" w:cs="Times New Roman"/>
          <w:sz w:val="24"/>
          <w:szCs w:val="24"/>
          <w:lang w:val="id-ID"/>
        </w:rPr>
      </w:pPr>
      <w:r w:rsidRPr="000A19D9">
        <w:rPr>
          <w:rFonts w:ascii="Times New Roman" w:hAnsi="Times New Roman" w:cs="Times New Roman"/>
          <w:sz w:val="24"/>
          <w:szCs w:val="24"/>
        </w:rPr>
        <w:lastRenderedPageBreak/>
        <w:t>Many consumers prefer to shop for others rather for themselves so that consumers feel that shopping for others is a fun thing to do</w:t>
      </w:r>
      <w:r w:rsidR="00187425" w:rsidRPr="000A19D9">
        <w:rPr>
          <w:rFonts w:ascii="Times New Roman" w:hAnsi="Times New Roman" w:cs="Times New Roman"/>
          <w:sz w:val="24"/>
          <w:szCs w:val="24"/>
        </w:rPr>
        <w:t>.</w:t>
      </w:r>
    </w:p>
    <w:p w:rsidR="00187425" w:rsidRPr="000A19D9" w:rsidRDefault="00187425" w:rsidP="007367EC">
      <w:pPr>
        <w:pStyle w:val="Default"/>
        <w:numPr>
          <w:ilvl w:val="0"/>
          <w:numId w:val="16"/>
        </w:numPr>
        <w:spacing w:line="360" w:lineRule="auto"/>
        <w:ind w:left="270" w:hanging="270"/>
        <w:jc w:val="both"/>
      </w:pPr>
      <w:r w:rsidRPr="000A19D9">
        <w:rPr>
          <w:i/>
          <w:iCs/>
        </w:rPr>
        <w:t xml:space="preserve">Value shopping </w:t>
      </w:r>
    </w:p>
    <w:p w:rsidR="00187425" w:rsidRPr="000A19D9" w:rsidRDefault="008B0142" w:rsidP="007367EC">
      <w:pPr>
        <w:spacing w:after="0" w:line="360" w:lineRule="auto"/>
        <w:ind w:left="270"/>
        <w:jc w:val="both"/>
        <w:rPr>
          <w:rFonts w:ascii="Times New Roman" w:hAnsi="Times New Roman" w:cs="Times New Roman"/>
          <w:sz w:val="24"/>
          <w:szCs w:val="24"/>
        </w:rPr>
      </w:pPr>
      <w:r w:rsidRPr="000A19D9">
        <w:rPr>
          <w:rFonts w:ascii="Times New Roman" w:hAnsi="Times New Roman" w:cs="Times New Roman"/>
          <w:sz w:val="24"/>
          <w:szCs w:val="24"/>
        </w:rPr>
        <w:t>Consumers assume that shopping is a game when it comes at bargaining price, or when consumers look for shopping spots that offer discounts, closeouts, or places to shop for a cheap price.</w:t>
      </w:r>
    </w:p>
    <w:p w:rsidR="00B70065" w:rsidRPr="000A19D9" w:rsidRDefault="008B0142" w:rsidP="007367EC">
      <w:pPr>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Based on the theoretical review above, in this research, hedonic shopping motivation defines as emotional feelings that consumers feel from their shopping experience on an outlet that more subjective and personal, can be fun, joy and enjoyment, with indicators: shopping for travel, shopping for satisfaction, shopping for a value, and shopping for social purposes.</w:t>
      </w:r>
      <w:r w:rsidR="00B70065" w:rsidRPr="000A19D9">
        <w:rPr>
          <w:rFonts w:ascii="Times New Roman" w:hAnsi="Times New Roman" w:cs="Times New Roman"/>
          <w:sz w:val="24"/>
          <w:szCs w:val="24"/>
          <w:lang w:val="id-ID"/>
        </w:rPr>
        <w:t xml:space="preserve"> </w:t>
      </w:r>
    </w:p>
    <w:p w:rsidR="006C6B7A" w:rsidRPr="000A19D9" w:rsidRDefault="006C6B7A" w:rsidP="007367EC">
      <w:pPr>
        <w:tabs>
          <w:tab w:val="left" w:pos="3836"/>
        </w:tabs>
        <w:spacing w:after="0" w:line="360" w:lineRule="auto"/>
        <w:jc w:val="both"/>
        <w:rPr>
          <w:rFonts w:ascii="Times New Roman" w:hAnsi="Times New Roman" w:cs="Times New Roman"/>
          <w:b/>
          <w:sz w:val="24"/>
          <w:szCs w:val="24"/>
          <w:lang w:val="id-ID"/>
        </w:rPr>
      </w:pPr>
    </w:p>
    <w:p w:rsidR="00187425" w:rsidRPr="000A19D9" w:rsidRDefault="000A19D9" w:rsidP="007367EC">
      <w:pPr>
        <w:tabs>
          <w:tab w:val="left" w:pos="3836"/>
        </w:tabs>
        <w:spacing w:after="0" w:line="36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2.4. </w:t>
      </w:r>
      <w:r w:rsidR="008B0142" w:rsidRPr="000A19D9">
        <w:rPr>
          <w:rFonts w:ascii="Times New Roman" w:hAnsi="Times New Roman" w:cs="Times New Roman"/>
          <w:b/>
          <w:bCs/>
          <w:sz w:val="24"/>
          <w:szCs w:val="24"/>
        </w:rPr>
        <w:t>Impulsive Buying</w:t>
      </w:r>
      <w:r w:rsidR="00187425" w:rsidRPr="000A19D9">
        <w:rPr>
          <w:rFonts w:ascii="Times New Roman" w:hAnsi="Times New Roman" w:cs="Times New Roman"/>
          <w:b/>
          <w:bCs/>
          <w:sz w:val="24"/>
          <w:szCs w:val="24"/>
        </w:rPr>
        <w:t xml:space="preserve"> </w:t>
      </w:r>
    </w:p>
    <w:p w:rsidR="00187425" w:rsidRPr="000A19D9" w:rsidRDefault="008B0142" w:rsidP="007367EC">
      <w:pPr>
        <w:autoSpaceDE w:val="0"/>
        <w:autoSpaceDN w:val="0"/>
        <w:adjustRightInd w:val="0"/>
        <w:spacing w:after="0" w:line="360" w:lineRule="auto"/>
        <w:ind w:firstLine="630"/>
        <w:jc w:val="both"/>
        <w:rPr>
          <w:rFonts w:ascii="Times New Roman" w:hAnsi="Times New Roman" w:cs="Times New Roman"/>
          <w:sz w:val="24"/>
          <w:szCs w:val="24"/>
        </w:rPr>
      </w:pPr>
      <w:r w:rsidRPr="000A19D9">
        <w:rPr>
          <w:rFonts w:ascii="Times New Roman" w:hAnsi="Times New Roman" w:cs="Times New Roman"/>
          <w:sz w:val="24"/>
          <w:szCs w:val="24"/>
        </w:rPr>
        <w:t>Rook in Utami (2010) defines impulsive buying as a sudden and powerful desire or impulse to buy something quickly. Impulsive to buy is hedonically complex and will stimulate emotional conflict. Impulsive buying also tend to be done by ignoring the consequences consideration.</w:t>
      </w:r>
      <w:r w:rsidR="00187425" w:rsidRPr="000A19D9">
        <w:rPr>
          <w:rFonts w:ascii="Times New Roman" w:hAnsi="Times New Roman" w:cs="Times New Roman"/>
          <w:sz w:val="24"/>
          <w:szCs w:val="24"/>
        </w:rPr>
        <w:t xml:space="preserve"> </w:t>
      </w:r>
    </w:p>
    <w:p w:rsidR="00DD0E5D" w:rsidRPr="000A19D9" w:rsidRDefault="008B0142" w:rsidP="007367EC">
      <w:pPr>
        <w:autoSpaceDE w:val="0"/>
        <w:autoSpaceDN w:val="0"/>
        <w:adjustRightInd w:val="0"/>
        <w:spacing w:after="0" w:line="360" w:lineRule="auto"/>
        <w:ind w:firstLine="630"/>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Rock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Gardner (1993) defines impulsive buying as unplanned behavior that involves quick decision making and tendency to buy products quickly. Beatty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Ferrel (1998) illustrates that impulsive buying refers to buy immediately without a purpose before purchasing, either to purchase specific product categories or to meet specific needs.</w:t>
      </w:r>
    </w:p>
    <w:p w:rsidR="00187425" w:rsidRPr="000A19D9" w:rsidRDefault="00187425" w:rsidP="007367EC">
      <w:pPr>
        <w:autoSpaceDE w:val="0"/>
        <w:autoSpaceDN w:val="0"/>
        <w:adjustRightInd w:val="0"/>
        <w:spacing w:after="0" w:line="360" w:lineRule="auto"/>
        <w:ind w:firstLine="630"/>
        <w:jc w:val="both"/>
        <w:rPr>
          <w:rFonts w:ascii="Times New Roman" w:hAnsi="Times New Roman" w:cs="Times New Roman"/>
          <w:sz w:val="24"/>
          <w:szCs w:val="24"/>
          <w:lang w:val="id-ID"/>
        </w:rPr>
      </w:pPr>
      <w:r w:rsidRPr="000A19D9">
        <w:rPr>
          <w:rFonts w:ascii="Times New Roman" w:hAnsi="Times New Roman" w:cs="Times New Roman"/>
          <w:sz w:val="24"/>
          <w:szCs w:val="24"/>
        </w:rPr>
        <w:t xml:space="preserve">Jones </w:t>
      </w:r>
      <w:r w:rsidRPr="00FB0258">
        <w:rPr>
          <w:rFonts w:ascii="Times New Roman" w:hAnsi="Times New Roman" w:cs="Times New Roman"/>
          <w:i/>
          <w:sz w:val="24"/>
          <w:szCs w:val="24"/>
        </w:rPr>
        <w:t>et al.</w:t>
      </w:r>
      <w:r w:rsidRPr="000A19D9">
        <w:rPr>
          <w:rFonts w:ascii="Times New Roman" w:hAnsi="Times New Roman" w:cs="Times New Roman"/>
          <w:sz w:val="24"/>
          <w:szCs w:val="24"/>
        </w:rPr>
        <w:t xml:space="preserve"> </w:t>
      </w:r>
      <w:r w:rsidR="008B0142" w:rsidRPr="000A19D9">
        <w:rPr>
          <w:rFonts w:ascii="Times New Roman" w:hAnsi="Times New Roman" w:cs="Times New Roman"/>
          <w:sz w:val="24"/>
          <w:szCs w:val="24"/>
        </w:rPr>
        <w:t>in</w:t>
      </w:r>
      <w:r w:rsidRPr="000A19D9">
        <w:rPr>
          <w:rFonts w:ascii="Times New Roman" w:hAnsi="Times New Roman" w:cs="Times New Roman"/>
          <w:sz w:val="24"/>
          <w:szCs w:val="24"/>
        </w:rPr>
        <w:t xml:space="preserve"> Dhaundiyal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Coughlan (2009) </w:t>
      </w:r>
      <w:r w:rsidR="008B0142" w:rsidRPr="000A19D9">
        <w:rPr>
          <w:rFonts w:ascii="Times New Roman" w:hAnsi="Times New Roman" w:cs="Times New Roman"/>
          <w:sz w:val="24"/>
          <w:szCs w:val="24"/>
        </w:rPr>
        <w:t>identifies three characteristics of impulsive buying that distinguish them from other buying behav</w:t>
      </w:r>
      <w:r w:rsidR="00A95F4D" w:rsidRPr="000A19D9">
        <w:rPr>
          <w:rFonts w:ascii="Times New Roman" w:hAnsi="Times New Roman" w:cs="Times New Roman"/>
          <w:sz w:val="24"/>
          <w:szCs w:val="24"/>
        </w:rPr>
        <w:t>ior: accidental/unintentional, u</w:t>
      </w:r>
      <w:r w:rsidR="008B0142" w:rsidRPr="000A19D9">
        <w:rPr>
          <w:rFonts w:ascii="Times New Roman" w:hAnsi="Times New Roman" w:cs="Times New Roman"/>
          <w:sz w:val="24"/>
          <w:szCs w:val="24"/>
        </w:rPr>
        <w:t>nreflective, and immediate</w:t>
      </w:r>
      <w:r w:rsidRPr="000A19D9">
        <w:rPr>
          <w:rFonts w:ascii="Times New Roman" w:hAnsi="Times New Roman" w:cs="Times New Roman"/>
          <w:sz w:val="24"/>
          <w:szCs w:val="24"/>
        </w:rPr>
        <w:t xml:space="preserve">. </w:t>
      </w:r>
      <w:r w:rsidRPr="000A19D9">
        <w:rPr>
          <w:rFonts w:ascii="Times New Roman" w:hAnsi="Times New Roman" w:cs="Times New Roman"/>
          <w:i/>
          <w:sz w:val="24"/>
          <w:szCs w:val="24"/>
        </w:rPr>
        <w:t>Unintentional</w:t>
      </w:r>
      <w:r w:rsidRPr="000A19D9">
        <w:rPr>
          <w:rFonts w:ascii="Times New Roman" w:hAnsi="Times New Roman" w:cs="Times New Roman"/>
          <w:sz w:val="24"/>
          <w:szCs w:val="24"/>
        </w:rPr>
        <w:t xml:space="preserve"> refers to a situation where the consumer is notactively looking for the product but buys it in the course of shopping. The second trait, </w:t>
      </w:r>
      <w:r w:rsidRPr="000A19D9">
        <w:rPr>
          <w:rFonts w:ascii="Times New Roman" w:hAnsi="Times New Roman" w:cs="Times New Roman"/>
          <w:i/>
          <w:sz w:val="24"/>
          <w:szCs w:val="24"/>
        </w:rPr>
        <w:t>unreflective</w:t>
      </w:r>
      <w:r w:rsidRPr="000A19D9">
        <w:rPr>
          <w:rFonts w:ascii="Times New Roman" w:hAnsi="Times New Roman" w:cs="Times New Roman"/>
          <w:sz w:val="24"/>
          <w:szCs w:val="24"/>
        </w:rPr>
        <w:t xml:space="preserve">, implies the consumer’s lack of evaluation regarding the product and unwillingness to think about the long term consequences with only short term indulgence in mind. The third trait relates to </w:t>
      </w:r>
      <w:r w:rsidRPr="000A19D9">
        <w:rPr>
          <w:rFonts w:ascii="Times New Roman" w:hAnsi="Times New Roman" w:cs="Times New Roman"/>
          <w:i/>
          <w:sz w:val="24"/>
          <w:szCs w:val="24"/>
        </w:rPr>
        <w:t>immediacy</w:t>
      </w:r>
      <w:r w:rsidRPr="000A19D9">
        <w:rPr>
          <w:rFonts w:ascii="Times New Roman" w:hAnsi="Times New Roman" w:cs="Times New Roman"/>
          <w:sz w:val="24"/>
          <w:szCs w:val="24"/>
        </w:rPr>
        <w:t xml:space="preserve"> of purchase i.e. the time period between the stimulus i.e. seeing the product and consequently buying the product is very little. Impulse purchase is a fast activity i.e. consumer tends to buy it almost immediately after seeing it without applying much thought</w:t>
      </w:r>
      <w:r w:rsidRPr="000A19D9">
        <w:rPr>
          <w:rFonts w:ascii="Times New Roman" w:hAnsi="Times New Roman" w:cs="Times New Roman"/>
          <w:sz w:val="24"/>
          <w:szCs w:val="24"/>
          <w:lang w:val="id-ID"/>
        </w:rPr>
        <w:t>.</w:t>
      </w:r>
      <w:r w:rsidRPr="000A19D9">
        <w:rPr>
          <w:rFonts w:ascii="Times New Roman" w:hAnsi="Times New Roman" w:cs="Times New Roman"/>
          <w:sz w:val="24"/>
          <w:szCs w:val="24"/>
        </w:rPr>
        <w:t xml:space="preserve"> </w:t>
      </w:r>
    </w:p>
    <w:p w:rsidR="00187425" w:rsidRPr="000A19D9" w:rsidRDefault="008B0142" w:rsidP="007367EC">
      <w:pPr>
        <w:pStyle w:val="Default"/>
        <w:spacing w:line="360" w:lineRule="auto"/>
        <w:ind w:firstLine="720"/>
        <w:jc w:val="both"/>
      </w:pPr>
      <w:r w:rsidRPr="000A19D9">
        <w:t>According to</w:t>
      </w:r>
      <w:r w:rsidR="00187425" w:rsidRPr="000A19D9">
        <w:t xml:space="preserve"> Stern </w:t>
      </w:r>
      <w:r w:rsidRPr="000A19D9">
        <w:t>in</w:t>
      </w:r>
      <w:r w:rsidR="00187425" w:rsidRPr="000A19D9">
        <w:t xml:space="preserve"> Utami (2010) </w:t>
      </w:r>
      <w:r w:rsidRPr="000A19D9">
        <w:t>there are four type of impulsive buying:</w:t>
      </w:r>
    </w:p>
    <w:p w:rsidR="00187425" w:rsidRPr="000A19D9" w:rsidRDefault="008B0142" w:rsidP="007367EC">
      <w:pPr>
        <w:pStyle w:val="Default"/>
        <w:numPr>
          <w:ilvl w:val="0"/>
          <w:numId w:val="17"/>
        </w:numPr>
        <w:spacing w:line="360" w:lineRule="auto"/>
        <w:ind w:left="284" w:hanging="284"/>
        <w:jc w:val="both"/>
      </w:pPr>
      <w:r w:rsidRPr="000A19D9">
        <w:t>Pure Impulse</w:t>
      </w:r>
    </w:p>
    <w:p w:rsidR="00CE3C3A" w:rsidRPr="000A19D9" w:rsidRDefault="008B0142" w:rsidP="007367EC">
      <w:pPr>
        <w:pStyle w:val="Default"/>
        <w:spacing w:line="360" w:lineRule="auto"/>
        <w:ind w:left="360"/>
        <w:jc w:val="both"/>
        <w:rPr>
          <w:lang w:val="id-ID"/>
        </w:rPr>
      </w:pPr>
      <w:r w:rsidRPr="000A19D9">
        <w:t>This definition refers to the act of buying something for an interesting reason, usually when a buying occurs because of brand loyalty or buying behavior that has been commonly done</w:t>
      </w:r>
      <w:r w:rsidR="00187425" w:rsidRPr="000A19D9">
        <w:t>.</w:t>
      </w:r>
    </w:p>
    <w:p w:rsidR="00187425" w:rsidRPr="000A19D9" w:rsidRDefault="008B0142" w:rsidP="007367EC">
      <w:pPr>
        <w:pStyle w:val="Default"/>
        <w:numPr>
          <w:ilvl w:val="0"/>
          <w:numId w:val="17"/>
        </w:numPr>
        <w:spacing w:line="360" w:lineRule="auto"/>
        <w:ind w:left="284" w:hanging="284"/>
        <w:jc w:val="both"/>
      </w:pPr>
      <w:r w:rsidRPr="000A19D9">
        <w:t>Reminder Impulse</w:t>
      </w:r>
      <w:r w:rsidR="00187425" w:rsidRPr="000A19D9">
        <w:t xml:space="preserve"> </w:t>
      </w:r>
    </w:p>
    <w:p w:rsidR="00187425" w:rsidRPr="000A19D9" w:rsidRDefault="008B0142" w:rsidP="007367EC">
      <w:pPr>
        <w:pStyle w:val="Default"/>
        <w:spacing w:line="360" w:lineRule="auto"/>
        <w:ind w:left="360"/>
        <w:jc w:val="both"/>
      </w:pPr>
      <w:r w:rsidRPr="000A19D9">
        <w:lastRenderedPageBreak/>
        <w:t>When consumers buy based on this impulse type because the unit is usually purchase as well, but does not happen to be anticipated or recorded in shopping list.</w:t>
      </w:r>
      <w:r w:rsidR="00187425" w:rsidRPr="000A19D9">
        <w:t xml:space="preserve"> </w:t>
      </w:r>
    </w:p>
    <w:p w:rsidR="00187425" w:rsidRPr="000A19D9" w:rsidRDefault="008B0142" w:rsidP="007367EC">
      <w:pPr>
        <w:pStyle w:val="Default"/>
        <w:numPr>
          <w:ilvl w:val="0"/>
          <w:numId w:val="17"/>
        </w:numPr>
        <w:spacing w:line="360" w:lineRule="auto"/>
        <w:ind w:left="360"/>
        <w:jc w:val="both"/>
      </w:pPr>
      <w:r w:rsidRPr="000A19D9">
        <w:t>Suggestion Impulse</w:t>
      </w:r>
      <w:r w:rsidR="00187425" w:rsidRPr="000A19D9">
        <w:t xml:space="preserve"> </w:t>
      </w:r>
    </w:p>
    <w:p w:rsidR="00187425" w:rsidRPr="000A19D9" w:rsidRDefault="008B0142" w:rsidP="007367EC">
      <w:pPr>
        <w:pStyle w:val="Default"/>
        <w:spacing w:line="360" w:lineRule="auto"/>
        <w:ind w:left="360"/>
        <w:jc w:val="both"/>
      </w:pPr>
      <w:r w:rsidRPr="000A19D9">
        <w:t>A product that consumers meet for the first time will stimulate the desire to try it.</w:t>
      </w:r>
      <w:r w:rsidR="00187425" w:rsidRPr="000A19D9">
        <w:t xml:space="preserve"> </w:t>
      </w:r>
    </w:p>
    <w:p w:rsidR="00187425" w:rsidRPr="000A19D9" w:rsidRDefault="008B0142" w:rsidP="007367EC">
      <w:pPr>
        <w:pStyle w:val="Default"/>
        <w:numPr>
          <w:ilvl w:val="0"/>
          <w:numId w:val="17"/>
        </w:numPr>
        <w:spacing w:line="360" w:lineRule="auto"/>
        <w:ind w:left="360"/>
        <w:jc w:val="both"/>
      </w:pPr>
      <w:r w:rsidRPr="000A19D9">
        <w:t>Planned Impulse</w:t>
      </w:r>
      <w:r w:rsidR="00187425" w:rsidRPr="000A19D9">
        <w:t xml:space="preserve"> </w:t>
      </w:r>
    </w:p>
    <w:p w:rsidR="00187425" w:rsidRPr="000A19D9" w:rsidRDefault="008B0142" w:rsidP="007367EC">
      <w:pPr>
        <w:spacing w:after="0" w:line="360" w:lineRule="auto"/>
        <w:ind w:left="360"/>
        <w:jc w:val="both"/>
        <w:rPr>
          <w:rFonts w:ascii="Times New Roman" w:hAnsi="Times New Roman" w:cs="Times New Roman"/>
          <w:sz w:val="24"/>
          <w:szCs w:val="24"/>
        </w:rPr>
      </w:pPr>
      <w:r w:rsidRPr="000A19D9">
        <w:rPr>
          <w:rFonts w:ascii="Times New Roman" w:hAnsi="Times New Roman" w:cs="Times New Roman"/>
          <w:sz w:val="24"/>
          <w:szCs w:val="24"/>
        </w:rPr>
        <w:t>The planning aspect of this behavior shows the consumers response to some special incentives to buy unanticipated units. These impulses are usually stimulated by the announcement of coupon sales, coupon deductions, or other lucrative offers.</w:t>
      </w:r>
    </w:p>
    <w:p w:rsidR="007367EC" w:rsidRDefault="008B0142" w:rsidP="000A0319">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Based on theoretical review above, in this research, impulsive buying defines as a sudden or powerful desire or impulse to buy something quickly, stimulate emotional conflict and tend to be done regardless of consequences consideration, with indicators: spontaneous buying, rush buying, buying without thinking the consequences, and buying affected by emotional state</w:t>
      </w:r>
      <w:r w:rsidR="00D148FF" w:rsidRPr="000A19D9">
        <w:rPr>
          <w:rFonts w:ascii="Times New Roman" w:hAnsi="Times New Roman" w:cs="Times New Roman"/>
          <w:sz w:val="24"/>
          <w:szCs w:val="24"/>
          <w:lang w:val="id-ID"/>
        </w:rPr>
        <w:t>.</w:t>
      </w:r>
    </w:p>
    <w:p w:rsidR="007367EC" w:rsidRPr="000A19D9" w:rsidRDefault="007367EC" w:rsidP="000A19D9">
      <w:pPr>
        <w:autoSpaceDE w:val="0"/>
        <w:autoSpaceDN w:val="0"/>
        <w:adjustRightInd w:val="0"/>
        <w:spacing w:after="0" w:line="240" w:lineRule="auto"/>
        <w:jc w:val="both"/>
        <w:rPr>
          <w:rFonts w:ascii="Times New Roman" w:hAnsi="Times New Roman" w:cs="Times New Roman"/>
          <w:sz w:val="24"/>
          <w:szCs w:val="24"/>
          <w:lang w:val="id-ID"/>
        </w:rPr>
      </w:pPr>
    </w:p>
    <w:p w:rsidR="00AD32F4" w:rsidRPr="000A19D9" w:rsidRDefault="000A19D9" w:rsidP="000A19D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2.5. </w:t>
      </w:r>
      <w:r w:rsidR="008B0142" w:rsidRPr="000A19D9">
        <w:rPr>
          <w:rFonts w:ascii="Times New Roman" w:hAnsi="Times New Roman" w:cs="Times New Roman"/>
          <w:b/>
          <w:sz w:val="24"/>
          <w:szCs w:val="24"/>
        </w:rPr>
        <w:t>Theoretical Model</w:t>
      </w:r>
    </w:p>
    <w:p w:rsidR="006E76AA" w:rsidRPr="000A19D9" w:rsidRDefault="00BA125C" w:rsidP="000A19D9">
      <w:pPr>
        <w:autoSpaceDE w:val="0"/>
        <w:autoSpaceDN w:val="0"/>
        <w:adjustRightInd w:val="0"/>
        <w:spacing w:after="0" w:line="480" w:lineRule="auto"/>
        <w:jc w:val="both"/>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g">
            <w:drawing>
              <wp:anchor distT="0" distB="0" distL="114300" distR="114300" simplePos="0" relativeHeight="251674624" behindDoc="0" locked="0" layoutInCell="1" allowOverlap="1">
                <wp:simplePos x="0" y="0"/>
                <wp:positionH relativeFrom="column">
                  <wp:posOffset>16510</wp:posOffset>
                </wp:positionH>
                <wp:positionV relativeFrom="paragraph">
                  <wp:posOffset>175895</wp:posOffset>
                </wp:positionV>
                <wp:extent cx="4822190" cy="2573655"/>
                <wp:effectExtent l="18415" t="17780" r="17145" b="18415"/>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2190" cy="2573655"/>
                          <a:chOff x="2294" y="2392"/>
                          <a:chExt cx="7594" cy="4053"/>
                        </a:xfrm>
                      </wpg:grpSpPr>
                      <wps:wsp>
                        <wps:cNvPr id="5" name="Rectangle 5"/>
                        <wps:cNvSpPr>
                          <a:spLocks noChangeArrowheads="1"/>
                        </wps:cNvSpPr>
                        <wps:spPr bwMode="auto">
                          <a:xfrm>
                            <a:off x="4876" y="3808"/>
                            <a:ext cx="1711" cy="100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214CF" w:rsidRPr="004C40B9" w:rsidRDefault="009214CF" w:rsidP="006E76AA">
                              <w:pPr>
                                <w:jc w:val="center"/>
                                <w:rPr>
                                  <w:rFonts w:ascii="Times New Roman" w:hAnsi="Times New Roman" w:cs="Times New Roman"/>
                                  <w:b/>
                                  <w:sz w:val="32"/>
                                  <w:szCs w:val="32"/>
                                </w:rPr>
                              </w:pPr>
                              <w:r w:rsidRPr="004C40B9">
                                <w:rPr>
                                  <w:rFonts w:ascii="Times New Roman" w:hAnsi="Times New Roman" w:cs="Times New Roman"/>
                                  <w:b/>
                                  <w:sz w:val="32"/>
                                  <w:szCs w:val="32"/>
                                </w:rPr>
                                <w:t>MBH</w:t>
                              </w:r>
                            </w:p>
                          </w:txbxContent>
                        </wps:txbx>
                        <wps:bodyPr rot="0" vert="horz" wrap="square" lIns="91440" tIns="45720" rIns="91440" bIns="45720" anchor="ctr" anchorCtr="0" upright="1">
                          <a:noAutofit/>
                        </wps:bodyPr>
                      </wps:wsp>
                      <wps:wsp>
                        <wps:cNvPr id="6" name="Rectangle 4"/>
                        <wps:cNvSpPr>
                          <a:spLocks noChangeArrowheads="1"/>
                        </wps:cNvSpPr>
                        <wps:spPr bwMode="auto">
                          <a:xfrm>
                            <a:off x="8177" y="3808"/>
                            <a:ext cx="1711" cy="100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214CF" w:rsidRPr="004C40B9" w:rsidRDefault="009214CF" w:rsidP="006E76AA">
                              <w:pPr>
                                <w:jc w:val="center"/>
                                <w:rPr>
                                  <w:rFonts w:ascii="Times New Roman" w:hAnsi="Times New Roman" w:cs="Times New Roman"/>
                                  <w:b/>
                                  <w:sz w:val="32"/>
                                  <w:szCs w:val="32"/>
                                </w:rPr>
                              </w:pPr>
                              <w:r w:rsidRPr="004C40B9">
                                <w:rPr>
                                  <w:rFonts w:ascii="Times New Roman" w:hAnsi="Times New Roman" w:cs="Times New Roman"/>
                                  <w:b/>
                                  <w:sz w:val="32"/>
                                  <w:szCs w:val="32"/>
                                </w:rPr>
                                <w:t>PI</w:t>
                              </w:r>
                            </w:p>
                          </w:txbxContent>
                        </wps:txbx>
                        <wps:bodyPr rot="0" vert="horz" wrap="square" lIns="91440" tIns="45720" rIns="91440" bIns="45720" anchor="ctr" anchorCtr="0" upright="1">
                          <a:noAutofit/>
                        </wps:bodyPr>
                      </wps:wsp>
                      <wps:wsp>
                        <wps:cNvPr id="7" name="Rectangle 1"/>
                        <wps:cNvSpPr>
                          <a:spLocks noChangeArrowheads="1"/>
                        </wps:cNvSpPr>
                        <wps:spPr bwMode="auto">
                          <a:xfrm>
                            <a:off x="2294" y="2392"/>
                            <a:ext cx="1711" cy="100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214CF" w:rsidRPr="004C40B9" w:rsidRDefault="009214CF" w:rsidP="006E76AA">
                              <w:pPr>
                                <w:jc w:val="center"/>
                                <w:rPr>
                                  <w:rFonts w:ascii="Times New Roman" w:hAnsi="Times New Roman" w:cs="Times New Roman"/>
                                  <w:b/>
                                  <w:sz w:val="32"/>
                                  <w:szCs w:val="32"/>
                                </w:rPr>
                              </w:pPr>
                              <w:r>
                                <w:rPr>
                                  <w:rFonts w:ascii="Times New Roman" w:hAnsi="Times New Roman" w:cs="Times New Roman"/>
                                  <w:b/>
                                  <w:sz w:val="32"/>
                                  <w:szCs w:val="32"/>
                                </w:rPr>
                                <w:t>PP</w:t>
                              </w:r>
                            </w:p>
                          </w:txbxContent>
                        </wps:txbx>
                        <wps:bodyPr rot="0" vert="horz" wrap="square" lIns="91440" tIns="45720" rIns="91440" bIns="45720" anchor="ctr" anchorCtr="0" upright="1">
                          <a:noAutofit/>
                        </wps:bodyPr>
                      </wps:wsp>
                      <wps:wsp>
                        <wps:cNvPr id="11" name="Rectangle 3"/>
                        <wps:cNvSpPr>
                          <a:spLocks noChangeArrowheads="1"/>
                        </wps:cNvSpPr>
                        <wps:spPr bwMode="auto">
                          <a:xfrm>
                            <a:off x="2294" y="5440"/>
                            <a:ext cx="1711" cy="100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9214CF" w:rsidRPr="006E76AA" w:rsidRDefault="009214CF" w:rsidP="006E76AA">
                              <w:pPr>
                                <w:jc w:val="center"/>
                                <w:rPr>
                                  <w:rFonts w:ascii="Times New Roman" w:hAnsi="Times New Roman" w:cs="Times New Roman"/>
                                  <w:b/>
                                  <w:sz w:val="32"/>
                                  <w:szCs w:val="32"/>
                                </w:rPr>
                              </w:pPr>
                              <w:r>
                                <w:rPr>
                                  <w:rFonts w:ascii="Times New Roman" w:hAnsi="Times New Roman" w:cs="Times New Roman"/>
                                  <w:b/>
                                  <w:sz w:val="32"/>
                                  <w:szCs w:val="32"/>
                                </w:rPr>
                                <w:t>AT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1.3pt;margin-top:13.85pt;width:379.7pt;height:202.65pt;z-index:251674624" coordorigin="2294,2392" coordsize="7594,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">
                <v:rect id="Rectangle 5" o:spid="_x0000_s1027" style="position:absolute;left:4876;top:3808;width:1711;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9214CF" w:rsidRPr="004C40B9" w:rsidRDefault="009214CF" w:rsidP="006E76AA">
                        <w:pPr>
                          <w:jc w:val="center"/>
                          <w:rPr>
                            <w:rFonts w:ascii="Times New Roman" w:hAnsi="Times New Roman" w:cs="Times New Roman"/>
                            <w:b/>
                            <w:sz w:val="32"/>
                            <w:szCs w:val="32"/>
                          </w:rPr>
                        </w:pPr>
                        <w:r w:rsidRPr="004C40B9">
                          <w:rPr>
                            <w:rFonts w:ascii="Times New Roman" w:hAnsi="Times New Roman" w:cs="Times New Roman"/>
                            <w:b/>
                            <w:sz w:val="32"/>
                            <w:szCs w:val="32"/>
                          </w:rPr>
                          <w:t>MBH</w:t>
                        </w:r>
                      </w:p>
                    </w:txbxContent>
                  </v:textbox>
                </v:rect>
                <v:rect id="Rectangle 4" o:spid="_x0000_s1028" style="position:absolute;left:8177;top:3808;width:1711;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9214CF" w:rsidRPr="004C40B9" w:rsidRDefault="009214CF" w:rsidP="006E76AA">
                        <w:pPr>
                          <w:jc w:val="center"/>
                          <w:rPr>
                            <w:rFonts w:ascii="Times New Roman" w:hAnsi="Times New Roman" w:cs="Times New Roman"/>
                            <w:b/>
                            <w:sz w:val="32"/>
                            <w:szCs w:val="32"/>
                          </w:rPr>
                        </w:pPr>
                        <w:r w:rsidRPr="004C40B9">
                          <w:rPr>
                            <w:rFonts w:ascii="Times New Roman" w:hAnsi="Times New Roman" w:cs="Times New Roman"/>
                            <w:b/>
                            <w:sz w:val="32"/>
                            <w:szCs w:val="32"/>
                          </w:rPr>
                          <w:t>PI</w:t>
                        </w:r>
                      </w:p>
                    </w:txbxContent>
                  </v:textbox>
                </v:rect>
                <v:rect id="Rectangle 1" o:spid="_x0000_s1029" style="position:absolute;left:2294;top:2392;width:1711;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9214CF" w:rsidRPr="004C40B9" w:rsidRDefault="009214CF" w:rsidP="006E76AA">
                        <w:pPr>
                          <w:jc w:val="center"/>
                          <w:rPr>
                            <w:rFonts w:ascii="Times New Roman" w:hAnsi="Times New Roman" w:cs="Times New Roman"/>
                            <w:b/>
                            <w:sz w:val="32"/>
                            <w:szCs w:val="32"/>
                          </w:rPr>
                        </w:pPr>
                        <w:r>
                          <w:rPr>
                            <w:rFonts w:ascii="Times New Roman" w:hAnsi="Times New Roman" w:cs="Times New Roman"/>
                            <w:b/>
                            <w:sz w:val="32"/>
                            <w:szCs w:val="32"/>
                          </w:rPr>
                          <w:t>PP</w:t>
                        </w:r>
                      </w:p>
                    </w:txbxContent>
                  </v:textbox>
                </v:rect>
                <v:rect id="Rectangle 3" o:spid="_x0000_s1030" style="position:absolute;left:2294;top:5440;width:1711;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9214CF" w:rsidRPr="006E76AA" w:rsidRDefault="009214CF" w:rsidP="006E76AA">
                        <w:pPr>
                          <w:jc w:val="center"/>
                          <w:rPr>
                            <w:rFonts w:ascii="Times New Roman" w:hAnsi="Times New Roman" w:cs="Times New Roman"/>
                            <w:b/>
                            <w:sz w:val="32"/>
                            <w:szCs w:val="32"/>
                          </w:rPr>
                        </w:pPr>
                        <w:r>
                          <w:rPr>
                            <w:rFonts w:ascii="Times New Roman" w:hAnsi="Times New Roman" w:cs="Times New Roman"/>
                            <w:b/>
                            <w:sz w:val="32"/>
                            <w:szCs w:val="32"/>
                          </w:rPr>
                          <w:t>AT</w:t>
                        </w:r>
                      </w:p>
                    </w:txbxContent>
                  </v:textbox>
                </v:rect>
              </v:group>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2934335</wp:posOffset>
                </wp:positionH>
                <wp:positionV relativeFrom="paragraph">
                  <wp:posOffset>10160</wp:posOffset>
                </wp:positionV>
                <wp:extent cx="542925" cy="292100"/>
                <wp:effectExtent l="0" t="0" r="952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92100"/>
                        </a:xfrm>
                        <a:prstGeom prst="rect">
                          <a:avLst/>
                        </a:prstGeom>
                        <a:solidFill>
                          <a:sysClr val="window" lastClr="FFFFFF"/>
                        </a:solidFill>
                        <a:ln w="6350">
                          <a:solidFill>
                            <a:schemeClr val="bg1"/>
                          </a:solidFill>
                        </a:ln>
                        <a:effectLst/>
                      </wps:spPr>
                      <wps:txbx>
                        <w:txbxContent>
                          <w:p w:rsidR="009214CF" w:rsidRPr="009929E3" w:rsidRDefault="009214CF" w:rsidP="006E76AA">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1" type="#_x0000_t202" style="position:absolute;left:0;text-align:left;margin-left:231.05pt;margin-top:.8pt;width:42.7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" fillcolor="window" strokecolor="white [3212]" strokeweight=".5pt">
                <v:path arrowok="t"/>
                <v:textbox>
                  <w:txbxContent>
                    <w:p w:rsidR="009214CF" w:rsidRPr="009929E3" w:rsidRDefault="009214CF" w:rsidP="006E76AA">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H3</w:t>
                      </w:r>
                    </w:p>
                  </w:txbxContent>
                </v:textbox>
              </v:shape>
            </w:pict>
          </mc:Fallback>
        </mc:AlternateContent>
      </w:r>
      <w:r w:rsidR="006E76AA" w:rsidRPr="000A19D9">
        <w:rPr>
          <w:rFonts w:ascii="Times New Roman" w:hAnsi="Times New Roman" w:cs="Times New Roman"/>
          <w:b/>
          <w:sz w:val="24"/>
          <w:szCs w:val="24"/>
        </w:rPr>
        <w:t xml:space="preserve"> </w:t>
      </w:r>
    </w:p>
    <w:p w:rsidR="006E76AA" w:rsidRPr="000A19D9" w:rsidRDefault="00BA125C" w:rsidP="000A19D9">
      <w:pPr>
        <w:pStyle w:val="ListParagraph"/>
        <w:autoSpaceDE w:val="0"/>
        <w:autoSpaceDN w:val="0"/>
        <w:adjustRightInd w:val="0"/>
        <w:spacing w:after="0" w:line="480" w:lineRule="auto"/>
        <w:ind w:left="0" w:firstLine="720"/>
        <w:jc w:val="both"/>
        <w:rPr>
          <w:rFonts w:ascii="Times New Roman" w:hAnsi="Times New Roman" w:cs="Times New Roman"/>
          <w:color w:val="231F20"/>
          <w:sz w:val="24"/>
          <w:szCs w:val="24"/>
        </w:rPr>
      </w:pPr>
      <w:r w:rsidRPr="000A19D9">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93056" behindDoc="0" locked="0" layoutInCell="1" allowOverlap="1">
                <wp:simplePos x="0" y="0"/>
                <wp:positionH relativeFrom="column">
                  <wp:posOffset>1109980</wp:posOffset>
                </wp:positionH>
                <wp:positionV relativeFrom="paragraph">
                  <wp:posOffset>12064</wp:posOffset>
                </wp:positionV>
                <wp:extent cx="320548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FBC49" id="Straight Connector 1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4pt,.95pt" to="33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" strokecolor="black [3040]">
                <o:lock v:ext="edit" shapetype="f"/>
              </v:line>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1500505</wp:posOffset>
                </wp:positionH>
                <wp:positionV relativeFrom="paragraph">
                  <wp:posOffset>121920</wp:posOffset>
                </wp:positionV>
                <wp:extent cx="422910" cy="241300"/>
                <wp:effectExtent l="0" t="0" r="0"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 cy="241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214CF" w:rsidRPr="009929E3" w:rsidRDefault="009214CF" w:rsidP="006E76AA">
                            <w:pPr>
                              <w:jc w:val="center"/>
                              <w:rPr>
                                <w:rFonts w:ascii="Times New Roman" w:hAnsi="Times New Roman" w:cs="Times New Roman"/>
                                <w:b/>
                                <w:sz w:val="24"/>
                                <w:szCs w:val="24"/>
                                <w:lang w:val="id-ID"/>
                              </w:rPr>
                            </w:pPr>
                            <w:r w:rsidRPr="009929E3">
                              <w:rPr>
                                <w:rFonts w:ascii="Times New Roman" w:hAnsi="Times New Roman" w:cs="Times New Roman"/>
                                <w:b/>
                                <w:sz w:val="24"/>
                                <w:szCs w:val="24"/>
                                <w:lang w:val="id-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 o:spid="_x0000_s1032" type="#_x0000_t202" style="position:absolute;left:0;text-align:left;margin-left:118.15pt;margin-top:9.6pt;width:33.3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" fillcolor="white [3201]" strokecolor="white [3212]" strokeweight=".5pt">
                <v:path arrowok="t"/>
                <v:textbox>
                  <w:txbxContent>
                    <w:p w:rsidR="009214CF" w:rsidRPr="009929E3" w:rsidRDefault="009214CF" w:rsidP="006E76AA">
                      <w:pPr>
                        <w:jc w:val="center"/>
                        <w:rPr>
                          <w:rFonts w:ascii="Times New Roman" w:hAnsi="Times New Roman" w:cs="Times New Roman"/>
                          <w:b/>
                          <w:sz w:val="24"/>
                          <w:szCs w:val="24"/>
                          <w:lang w:val="id-ID"/>
                        </w:rPr>
                      </w:pPr>
                      <w:r w:rsidRPr="009929E3">
                        <w:rPr>
                          <w:rFonts w:ascii="Times New Roman" w:hAnsi="Times New Roman" w:cs="Times New Roman"/>
                          <w:b/>
                          <w:sz w:val="24"/>
                          <w:szCs w:val="24"/>
                          <w:lang w:val="id-ID"/>
                        </w:rPr>
                        <w:t>H1</w:t>
                      </w:r>
                    </w:p>
                  </w:txbxContent>
                </v:textbox>
              </v:shape>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299" distR="114299" simplePos="0" relativeHeight="251669504" behindDoc="0" locked="0" layoutInCell="1" allowOverlap="1">
                <wp:simplePos x="0" y="0"/>
                <wp:positionH relativeFrom="column">
                  <wp:posOffset>4309109</wp:posOffset>
                </wp:positionH>
                <wp:positionV relativeFrom="paragraph">
                  <wp:posOffset>12065</wp:posOffset>
                </wp:positionV>
                <wp:extent cx="0" cy="828040"/>
                <wp:effectExtent l="95250" t="0" r="57150" b="292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9D9ABD" id="_x0000_t32" coordsize="21600,21600" o:spt="32" o:oned="t" path="m,l21600,21600e" filled="f">
                <v:path arrowok="t" fillok="f" o:connecttype="none"/>
                <o:lock v:ext="edit" shapetype="t"/>
              </v:shapetype>
              <v:shape id="Straight Arrow Connector 15" o:spid="_x0000_s1026" type="#_x0000_t32" style="position:absolute;margin-left:339.3pt;margin-top:.95pt;width:0;height:6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" strokecolor="black [3040]">
                <v:stroke endarrow="open"/>
                <o:lock v:ext="edit" shapetype="f"/>
              </v:shape>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299" distR="114299" simplePos="0" relativeHeight="251659264" behindDoc="0" locked="0" layoutInCell="1" allowOverlap="1">
                <wp:simplePos x="0" y="0"/>
                <wp:positionH relativeFrom="column">
                  <wp:posOffset>2227579</wp:posOffset>
                </wp:positionH>
                <wp:positionV relativeFrom="paragraph">
                  <wp:posOffset>121920</wp:posOffset>
                </wp:positionV>
                <wp:extent cx="0" cy="698500"/>
                <wp:effectExtent l="95250" t="0" r="95250" b="444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8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E94AF" id="Straight Arrow Connector 9" o:spid="_x0000_s1026" type="#_x0000_t32" style="position:absolute;margin-left:175.4pt;margin-top:9.6pt;width:0;height: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" strokecolor="black [3040]">
                <v:stroke endarrow="open"/>
                <o:lock v:ext="edit" shapetype="f"/>
              </v:shape>
            </w:pict>
          </mc:Fallback>
        </mc:AlternateContent>
      </w:r>
      <w:r w:rsidRPr="000A19D9">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89984" behindDoc="0" locked="0" layoutInCell="1" allowOverlap="1">
                <wp:simplePos x="0" y="0"/>
                <wp:positionH relativeFrom="column">
                  <wp:posOffset>1071880</wp:posOffset>
                </wp:positionH>
                <wp:positionV relativeFrom="paragraph">
                  <wp:posOffset>117474</wp:posOffset>
                </wp:positionV>
                <wp:extent cx="11557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D936A" id="Straight Connector 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4.4pt,9.25pt" to="175.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" strokecolor="black [3040]">
                <o:lock v:ext="edit" shapetype="f"/>
              </v:line>
            </w:pict>
          </mc:Fallback>
        </mc:AlternateContent>
      </w:r>
    </w:p>
    <w:p w:rsidR="006E76AA" w:rsidRPr="000A19D9" w:rsidRDefault="006E76AA" w:rsidP="000A19D9">
      <w:pPr>
        <w:pStyle w:val="ListParagraph"/>
        <w:spacing w:after="0" w:line="480" w:lineRule="auto"/>
        <w:ind w:left="450"/>
        <w:rPr>
          <w:rFonts w:ascii="Times New Roman" w:hAnsi="Times New Roman" w:cs="Times New Roman"/>
          <w:b/>
          <w:sz w:val="24"/>
          <w:szCs w:val="24"/>
        </w:rPr>
      </w:pPr>
    </w:p>
    <w:p w:rsidR="006E76AA" w:rsidRPr="000A19D9" w:rsidRDefault="00BA125C" w:rsidP="000A19D9">
      <w:pPr>
        <w:pStyle w:val="ListParagraph"/>
        <w:spacing w:after="0" w:line="480" w:lineRule="auto"/>
        <w:ind w:left="450"/>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2923540</wp:posOffset>
                </wp:positionH>
                <wp:positionV relativeFrom="paragraph">
                  <wp:posOffset>83820</wp:posOffset>
                </wp:positionV>
                <wp:extent cx="542925" cy="241300"/>
                <wp:effectExtent l="0" t="0" r="9525" b="63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41300"/>
                        </a:xfrm>
                        <a:prstGeom prst="rect">
                          <a:avLst/>
                        </a:prstGeom>
                        <a:solidFill>
                          <a:sysClr val="window" lastClr="FFFFFF"/>
                        </a:solidFill>
                        <a:ln w="6350">
                          <a:solidFill>
                            <a:schemeClr val="bg1"/>
                          </a:solidFill>
                        </a:ln>
                        <a:effectLst/>
                      </wps:spPr>
                      <wps:txbx>
                        <w:txbxContent>
                          <w:p w:rsidR="009214CF" w:rsidRPr="00AD32F4" w:rsidRDefault="009214CF" w:rsidP="006E76AA">
                            <w:pP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lang w:val="id-ID"/>
                              </w:rPr>
                              <w:t xml:space="preserve">  </w:t>
                            </w:r>
                            <w:r>
                              <w:rPr>
                                <w:rFonts w:ascii="Times New Roman" w:hAnsi="Times New Roman" w:cs="Times New Roman"/>
                                <w:b/>
                                <w:color w:val="0D0D0D" w:themeColor="text1" w:themeTint="F2"/>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left:0;text-align:left;margin-left:230.2pt;margin-top:6.6pt;width:42.75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" fillcolor="window" strokecolor="white [3212]" strokeweight=".5pt">
                <v:path arrowok="t"/>
                <v:textbox>
                  <w:txbxContent>
                    <w:p w:rsidR="009214CF" w:rsidRPr="00AD32F4" w:rsidRDefault="009214CF" w:rsidP="006E76AA">
                      <w:pP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lang w:val="id-ID"/>
                        </w:rPr>
                        <w:t xml:space="preserve">  </w:t>
                      </w:r>
                      <w:r>
                        <w:rPr>
                          <w:rFonts w:ascii="Times New Roman" w:hAnsi="Times New Roman" w:cs="Times New Roman"/>
                          <w:b/>
                          <w:color w:val="0D0D0D" w:themeColor="text1" w:themeTint="F2"/>
                          <w:sz w:val="24"/>
                          <w:szCs w:val="24"/>
                        </w:rPr>
                        <w:t>H5</w:t>
                      </w:r>
                    </w:p>
                  </w:txbxContent>
                </v:textbox>
              </v:shape>
            </w:pict>
          </mc:Fallback>
        </mc:AlternateContent>
      </w:r>
    </w:p>
    <w:p w:rsidR="006E76AA" w:rsidRPr="000A19D9" w:rsidRDefault="00BA125C" w:rsidP="000A19D9">
      <w:pPr>
        <w:pStyle w:val="ListParagraph"/>
        <w:spacing w:after="0" w:line="480" w:lineRule="auto"/>
        <w:ind w:left="450"/>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2742565</wp:posOffset>
                </wp:positionH>
                <wp:positionV relativeFrom="paragraph">
                  <wp:posOffset>90169</wp:posOffset>
                </wp:positionV>
                <wp:extent cx="1009650" cy="0"/>
                <wp:effectExtent l="0" t="76200" r="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F4E3F" id="Straight Arrow Connector 21" o:spid="_x0000_s1026" type="#_x0000_t32" style="position:absolute;margin-left:215.95pt;margin-top:7.1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" strokecolor="black [3040]">
                <v:stroke endarrow="open"/>
                <o:lock v:ext="edit" shapetype="f"/>
              </v:shape>
            </w:pict>
          </mc:Fallback>
        </mc:AlternateContent>
      </w:r>
    </w:p>
    <w:p w:rsidR="006E76AA" w:rsidRPr="000A19D9" w:rsidRDefault="00BA125C" w:rsidP="000A19D9">
      <w:pPr>
        <w:pStyle w:val="ListParagraph"/>
        <w:spacing w:after="0" w:line="480" w:lineRule="auto"/>
        <w:ind w:left="450"/>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s">
            <w:drawing>
              <wp:anchor distT="0" distB="0" distL="114299" distR="114299" simplePos="0" relativeHeight="251668480" behindDoc="0" locked="0" layoutInCell="1" allowOverlap="1">
                <wp:simplePos x="0" y="0"/>
                <wp:positionH relativeFrom="column">
                  <wp:posOffset>4301489</wp:posOffset>
                </wp:positionH>
                <wp:positionV relativeFrom="paragraph">
                  <wp:posOffset>48260</wp:posOffset>
                </wp:positionV>
                <wp:extent cx="0" cy="819150"/>
                <wp:effectExtent l="95250" t="38100" r="3810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B4A9E" id="Straight Arrow Connector 19" o:spid="_x0000_s1026" type="#_x0000_t32" style="position:absolute;margin-left:338.7pt;margin-top:3.8pt;width:0;height:64.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" strokecolor="black [3040]">
                <v:stroke endarrow="open"/>
                <o:lock v:ext="edit" shapetype="f"/>
              </v:shape>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299" distR="114299" simplePos="0" relativeHeight="251663360" behindDoc="0" locked="0" layoutInCell="1" allowOverlap="1">
                <wp:simplePos x="0" y="0"/>
                <wp:positionH relativeFrom="column">
                  <wp:posOffset>2254884</wp:posOffset>
                </wp:positionH>
                <wp:positionV relativeFrom="paragraph">
                  <wp:posOffset>64770</wp:posOffset>
                </wp:positionV>
                <wp:extent cx="0" cy="698500"/>
                <wp:effectExtent l="95250" t="38100" r="3810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8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6B80A" id="Straight Arrow Connector 12" o:spid="_x0000_s1026" type="#_x0000_t32" style="position:absolute;margin-left:177.55pt;margin-top:5.1pt;width:0;height:5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" strokecolor="black [3040]">
                <v:stroke endarrow="open"/>
                <o:lock v:ext="edit" shapetype="f"/>
              </v:shape>
            </w:pict>
          </mc:Fallback>
        </mc:AlternateContent>
      </w:r>
    </w:p>
    <w:p w:rsidR="006E76AA" w:rsidRPr="000A19D9" w:rsidRDefault="00BA125C" w:rsidP="000A19D9">
      <w:pPr>
        <w:pStyle w:val="ListParagraph"/>
        <w:spacing w:after="0" w:line="480" w:lineRule="auto"/>
        <w:ind w:left="450"/>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1525905</wp:posOffset>
                </wp:positionH>
                <wp:positionV relativeFrom="paragraph">
                  <wp:posOffset>136525</wp:posOffset>
                </wp:positionV>
                <wp:extent cx="430530" cy="285750"/>
                <wp:effectExtent l="0" t="0" r="762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285750"/>
                        </a:xfrm>
                        <a:prstGeom prst="rect">
                          <a:avLst/>
                        </a:prstGeom>
                        <a:solidFill>
                          <a:sysClr val="window" lastClr="FFFFFF"/>
                        </a:solidFill>
                        <a:ln w="6350">
                          <a:solidFill>
                            <a:schemeClr val="bg1"/>
                          </a:solidFill>
                        </a:ln>
                        <a:effectLst/>
                      </wps:spPr>
                      <wps:txbx>
                        <w:txbxContent>
                          <w:p w:rsidR="009214CF" w:rsidRPr="00AD32F4" w:rsidRDefault="009214CF" w:rsidP="006E76AA">
                            <w:pPr>
                              <w:jc w:val="center"/>
                              <w:rPr>
                                <w:rFonts w:ascii="Times New Roman" w:hAnsi="Times New Roman" w:cs="Times New Roman"/>
                                <w:b/>
                              </w:rPr>
                            </w:pPr>
                            <w:r w:rsidRPr="00AD32F4">
                              <w:rPr>
                                <w:rFonts w:ascii="Times New Roman" w:hAnsi="Times New Roman" w:cs="Times New Roman"/>
                                <w:b/>
                                <w:color w:val="0D0D0D" w:themeColor="text1" w:themeTint="F2"/>
                                <w:sz w:val="24"/>
                                <w:szCs w:val="24"/>
                              </w:rPr>
                              <w:t>H</w:t>
                            </w:r>
                            <w:r w:rsidRPr="00AD32F4">
                              <w:rPr>
                                <w:rFonts w:ascii="Times New Roman" w:hAnsi="Times New Roman" w:cs="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5" o:spid="_x0000_s1034" type="#_x0000_t202" style="position:absolute;left:0;text-align:left;margin-left:120.15pt;margin-top:10.75pt;width:33.9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" fillcolor="window" strokecolor="white [3212]" strokeweight=".5pt">
                <v:path arrowok="t"/>
                <v:textbox>
                  <w:txbxContent>
                    <w:p w:rsidR="009214CF" w:rsidRPr="00AD32F4" w:rsidRDefault="009214CF" w:rsidP="006E76AA">
                      <w:pPr>
                        <w:jc w:val="center"/>
                        <w:rPr>
                          <w:rFonts w:ascii="Times New Roman" w:hAnsi="Times New Roman" w:cs="Times New Roman"/>
                          <w:b/>
                        </w:rPr>
                      </w:pPr>
                      <w:r w:rsidRPr="00AD32F4">
                        <w:rPr>
                          <w:rFonts w:ascii="Times New Roman" w:hAnsi="Times New Roman" w:cs="Times New Roman"/>
                          <w:b/>
                          <w:color w:val="0D0D0D" w:themeColor="text1" w:themeTint="F2"/>
                          <w:sz w:val="24"/>
                          <w:szCs w:val="24"/>
                        </w:rPr>
                        <w:t>H</w:t>
                      </w:r>
                      <w:r w:rsidRPr="00AD32F4">
                        <w:rPr>
                          <w:rFonts w:ascii="Times New Roman" w:hAnsi="Times New Roman" w:cs="Times New Roman"/>
                          <w:b/>
                        </w:rPr>
                        <w:t>2</w:t>
                      </w:r>
                    </w:p>
                  </w:txbxContent>
                </v:textbox>
              </v:shape>
            </w:pict>
          </mc:Fallback>
        </mc:AlternateContent>
      </w:r>
    </w:p>
    <w:p w:rsidR="006E76AA" w:rsidRPr="000A19D9" w:rsidRDefault="00BA125C" w:rsidP="000A19D9">
      <w:pPr>
        <w:spacing w:after="0" w:line="480" w:lineRule="auto"/>
        <w:rPr>
          <w:rFonts w:ascii="Times New Roman" w:hAnsi="Times New Roman" w:cs="Times New Roman"/>
          <w:b/>
          <w:sz w:val="24"/>
          <w:szCs w:val="24"/>
        </w:rPr>
      </w:pP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2923540</wp:posOffset>
                </wp:positionH>
                <wp:positionV relativeFrom="paragraph">
                  <wp:posOffset>175260</wp:posOffset>
                </wp:positionV>
                <wp:extent cx="542925" cy="311150"/>
                <wp:effectExtent l="0" t="0" r="952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11150"/>
                        </a:xfrm>
                        <a:prstGeom prst="rect">
                          <a:avLst/>
                        </a:prstGeom>
                        <a:solidFill>
                          <a:sysClr val="window" lastClr="FFFFFF"/>
                        </a:solidFill>
                        <a:ln w="6350">
                          <a:solidFill>
                            <a:schemeClr val="bg1"/>
                          </a:solidFill>
                        </a:ln>
                        <a:effectLst/>
                      </wps:spPr>
                      <wps:txbx>
                        <w:txbxContent>
                          <w:p w:rsidR="009214CF" w:rsidRPr="009929E3" w:rsidRDefault="009214CF" w:rsidP="006E76AA">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margin-left:230.2pt;margin-top:13.8pt;width:42.7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" fillcolor="window" strokecolor="white [3212]" strokeweight=".5pt">
                <v:path arrowok="t"/>
                <v:textbox>
                  <w:txbxContent>
                    <w:p w:rsidR="009214CF" w:rsidRPr="009929E3" w:rsidRDefault="009214CF" w:rsidP="006E76AA">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H4</w:t>
                      </w:r>
                    </w:p>
                  </w:txbxContent>
                </v:textbox>
              </v:shape>
            </w:pict>
          </mc:Fallback>
        </mc:AlternateContent>
      </w:r>
      <w:r w:rsidRPr="000A19D9">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1122680</wp:posOffset>
                </wp:positionH>
                <wp:positionV relativeFrom="paragraph">
                  <wp:posOffset>175260</wp:posOffset>
                </wp:positionV>
                <wp:extent cx="3178810" cy="6350"/>
                <wp:effectExtent l="10160" t="11430" r="11430" b="10795"/>
                <wp:wrapNone/>
                <wp:docPr id="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8810" cy="635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D0CF6" id="Straight Connector 1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8.4pt,13.8pt" to="338.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" strokecolor="black [3040]"/>
            </w:pict>
          </mc:Fallback>
        </mc:AlternateContent>
      </w:r>
      <w:r w:rsidRPr="000A19D9">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92032" behindDoc="0" locked="0" layoutInCell="1" allowOverlap="1">
                <wp:simplePos x="0" y="0"/>
                <wp:positionH relativeFrom="column">
                  <wp:posOffset>1109980</wp:posOffset>
                </wp:positionH>
                <wp:positionV relativeFrom="paragraph">
                  <wp:posOffset>59054</wp:posOffset>
                </wp:positionV>
                <wp:extent cx="11557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3CC83" id="Straight Connector 1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4pt,4.65pt" to="178.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" strokecolor="black [3040]">
                <o:lock v:ext="edit" shapetype="f"/>
              </v:line>
            </w:pict>
          </mc:Fallback>
        </mc:AlternateContent>
      </w:r>
    </w:p>
    <w:p w:rsidR="00653C7A" w:rsidRPr="000A19D9" w:rsidRDefault="00653C7A" w:rsidP="007367EC">
      <w:pPr>
        <w:spacing w:after="0" w:line="480" w:lineRule="auto"/>
        <w:rPr>
          <w:rFonts w:ascii="Times New Roman" w:hAnsi="Times New Roman" w:cs="Times New Roman"/>
          <w:b/>
          <w:sz w:val="24"/>
          <w:szCs w:val="24"/>
        </w:rPr>
      </w:pPr>
    </w:p>
    <w:p w:rsidR="006E76AA" w:rsidRPr="00FB0258" w:rsidRDefault="008B0142" w:rsidP="000A19D9">
      <w:pPr>
        <w:spacing w:after="0" w:line="240" w:lineRule="auto"/>
        <w:ind w:firstLine="720"/>
        <w:jc w:val="center"/>
        <w:rPr>
          <w:rFonts w:ascii="Times New Roman" w:hAnsi="Times New Roman" w:cs="Times New Roman"/>
          <w:b/>
          <w:sz w:val="20"/>
          <w:szCs w:val="20"/>
          <w:lang w:val="id-ID"/>
        </w:rPr>
      </w:pPr>
      <w:r w:rsidRPr="00FB0258">
        <w:rPr>
          <w:rFonts w:ascii="Times New Roman" w:hAnsi="Times New Roman" w:cs="Times New Roman"/>
          <w:b/>
          <w:sz w:val="20"/>
          <w:szCs w:val="20"/>
        </w:rPr>
        <w:t>Figure</w:t>
      </w:r>
      <w:r w:rsidR="006E76AA" w:rsidRPr="00FB0258">
        <w:rPr>
          <w:rFonts w:ascii="Times New Roman" w:hAnsi="Times New Roman" w:cs="Times New Roman"/>
          <w:b/>
          <w:sz w:val="20"/>
          <w:szCs w:val="20"/>
        </w:rPr>
        <w:t xml:space="preserve"> 1</w:t>
      </w:r>
    </w:p>
    <w:p w:rsidR="00A40F01" w:rsidRPr="00FB0258" w:rsidRDefault="008B0142" w:rsidP="000A19D9">
      <w:pPr>
        <w:spacing w:after="360" w:line="240" w:lineRule="auto"/>
        <w:ind w:firstLine="720"/>
        <w:jc w:val="center"/>
        <w:rPr>
          <w:rFonts w:ascii="Times New Roman" w:hAnsi="Times New Roman" w:cs="Times New Roman"/>
          <w:b/>
          <w:sz w:val="20"/>
          <w:szCs w:val="20"/>
          <w:lang w:val="id-ID"/>
        </w:rPr>
      </w:pPr>
      <w:r w:rsidRPr="00FB0258">
        <w:rPr>
          <w:rFonts w:ascii="Times New Roman" w:hAnsi="Times New Roman" w:cs="Times New Roman"/>
          <w:b/>
          <w:sz w:val="20"/>
          <w:szCs w:val="20"/>
        </w:rPr>
        <w:t>Theoretical Model</w:t>
      </w:r>
    </w:p>
    <w:p w:rsidR="006E76AA" w:rsidRPr="00FB0258" w:rsidRDefault="000A2128" w:rsidP="000A2128">
      <w:pPr>
        <w:spacing w:after="0" w:line="240" w:lineRule="auto"/>
        <w:rPr>
          <w:rFonts w:ascii="Times New Roman" w:hAnsi="Times New Roman" w:cs="Times New Roman"/>
          <w:b/>
          <w:sz w:val="20"/>
          <w:szCs w:val="20"/>
          <w:lang w:val="id-ID"/>
        </w:rPr>
      </w:pPr>
      <w:r w:rsidRPr="00FB0258">
        <w:rPr>
          <w:rFonts w:ascii="Times New Roman" w:hAnsi="Times New Roman" w:cs="Times New Roman"/>
          <w:i/>
          <w:sz w:val="20"/>
          <w:szCs w:val="20"/>
        </w:rPr>
        <w:t>note</w:t>
      </w:r>
      <w:r w:rsidR="006E76AA" w:rsidRPr="00FB0258">
        <w:rPr>
          <w:rFonts w:ascii="Times New Roman" w:hAnsi="Times New Roman" w:cs="Times New Roman"/>
          <w:sz w:val="20"/>
          <w:szCs w:val="20"/>
          <w:lang w:val="id-ID"/>
        </w:rPr>
        <w:t>:</w:t>
      </w:r>
    </w:p>
    <w:p w:rsidR="006E76AA" w:rsidRPr="00FB0258" w:rsidRDefault="00653C7A" w:rsidP="000A2128">
      <w:pPr>
        <w:spacing w:after="0" w:line="240" w:lineRule="auto"/>
        <w:rPr>
          <w:rFonts w:ascii="Times New Roman" w:hAnsi="Times New Roman" w:cs="Times New Roman"/>
          <w:sz w:val="20"/>
          <w:szCs w:val="20"/>
        </w:rPr>
      </w:pPr>
      <w:r w:rsidRPr="00FB0258">
        <w:rPr>
          <w:rFonts w:ascii="Times New Roman" w:hAnsi="Times New Roman" w:cs="Times New Roman"/>
          <w:sz w:val="20"/>
          <w:szCs w:val="20"/>
        </w:rPr>
        <w:t>PP</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 xml:space="preserve">=  </w:t>
      </w:r>
      <w:r w:rsidR="008B0142" w:rsidRPr="00FB0258">
        <w:rPr>
          <w:rFonts w:ascii="Times New Roman" w:hAnsi="Times New Roman" w:cs="Times New Roman"/>
          <w:sz w:val="20"/>
          <w:szCs w:val="20"/>
        </w:rPr>
        <w:t>sales promotion</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AT</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 xml:space="preserve">=  </w:t>
      </w:r>
      <w:r w:rsidR="008B0142" w:rsidRPr="00FB0258">
        <w:rPr>
          <w:rFonts w:ascii="Times New Roman" w:hAnsi="Times New Roman" w:cs="Times New Roman"/>
          <w:sz w:val="20"/>
          <w:szCs w:val="20"/>
        </w:rPr>
        <w:t>store atmosphere</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MBH</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 xml:space="preserve">=  </w:t>
      </w:r>
      <w:r w:rsidR="008B0142" w:rsidRPr="00FB0258">
        <w:rPr>
          <w:rFonts w:ascii="Times New Roman" w:hAnsi="Times New Roman" w:cs="Times New Roman"/>
          <w:sz w:val="20"/>
          <w:szCs w:val="20"/>
        </w:rPr>
        <w:t>hedonic shopping motivation</w:t>
      </w:r>
      <w:r w:rsidR="000A2128" w:rsidRPr="00FB0258">
        <w:rPr>
          <w:rFonts w:ascii="Times New Roman" w:hAnsi="Times New Roman" w:cs="Times New Roman"/>
          <w:sz w:val="20"/>
          <w:szCs w:val="20"/>
          <w:lang w:val="id-ID"/>
        </w:rPr>
        <w:t xml:space="preserve">; </w:t>
      </w:r>
      <w:r w:rsidR="006E76AA" w:rsidRPr="00FB0258">
        <w:rPr>
          <w:rFonts w:ascii="Times New Roman" w:hAnsi="Times New Roman" w:cs="Times New Roman"/>
          <w:sz w:val="20"/>
          <w:szCs w:val="20"/>
          <w:lang w:val="id-ID"/>
        </w:rPr>
        <w:t xml:space="preserve">PI </w:t>
      </w:r>
      <w:r w:rsidR="00A40F01" w:rsidRPr="00FB0258">
        <w:rPr>
          <w:rFonts w:ascii="Times New Roman" w:hAnsi="Times New Roman" w:cs="Times New Roman"/>
          <w:sz w:val="20"/>
          <w:szCs w:val="20"/>
        </w:rPr>
        <w:t xml:space="preserve"> </w:t>
      </w:r>
      <w:r w:rsidR="006E76AA" w:rsidRPr="00FB0258">
        <w:rPr>
          <w:rFonts w:ascii="Times New Roman" w:hAnsi="Times New Roman" w:cs="Times New Roman"/>
          <w:sz w:val="20"/>
          <w:szCs w:val="20"/>
          <w:lang w:val="id-ID"/>
        </w:rPr>
        <w:t xml:space="preserve">=  </w:t>
      </w:r>
      <w:r w:rsidR="008B0142" w:rsidRPr="00FB0258">
        <w:rPr>
          <w:rFonts w:ascii="Times New Roman" w:hAnsi="Times New Roman" w:cs="Times New Roman"/>
          <w:sz w:val="20"/>
          <w:szCs w:val="20"/>
        </w:rPr>
        <w:t>impulsive buying</w:t>
      </w:r>
    </w:p>
    <w:p w:rsidR="00A3307E" w:rsidRPr="000A19D9" w:rsidRDefault="00A3307E" w:rsidP="000A19D9">
      <w:pPr>
        <w:spacing w:after="0" w:line="480" w:lineRule="auto"/>
        <w:rPr>
          <w:rFonts w:ascii="Times New Roman" w:hAnsi="Times New Roman" w:cs="Times New Roman"/>
          <w:b/>
          <w:sz w:val="24"/>
          <w:szCs w:val="24"/>
        </w:rPr>
      </w:pPr>
    </w:p>
    <w:p w:rsidR="00187425" w:rsidRPr="000A19D9" w:rsidRDefault="000A2128" w:rsidP="007367EC">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2.6. </w:t>
      </w:r>
      <w:r w:rsidR="008B0142" w:rsidRPr="000A19D9">
        <w:rPr>
          <w:rFonts w:ascii="Times New Roman" w:hAnsi="Times New Roman" w:cs="Times New Roman"/>
          <w:b/>
          <w:sz w:val="24"/>
          <w:szCs w:val="24"/>
        </w:rPr>
        <w:t>Hypothesis</w:t>
      </w:r>
    </w:p>
    <w:p w:rsidR="00187425" w:rsidRPr="000A19D9" w:rsidRDefault="008B0142" w:rsidP="007367EC">
      <w:pPr>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sz w:val="24"/>
          <w:szCs w:val="24"/>
        </w:rPr>
        <w:t>Based on theoretical model, the hypothesis is formulated as follows</w:t>
      </w:r>
      <w:r w:rsidR="00187425" w:rsidRPr="000A19D9">
        <w:rPr>
          <w:rFonts w:ascii="Times New Roman" w:hAnsi="Times New Roman" w:cs="Times New Roman"/>
          <w:sz w:val="24"/>
          <w:szCs w:val="24"/>
        </w:rPr>
        <w:t>:</w:t>
      </w:r>
    </w:p>
    <w:p w:rsidR="009F5702" w:rsidRDefault="009F5702" w:rsidP="007367E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lastRenderedPageBreak/>
        <w:t>2.6.1.</w:t>
      </w:r>
      <w:r>
        <w:rPr>
          <w:rFonts w:ascii="Times New Roman" w:hAnsi="Times New Roman" w:cs="Times New Roman"/>
          <w:sz w:val="24"/>
          <w:szCs w:val="24"/>
          <w:lang w:val="id-ID"/>
        </w:rPr>
        <w:tab/>
      </w:r>
      <w:r w:rsidR="008B0142" w:rsidRPr="009F5702">
        <w:rPr>
          <w:rFonts w:ascii="Times New Roman" w:hAnsi="Times New Roman" w:cs="Times New Roman"/>
          <w:sz w:val="24"/>
          <w:szCs w:val="24"/>
        </w:rPr>
        <w:t>There is an effect of sales promotion on hedonic shopping motivation of Hypermart consumers in Manado City.</w:t>
      </w:r>
    </w:p>
    <w:p w:rsidR="009F5702" w:rsidRDefault="009F5702" w:rsidP="007367E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 xml:space="preserve">2.6.2 </w:t>
      </w:r>
      <w:r w:rsidR="008B0142" w:rsidRPr="009F5702">
        <w:rPr>
          <w:rFonts w:ascii="Times New Roman" w:hAnsi="Times New Roman" w:cs="Times New Roman"/>
          <w:sz w:val="24"/>
          <w:szCs w:val="24"/>
        </w:rPr>
        <w:t>There is an effect of store atmosphere on hedonic shopping motivation of Hypermart consumers in Manado City</w:t>
      </w:r>
      <w:r w:rsidR="00187425" w:rsidRPr="009F5702">
        <w:rPr>
          <w:rFonts w:ascii="Times New Roman" w:hAnsi="Times New Roman" w:cs="Times New Roman"/>
          <w:sz w:val="24"/>
          <w:szCs w:val="24"/>
        </w:rPr>
        <w:t>.</w:t>
      </w:r>
    </w:p>
    <w:p w:rsidR="009F5702" w:rsidRDefault="009F5702" w:rsidP="007367E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2.6.3.</w:t>
      </w:r>
      <w:r>
        <w:rPr>
          <w:rFonts w:ascii="Times New Roman" w:hAnsi="Times New Roman" w:cs="Times New Roman"/>
          <w:sz w:val="24"/>
          <w:szCs w:val="24"/>
          <w:lang w:val="id-ID"/>
        </w:rPr>
        <w:tab/>
      </w:r>
      <w:r w:rsidR="008B0142" w:rsidRPr="009F5702">
        <w:rPr>
          <w:rFonts w:ascii="Times New Roman" w:hAnsi="Times New Roman" w:cs="Times New Roman"/>
          <w:sz w:val="24"/>
          <w:szCs w:val="24"/>
        </w:rPr>
        <w:t>There is an effect of sales promotion on impulsive buying of Hypermart consumers in Manado City</w:t>
      </w:r>
      <w:r w:rsidR="00076E0A" w:rsidRPr="009F5702">
        <w:rPr>
          <w:rFonts w:ascii="Times New Roman" w:hAnsi="Times New Roman" w:cs="Times New Roman"/>
          <w:sz w:val="24"/>
          <w:szCs w:val="24"/>
          <w:lang w:val="id-ID"/>
        </w:rPr>
        <w:t>.</w:t>
      </w:r>
    </w:p>
    <w:p w:rsidR="009F5702" w:rsidRDefault="009F5702" w:rsidP="007367E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2.6.4.</w:t>
      </w:r>
      <w:r w:rsidR="008B0142" w:rsidRPr="009F5702">
        <w:rPr>
          <w:rFonts w:ascii="Times New Roman" w:hAnsi="Times New Roman" w:cs="Times New Roman"/>
          <w:sz w:val="24"/>
          <w:szCs w:val="24"/>
        </w:rPr>
        <w:t>There is an effect of store atmosphere on impulsive buying of Hypermart consumers in Manado City</w:t>
      </w:r>
      <w:r w:rsidR="00187425" w:rsidRPr="009F5702">
        <w:rPr>
          <w:rFonts w:ascii="Times New Roman" w:hAnsi="Times New Roman" w:cs="Times New Roman"/>
          <w:sz w:val="24"/>
          <w:szCs w:val="24"/>
        </w:rPr>
        <w:t>.</w:t>
      </w:r>
    </w:p>
    <w:p w:rsidR="009214CF" w:rsidRDefault="009F5702" w:rsidP="00A3307E">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2.6.5.</w:t>
      </w:r>
      <w:r w:rsidR="008B0142" w:rsidRPr="009F5702">
        <w:rPr>
          <w:rFonts w:ascii="Times New Roman" w:hAnsi="Times New Roman" w:cs="Times New Roman"/>
          <w:sz w:val="24"/>
          <w:szCs w:val="24"/>
        </w:rPr>
        <w:t>There is an effect of hedonic shopping motivation on impulsive buying of Hypermart consumers in Manado City</w:t>
      </w:r>
      <w:r w:rsidR="00187425" w:rsidRPr="009F5702">
        <w:rPr>
          <w:rFonts w:ascii="Times New Roman" w:hAnsi="Times New Roman" w:cs="Times New Roman"/>
          <w:sz w:val="24"/>
          <w:szCs w:val="24"/>
        </w:rPr>
        <w:t>.</w:t>
      </w:r>
    </w:p>
    <w:p w:rsidR="00A3307E" w:rsidRPr="00A3307E" w:rsidRDefault="00A3307E" w:rsidP="00A3307E">
      <w:pPr>
        <w:spacing w:after="0" w:line="360" w:lineRule="auto"/>
        <w:ind w:left="567" w:hanging="567"/>
        <w:jc w:val="both"/>
        <w:rPr>
          <w:rFonts w:ascii="Times New Roman" w:hAnsi="Times New Roman" w:cs="Times New Roman"/>
          <w:sz w:val="24"/>
          <w:szCs w:val="24"/>
        </w:rPr>
      </w:pPr>
    </w:p>
    <w:p w:rsidR="00187425" w:rsidRPr="000A19D9" w:rsidRDefault="00AE2764" w:rsidP="007367EC">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3. </w:t>
      </w:r>
      <w:r w:rsidR="009214CF" w:rsidRPr="000A19D9">
        <w:rPr>
          <w:rFonts w:ascii="Times New Roman" w:hAnsi="Times New Roman" w:cs="Times New Roman"/>
          <w:b/>
          <w:sz w:val="24"/>
          <w:szCs w:val="24"/>
          <w:lang w:val="id-ID"/>
        </w:rPr>
        <w:t xml:space="preserve">RESEARCH </w:t>
      </w:r>
      <w:r w:rsidR="008B0142" w:rsidRPr="000A19D9">
        <w:rPr>
          <w:rFonts w:ascii="Times New Roman" w:hAnsi="Times New Roman" w:cs="Times New Roman"/>
          <w:b/>
          <w:sz w:val="24"/>
          <w:szCs w:val="24"/>
        </w:rPr>
        <w:t>METHOD</w:t>
      </w:r>
    </w:p>
    <w:p w:rsidR="003F61EB" w:rsidRDefault="008B0142" w:rsidP="007367EC">
      <w:pPr>
        <w:spacing w:after="0" w:line="360" w:lineRule="auto"/>
        <w:ind w:firstLine="720"/>
        <w:jc w:val="both"/>
        <w:rPr>
          <w:rFonts w:ascii="Times New Roman" w:hAnsi="Times New Roman" w:cs="Times New Roman"/>
          <w:sz w:val="24"/>
          <w:szCs w:val="24"/>
        </w:rPr>
      </w:pPr>
      <w:r w:rsidRPr="000A19D9">
        <w:rPr>
          <w:rFonts w:ascii="Times New Roman" w:hAnsi="Times New Roman" w:cs="Times New Roman"/>
          <w:sz w:val="24"/>
          <w:szCs w:val="24"/>
        </w:rPr>
        <w:t>The method used in this research is survey with</w:t>
      </w:r>
      <w:r w:rsidR="000A2128">
        <w:rPr>
          <w:rFonts w:ascii="Times New Roman" w:hAnsi="Times New Roman" w:cs="Times New Roman"/>
          <w:sz w:val="24"/>
          <w:szCs w:val="24"/>
        </w:rPr>
        <w:t xml:space="preserve"> </w:t>
      </w:r>
      <w:r w:rsidRPr="000A19D9">
        <w:rPr>
          <w:rFonts w:ascii="Times New Roman" w:hAnsi="Times New Roman" w:cs="Times New Roman"/>
          <w:sz w:val="24"/>
          <w:szCs w:val="24"/>
        </w:rPr>
        <w:t>explanatory method</w:t>
      </w:r>
      <w:r w:rsidR="003535DA" w:rsidRPr="000A19D9">
        <w:rPr>
          <w:rFonts w:ascii="Times New Roman" w:hAnsi="Times New Roman" w:cs="Times New Roman"/>
          <w:sz w:val="24"/>
          <w:szCs w:val="24"/>
        </w:rPr>
        <w:t>.</w:t>
      </w:r>
      <w:r w:rsidR="000A2128">
        <w:rPr>
          <w:rFonts w:ascii="Times New Roman" w:hAnsi="Times New Roman" w:cs="Times New Roman"/>
          <w:sz w:val="24"/>
          <w:szCs w:val="24"/>
          <w:lang w:val="id-ID"/>
        </w:rPr>
        <w:t xml:space="preserve"> </w:t>
      </w:r>
      <w:r w:rsidR="003F61EB">
        <w:rPr>
          <w:rFonts w:ascii="Times New Roman" w:hAnsi="Times New Roman" w:cs="Times New Roman"/>
          <w:sz w:val="24"/>
          <w:szCs w:val="24"/>
        </w:rPr>
        <w:t xml:space="preserve">Sales promotion are short-term incentives to encourage faster or bigger purchasing of a particular product or service by consumers, assessment indicators include: sample (X1), coupon (X2), </w:t>
      </w:r>
      <w:r w:rsidR="003F61EB">
        <w:rPr>
          <w:rFonts w:ascii="Times New Roman" w:hAnsi="Times New Roman" w:cs="Times New Roman"/>
          <w:sz w:val="24"/>
          <w:szCs w:val="24"/>
          <w:lang w:val="id-ID"/>
        </w:rPr>
        <w:t xml:space="preserve">and </w:t>
      </w:r>
      <w:r w:rsidR="003F61EB">
        <w:rPr>
          <w:rFonts w:ascii="Times New Roman" w:hAnsi="Times New Roman" w:cs="Times New Roman"/>
          <w:sz w:val="24"/>
          <w:szCs w:val="24"/>
        </w:rPr>
        <w:t>price pack</w:t>
      </w:r>
      <w:r w:rsidR="003F61EB">
        <w:rPr>
          <w:rFonts w:ascii="Times New Roman" w:hAnsi="Times New Roman" w:cs="Times New Roman"/>
          <w:sz w:val="24"/>
          <w:szCs w:val="24"/>
          <w:lang w:val="id-ID"/>
        </w:rPr>
        <w:t>aging</w:t>
      </w:r>
      <w:r w:rsidR="003F61EB">
        <w:rPr>
          <w:rFonts w:ascii="Times New Roman" w:hAnsi="Times New Roman" w:cs="Times New Roman"/>
          <w:sz w:val="24"/>
          <w:szCs w:val="24"/>
        </w:rPr>
        <w:t xml:space="preserve"> (X3). Store atmosphere is a stimulus that generates cognitive and emotional influence on individual which in turn leads to a behavioral response, assessment indicators include: in-store appearance (X4), layout and design (X5), </w:t>
      </w:r>
      <w:r w:rsidR="003F61EB">
        <w:rPr>
          <w:rFonts w:ascii="Times New Roman" w:hAnsi="Times New Roman" w:cs="Times New Roman"/>
          <w:sz w:val="24"/>
          <w:szCs w:val="24"/>
          <w:lang w:val="id-ID"/>
        </w:rPr>
        <w:t xml:space="preserve">and </w:t>
      </w:r>
      <w:r w:rsidR="003F61EB">
        <w:rPr>
          <w:rFonts w:ascii="Times New Roman" w:hAnsi="Times New Roman" w:cs="Times New Roman"/>
          <w:sz w:val="24"/>
          <w:szCs w:val="24"/>
        </w:rPr>
        <w:t>point of purchase and decoration (X6).</w:t>
      </w:r>
    </w:p>
    <w:p w:rsidR="003F61EB" w:rsidRPr="003F61EB" w:rsidRDefault="003F61EB" w:rsidP="007367EC">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Hedonic shopping motivation is emotional feeling that consumers feel from their shopping experience on an outlet that more subjective and personal, can be fun, joy and pleasure, assessment indicators include: shopping for travel (Y1), shopping for satisfaction (Y2), shopping for a value (Y3), </w:t>
      </w:r>
      <w:r>
        <w:rPr>
          <w:rFonts w:ascii="Times New Roman" w:hAnsi="Times New Roman" w:cs="Times New Roman"/>
          <w:sz w:val="24"/>
          <w:szCs w:val="24"/>
          <w:lang w:val="id-ID"/>
        </w:rPr>
        <w:t xml:space="preserve">and </w:t>
      </w:r>
      <w:r>
        <w:rPr>
          <w:rFonts w:ascii="Times New Roman" w:hAnsi="Times New Roman" w:cs="Times New Roman"/>
          <w:sz w:val="24"/>
          <w:szCs w:val="24"/>
        </w:rPr>
        <w:t>shopping for social purposes (Y4)</w:t>
      </w:r>
      <w:r>
        <w:rPr>
          <w:rFonts w:ascii="Times New Roman" w:hAnsi="Times New Roman" w:cs="Times New Roman"/>
          <w:color w:val="FF0000"/>
          <w:sz w:val="24"/>
          <w:szCs w:val="24"/>
        </w:rPr>
        <w:t>.</w:t>
      </w:r>
      <w:r>
        <w:rPr>
          <w:rFonts w:ascii="Times New Roman" w:hAnsi="Times New Roman" w:cs="Times New Roman"/>
          <w:color w:val="FF0000"/>
          <w:sz w:val="24"/>
          <w:szCs w:val="24"/>
          <w:lang w:val="id-ID"/>
        </w:rPr>
        <w:t xml:space="preserve"> </w:t>
      </w:r>
      <w:r>
        <w:rPr>
          <w:rFonts w:ascii="Times New Roman" w:hAnsi="Times New Roman" w:cs="Times New Roman"/>
          <w:sz w:val="24"/>
          <w:szCs w:val="24"/>
        </w:rPr>
        <w:t>Impulsive buying is defined as a sudden or powerful desire to buy something quickly, stimulate emotional conflict and tend to be done by ignoring the consideration of its consequences, assessment indicators include: spontaneous buying (Y5), rush buying (Y6), buying without thinking about the consequences (Y7), and buying that affected by emotional state (Y8).</w:t>
      </w:r>
    </w:p>
    <w:p w:rsidR="003F61EB" w:rsidRPr="006E40DE" w:rsidRDefault="003F61EB" w:rsidP="007367EC">
      <w:pPr>
        <w:spacing w:after="0" w:line="360" w:lineRule="auto"/>
        <w:ind w:firstLine="720"/>
        <w:jc w:val="both"/>
        <w:rPr>
          <w:rFonts w:ascii="Times New Roman" w:hAnsi="Times New Roman" w:cs="Times New Roman"/>
          <w:color w:val="FF0000"/>
          <w:sz w:val="24"/>
          <w:szCs w:val="24"/>
        </w:rPr>
      </w:pPr>
      <w:r w:rsidRPr="006E40DE">
        <w:rPr>
          <w:rFonts w:ascii="Times New Roman" w:hAnsi="Times New Roman" w:cs="Times New Roman"/>
          <w:color w:val="FF0000"/>
          <w:sz w:val="24"/>
          <w:szCs w:val="24"/>
        </w:rPr>
        <w:t xml:space="preserve"> </w:t>
      </w:r>
      <w:r>
        <w:rPr>
          <w:rFonts w:ascii="Times New Roman" w:hAnsi="Times New Roman" w:cs="Times New Roman"/>
          <w:sz w:val="24"/>
          <w:szCs w:val="24"/>
        </w:rPr>
        <w:t>Score of sales promotion, store atmosphere, hedonic shopping motivation, and impulsive buying are scores obtained through the questionnaire developed from the variables indicator above. From questionnaire provided 5 choices: Strongly Disagree (score = 1), Disagree (score = 2), Simply Agree (score = 3), Agree (score = 4), and Strongly Agree (score = 5).</w:t>
      </w:r>
    </w:p>
    <w:p w:rsidR="00F753D6" w:rsidRPr="000A19D9" w:rsidRDefault="008B0142" w:rsidP="007367EC">
      <w:pPr>
        <w:spacing w:after="0"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The population of this study is all consumer</w:t>
      </w:r>
      <w:r w:rsidR="003F61EB">
        <w:rPr>
          <w:rFonts w:ascii="Times New Roman" w:hAnsi="Times New Roman" w:cs="Times New Roman"/>
          <w:sz w:val="24"/>
          <w:szCs w:val="24"/>
        </w:rPr>
        <w:t xml:space="preserve">s who had impulsive shopping in </w:t>
      </w:r>
      <w:r w:rsidRPr="000A19D9">
        <w:rPr>
          <w:rFonts w:ascii="Times New Roman" w:hAnsi="Times New Roman" w:cs="Times New Roman"/>
          <w:sz w:val="24"/>
          <w:szCs w:val="24"/>
        </w:rPr>
        <w:t xml:space="preserve">Hypermart Manado City. The population of this research is large and can not be certainty known, so that </w:t>
      </w:r>
      <w:r w:rsidRPr="000A19D9">
        <w:rPr>
          <w:rFonts w:ascii="Times New Roman" w:hAnsi="Times New Roman" w:cs="Times New Roman"/>
          <w:sz w:val="24"/>
          <w:szCs w:val="24"/>
        </w:rPr>
        <w:lastRenderedPageBreak/>
        <w:t>the sampling is done by non-proba</w:t>
      </w:r>
      <w:r w:rsidR="000A2128">
        <w:rPr>
          <w:rFonts w:ascii="Times New Roman" w:hAnsi="Times New Roman" w:cs="Times New Roman"/>
          <w:sz w:val="24"/>
          <w:szCs w:val="24"/>
        </w:rPr>
        <w:t>bility sampling. In general, structural equation modeling</w:t>
      </w:r>
      <w:r w:rsidRPr="000A19D9">
        <w:rPr>
          <w:rFonts w:ascii="Times New Roman" w:hAnsi="Times New Roman" w:cs="Times New Roman"/>
          <w:sz w:val="24"/>
          <w:szCs w:val="24"/>
        </w:rPr>
        <w:t xml:space="preserve"> </w:t>
      </w:r>
      <w:r w:rsidR="000A2128">
        <w:rPr>
          <w:rFonts w:ascii="Times New Roman" w:hAnsi="Times New Roman" w:cs="Times New Roman"/>
          <w:sz w:val="24"/>
          <w:szCs w:val="24"/>
          <w:lang w:val="id-ID"/>
        </w:rPr>
        <w:t xml:space="preserve">(SEM) </w:t>
      </w:r>
      <w:r w:rsidRPr="000A19D9">
        <w:rPr>
          <w:rFonts w:ascii="Times New Roman" w:hAnsi="Times New Roman" w:cs="Times New Roman"/>
          <w:sz w:val="24"/>
          <w:szCs w:val="24"/>
        </w:rPr>
        <w:t xml:space="preserve">requires a larger sample size ranges from 100 to 200 people is an adequate sample size for SEM model (Hair </w:t>
      </w:r>
      <w:r w:rsidRPr="00FB0258">
        <w:rPr>
          <w:rFonts w:ascii="Times New Roman" w:hAnsi="Times New Roman" w:cs="Times New Roman"/>
          <w:i/>
          <w:sz w:val="24"/>
          <w:szCs w:val="24"/>
        </w:rPr>
        <w:t>et al</w:t>
      </w:r>
      <w:r w:rsidR="000E3C0F" w:rsidRPr="00FB0258">
        <w:rPr>
          <w:rFonts w:ascii="Times New Roman" w:hAnsi="Times New Roman" w:cs="Times New Roman"/>
          <w:i/>
          <w:sz w:val="24"/>
          <w:szCs w:val="24"/>
        </w:rPr>
        <w:t>.</w:t>
      </w:r>
      <w:r w:rsidR="00A3307E">
        <w:rPr>
          <w:rFonts w:ascii="Times New Roman" w:hAnsi="Times New Roman" w:cs="Times New Roman"/>
          <w:sz w:val="24"/>
          <w:szCs w:val="24"/>
        </w:rPr>
        <w:t xml:space="preserve">, </w:t>
      </w:r>
      <w:r w:rsidRPr="000A19D9">
        <w:rPr>
          <w:rFonts w:ascii="Times New Roman" w:hAnsi="Times New Roman" w:cs="Times New Roman"/>
          <w:sz w:val="24"/>
          <w:szCs w:val="24"/>
        </w:rPr>
        <w:t xml:space="preserve">2006; </w:t>
      </w:r>
      <w:bookmarkStart w:id="0" w:name="_GoBack"/>
      <w:bookmarkEnd w:id="0"/>
      <w:r w:rsidRPr="000A19D9">
        <w:rPr>
          <w:rFonts w:ascii="Times New Roman" w:hAnsi="Times New Roman" w:cs="Times New Roman"/>
          <w:sz w:val="24"/>
          <w:szCs w:val="24"/>
        </w:rPr>
        <w:t xml:space="preserve">Schumaker </w:t>
      </w:r>
      <w:r w:rsidR="00A3307E">
        <w:rPr>
          <w:rFonts w:ascii="Times New Roman" w:hAnsi="Times New Roman" w:cs="Times New Roman"/>
          <w:sz w:val="24"/>
          <w:szCs w:val="24"/>
          <w:lang w:val="id-ID"/>
        </w:rPr>
        <w:t xml:space="preserve">&amp; </w:t>
      </w:r>
      <w:r w:rsidR="000E3C0F" w:rsidRPr="000A19D9">
        <w:rPr>
          <w:rFonts w:ascii="Times New Roman" w:hAnsi="Times New Roman" w:cs="Times New Roman"/>
          <w:sz w:val="24"/>
          <w:szCs w:val="24"/>
        </w:rPr>
        <w:t>Lomax</w:t>
      </w:r>
      <w:r w:rsidR="00FB0258">
        <w:rPr>
          <w:rFonts w:ascii="Times New Roman" w:hAnsi="Times New Roman" w:cs="Times New Roman"/>
          <w:sz w:val="24"/>
          <w:szCs w:val="24"/>
        </w:rPr>
        <w:t xml:space="preserve">, </w:t>
      </w:r>
      <w:r w:rsidRPr="000A19D9">
        <w:rPr>
          <w:rFonts w:ascii="Times New Roman" w:hAnsi="Times New Roman" w:cs="Times New Roman"/>
          <w:sz w:val="24"/>
          <w:szCs w:val="24"/>
        </w:rPr>
        <w:t xml:space="preserve">2010) in Hendryadi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 xml:space="preserve">Suryani (2014). Based on these guidelines, the sample size of this research is 175 people. The sampling technique is used convenience sampling where the selection of sample element is based on ease or researcher’s desire because the data is obtained quickly, by asking person who is out from </w:t>
      </w:r>
      <w:r w:rsidR="000A2128">
        <w:rPr>
          <w:rFonts w:ascii="Times New Roman" w:hAnsi="Times New Roman" w:cs="Times New Roman"/>
          <w:sz w:val="24"/>
          <w:szCs w:val="24"/>
          <w:lang w:val="id-ID"/>
        </w:rPr>
        <w:t xml:space="preserve">Hypermart </w:t>
      </w:r>
      <w:r w:rsidRPr="000A19D9">
        <w:rPr>
          <w:rFonts w:ascii="Times New Roman" w:hAnsi="Times New Roman" w:cs="Times New Roman"/>
          <w:sz w:val="24"/>
          <w:szCs w:val="24"/>
        </w:rPr>
        <w:t xml:space="preserve">after shopping (Supranto </w:t>
      </w:r>
      <w:r w:rsidR="00A3307E">
        <w:rPr>
          <w:rFonts w:ascii="Times New Roman" w:hAnsi="Times New Roman" w:cs="Times New Roman"/>
          <w:sz w:val="24"/>
          <w:szCs w:val="24"/>
          <w:lang w:val="id-ID"/>
        </w:rPr>
        <w:t xml:space="preserve">&amp; </w:t>
      </w:r>
      <w:r w:rsidRPr="000A19D9">
        <w:rPr>
          <w:rFonts w:ascii="Times New Roman" w:hAnsi="Times New Roman" w:cs="Times New Roman"/>
          <w:sz w:val="24"/>
          <w:szCs w:val="24"/>
        </w:rPr>
        <w:t>Nandan, 2013).</w:t>
      </w:r>
      <w:r w:rsidR="001C077C" w:rsidRPr="000A19D9">
        <w:rPr>
          <w:rFonts w:ascii="Times New Roman" w:hAnsi="Times New Roman" w:cs="Times New Roman"/>
          <w:sz w:val="24"/>
          <w:szCs w:val="24"/>
        </w:rPr>
        <w:t xml:space="preserve"> </w:t>
      </w:r>
      <w:r w:rsidRPr="000A19D9">
        <w:rPr>
          <w:rFonts w:ascii="Times New Roman" w:hAnsi="Times New Roman" w:cs="Times New Roman"/>
          <w:sz w:val="24"/>
          <w:szCs w:val="24"/>
        </w:rPr>
        <w:t>This research used SEM (Structural Equation Modeling) analysis technique</w:t>
      </w:r>
      <w:r w:rsidR="00EA1EE4" w:rsidRPr="000A19D9">
        <w:rPr>
          <w:rFonts w:ascii="Times New Roman" w:hAnsi="Times New Roman" w:cs="Times New Roman"/>
          <w:sz w:val="24"/>
          <w:szCs w:val="24"/>
        </w:rPr>
        <w:t xml:space="preserve"> with Lisrel 8.8</w:t>
      </w:r>
      <w:r w:rsidR="00EA1EE4" w:rsidRPr="000A19D9">
        <w:rPr>
          <w:rFonts w:ascii="Times New Roman" w:hAnsi="Times New Roman" w:cs="Times New Roman"/>
          <w:sz w:val="24"/>
          <w:szCs w:val="24"/>
          <w:lang w:val="id-ID"/>
        </w:rPr>
        <w:t>0</w:t>
      </w:r>
      <w:r w:rsidRPr="000A19D9">
        <w:rPr>
          <w:rFonts w:ascii="Times New Roman" w:hAnsi="Times New Roman" w:cs="Times New Roman"/>
          <w:sz w:val="24"/>
          <w:szCs w:val="24"/>
        </w:rPr>
        <w:t xml:space="preserve">. </w:t>
      </w:r>
    </w:p>
    <w:p w:rsidR="003F738B" w:rsidRPr="000A19D9" w:rsidRDefault="003F738B" w:rsidP="007367EC">
      <w:pPr>
        <w:spacing w:after="0" w:line="360" w:lineRule="auto"/>
        <w:rPr>
          <w:rFonts w:ascii="Times New Roman" w:hAnsi="Times New Roman" w:cs="Times New Roman"/>
          <w:b/>
          <w:sz w:val="24"/>
          <w:szCs w:val="24"/>
          <w:lang w:val="id-ID"/>
        </w:rPr>
      </w:pPr>
    </w:p>
    <w:p w:rsidR="00D30E9E" w:rsidRPr="000A19D9" w:rsidRDefault="00AE2764" w:rsidP="007367EC">
      <w:pPr>
        <w:spacing w:after="0" w:line="360" w:lineRule="auto"/>
        <w:rPr>
          <w:rFonts w:ascii="Times New Roman" w:hAnsi="Times New Roman" w:cs="Times New Roman"/>
          <w:sz w:val="24"/>
          <w:szCs w:val="24"/>
          <w:lang w:val="id-ID"/>
        </w:rPr>
      </w:pPr>
      <w:r>
        <w:rPr>
          <w:rFonts w:ascii="Times New Roman" w:hAnsi="Times New Roman" w:cs="Times New Roman"/>
          <w:b/>
          <w:sz w:val="24"/>
          <w:szCs w:val="24"/>
          <w:lang w:val="id-ID"/>
        </w:rPr>
        <w:t xml:space="preserve">4. </w:t>
      </w:r>
      <w:r w:rsidR="008B0142" w:rsidRPr="000A19D9">
        <w:rPr>
          <w:rFonts w:ascii="Times New Roman" w:hAnsi="Times New Roman" w:cs="Times New Roman"/>
          <w:b/>
          <w:sz w:val="24"/>
          <w:szCs w:val="24"/>
        </w:rPr>
        <w:t>RESULT</w:t>
      </w:r>
      <w:r w:rsidR="009F5541" w:rsidRPr="000A19D9">
        <w:rPr>
          <w:rFonts w:ascii="Times New Roman" w:hAnsi="Times New Roman" w:cs="Times New Roman"/>
          <w:b/>
          <w:sz w:val="24"/>
          <w:szCs w:val="24"/>
          <w:lang w:val="id-ID"/>
        </w:rPr>
        <w:t>S AND DISCUSSION</w:t>
      </w:r>
    </w:p>
    <w:p w:rsidR="00712D63" w:rsidRPr="000A19D9" w:rsidRDefault="008B0142"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Hybrid model (</w:t>
      </w:r>
      <w:r w:rsidRPr="000A19D9">
        <w:rPr>
          <w:rFonts w:ascii="Times New Roman" w:hAnsi="Times New Roman" w:cs="Times New Roman"/>
          <w:i/>
          <w:sz w:val="24"/>
          <w:szCs w:val="24"/>
        </w:rPr>
        <w:t>basic model</w:t>
      </w:r>
      <w:r w:rsidRPr="000A19D9">
        <w:rPr>
          <w:rFonts w:ascii="Times New Roman" w:hAnsi="Times New Roman" w:cs="Times New Roman"/>
          <w:sz w:val="24"/>
          <w:szCs w:val="24"/>
        </w:rPr>
        <w:t>) with Lisrel 8.80 program obtained two models, there are standaridized model and t-value model, as shown in Figure 2 and 3 below.</w:t>
      </w:r>
    </w:p>
    <w:p w:rsidR="00712D63" w:rsidRPr="000A19D9" w:rsidRDefault="00AF7366" w:rsidP="000A19D9">
      <w:pPr>
        <w:spacing w:after="0" w:line="240" w:lineRule="auto"/>
        <w:jc w:val="center"/>
        <w:rPr>
          <w:rFonts w:ascii="Times New Roman" w:hAnsi="Times New Roman" w:cs="Times New Roman"/>
          <w:b/>
          <w:sz w:val="24"/>
          <w:szCs w:val="24"/>
        </w:rPr>
      </w:pPr>
      <w:r w:rsidRPr="000A19D9">
        <w:rPr>
          <w:rFonts w:ascii="Times New Roman" w:hAnsi="Times New Roman" w:cs="Times New Roman"/>
          <w:noProof/>
          <w:sz w:val="24"/>
          <w:szCs w:val="24"/>
          <w:lang w:val="id-ID" w:eastAsia="id-ID"/>
        </w:rPr>
        <w:drawing>
          <wp:inline distT="0" distB="0" distL="0" distR="0">
            <wp:extent cx="5635625" cy="3390900"/>
            <wp:effectExtent l="0" t="0" r="3175" b="0"/>
            <wp:docPr id="1" name="Picture 1" descr="C:\Users\USER\AppData\Local\Microsoft\Windows\INetCache\Content.Word\STANDARDIZED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TANDARDIZED_ed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58" cy="3440559"/>
                    </a:xfrm>
                    <a:prstGeom prst="rect">
                      <a:avLst/>
                    </a:prstGeom>
                    <a:noFill/>
                    <a:ln>
                      <a:noFill/>
                    </a:ln>
                  </pic:spPr>
                </pic:pic>
              </a:graphicData>
            </a:graphic>
          </wp:inline>
        </w:drawing>
      </w:r>
    </w:p>
    <w:p w:rsidR="00155B5F" w:rsidRPr="00FB0258" w:rsidRDefault="008B0142" w:rsidP="003F61EB">
      <w:pPr>
        <w:spacing w:after="200" w:line="240" w:lineRule="auto"/>
        <w:jc w:val="center"/>
        <w:rPr>
          <w:rFonts w:ascii="Times New Roman" w:hAnsi="Times New Roman" w:cs="Times New Roman"/>
          <w:b/>
          <w:sz w:val="20"/>
          <w:szCs w:val="20"/>
        </w:rPr>
      </w:pPr>
      <w:r w:rsidRPr="00FB0258">
        <w:rPr>
          <w:rFonts w:ascii="Times New Roman" w:hAnsi="Times New Roman" w:cs="Times New Roman"/>
          <w:b/>
          <w:sz w:val="20"/>
          <w:szCs w:val="20"/>
        </w:rPr>
        <w:t>Figure 2. Standardized Hybrid Model</w:t>
      </w:r>
    </w:p>
    <w:p w:rsidR="00B85CE1" w:rsidRPr="000A19D9" w:rsidRDefault="00AF7366" w:rsidP="000A19D9">
      <w:pPr>
        <w:spacing w:after="0" w:line="240" w:lineRule="auto"/>
        <w:jc w:val="center"/>
        <w:rPr>
          <w:rFonts w:ascii="Times New Roman" w:hAnsi="Times New Roman" w:cs="Times New Roman"/>
          <w:sz w:val="24"/>
          <w:szCs w:val="24"/>
        </w:rPr>
      </w:pPr>
      <w:r w:rsidRPr="000A19D9">
        <w:rPr>
          <w:rFonts w:ascii="Times New Roman" w:hAnsi="Times New Roman" w:cs="Times New Roman"/>
          <w:noProof/>
          <w:sz w:val="24"/>
          <w:szCs w:val="24"/>
          <w:lang w:val="id-ID" w:eastAsia="id-ID"/>
        </w:rPr>
        <w:lastRenderedPageBreak/>
        <w:drawing>
          <wp:inline distT="0" distB="0" distL="0" distR="0">
            <wp:extent cx="5741670" cy="3133725"/>
            <wp:effectExtent l="0" t="0" r="0" b="9525"/>
            <wp:docPr id="3" name="Picture 3" descr="C:\Users\USER\AppData\Local\Microsoft\Windows\INetCache\Content.Word\T-VALUE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T-VALUE_ed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7208" cy="3196784"/>
                    </a:xfrm>
                    <a:prstGeom prst="rect">
                      <a:avLst/>
                    </a:prstGeom>
                    <a:noFill/>
                    <a:ln>
                      <a:noFill/>
                    </a:ln>
                  </pic:spPr>
                </pic:pic>
              </a:graphicData>
            </a:graphic>
          </wp:inline>
        </w:drawing>
      </w:r>
      <w:r w:rsidR="00B85CE1" w:rsidRPr="000A19D9">
        <w:rPr>
          <w:rFonts w:ascii="Times New Roman" w:hAnsi="Times New Roman" w:cs="Times New Roman"/>
          <w:sz w:val="24"/>
          <w:szCs w:val="24"/>
        </w:rPr>
        <w:t xml:space="preserve"> </w:t>
      </w:r>
    </w:p>
    <w:p w:rsidR="00B85CE1" w:rsidRPr="00FB0258" w:rsidRDefault="00A95F4D" w:rsidP="000A19D9">
      <w:pPr>
        <w:spacing w:line="240" w:lineRule="auto"/>
        <w:jc w:val="center"/>
        <w:rPr>
          <w:rFonts w:ascii="Times New Roman" w:hAnsi="Times New Roman" w:cs="Times New Roman"/>
          <w:b/>
          <w:sz w:val="20"/>
          <w:szCs w:val="20"/>
        </w:rPr>
      </w:pPr>
      <w:r w:rsidRPr="00FB0258">
        <w:rPr>
          <w:rFonts w:ascii="Times New Roman" w:hAnsi="Times New Roman" w:cs="Times New Roman"/>
          <w:b/>
          <w:sz w:val="20"/>
          <w:szCs w:val="20"/>
        </w:rPr>
        <w:t>Figure 3. t</w:t>
      </w:r>
      <w:r w:rsidR="008B0142" w:rsidRPr="00FB0258">
        <w:rPr>
          <w:rFonts w:ascii="Times New Roman" w:hAnsi="Times New Roman" w:cs="Times New Roman"/>
          <w:b/>
          <w:sz w:val="20"/>
          <w:szCs w:val="20"/>
        </w:rPr>
        <w:t>-value Hybrid Model</w:t>
      </w:r>
    </w:p>
    <w:p w:rsidR="006B2CF3" w:rsidRPr="000A19D9" w:rsidRDefault="006B2CF3" w:rsidP="000A19D9">
      <w:pPr>
        <w:spacing w:after="0" w:line="240" w:lineRule="auto"/>
        <w:rPr>
          <w:rFonts w:ascii="Times New Roman" w:hAnsi="Times New Roman" w:cs="Times New Roman"/>
          <w:sz w:val="24"/>
          <w:szCs w:val="24"/>
        </w:rPr>
      </w:pPr>
    </w:p>
    <w:p w:rsidR="00EA1EE4" w:rsidRPr="000A19D9" w:rsidRDefault="00B85CE1" w:rsidP="007367EC">
      <w:pPr>
        <w:spacing w:after="0" w:line="360" w:lineRule="auto"/>
        <w:jc w:val="both"/>
        <w:rPr>
          <w:rFonts w:ascii="Times New Roman" w:eastAsia="Times New Roman" w:hAnsi="Times New Roman" w:cs="Times New Roman"/>
          <w:sz w:val="24"/>
          <w:szCs w:val="24"/>
        </w:rPr>
      </w:pPr>
      <w:r w:rsidRPr="000A19D9">
        <w:rPr>
          <w:rFonts w:ascii="Times New Roman" w:eastAsia="Times New Roman" w:hAnsi="Times New Roman" w:cs="Times New Roman"/>
          <w:sz w:val="24"/>
          <w:szCs w:val="24"/>
        </w:rPr>
        <w:tab/>
      </w:r>
      <w:r w:rsidR="008B0142" w:rsidRPr="000A19D9">
        <w:rPr>
          <w:rFonts w:ascii="Times New Roman" w:eastAsia="Times New Roman" w:hAnsi="Times New Roman" w:cs="Times New Roman"/>
          <w:sz w:val="24"/>
          <w:szCs w:val="24"/>
        </w:rPr>
        <w:t xml:space="preserve">It will be described below the hypothesis testing in more detail in each of the previously proposed hypotheses, as follows. </w:t>
      </w:r>
    </w:p>
    <w:p w:rsidR="00B85CE1" w:rsidRPr="000A19D9" w:rsidRDefault="009F5702" w:rsidP="007367EC">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4.1.</w:t>
      </w:r>
      <w:r>
        <w:rPr>
          <w:rFonts w:ascii="Times New Roman" w:hAnsi="Times New Roman" w:cs="Times New Roman"/>
          <w:b/>
          <w:sz w:val="24"/>
          <w:szCs w:val="24"/>
          <w:lang w:val="id-ID"/>
        </w:rPr>
        <w:tab/>
      </w:r>
      <w:r w:rsidR="008B0142" w:rsidRPr="000A19D9">
        <w:rPr>
          <w:rFonts w:ascii="Times New Roman" w:hAnsi="Times New Roman" w:cs="Times New Roman"/>
          <w:b/>
          <w:sz w:val="24"/>
          <w:szCs w:val="24"/>
        </w:rPr>
        <w:t>The Effect of Sales Promotion and Store Atmosphere on Hedonic Shopping Motivation</w:t>
      </w:r>
    </w:p>
    <w:p w:rsidR="006B2CF3" w:rsidRPr="000A19D9" w:rsidRDefault="00B85CE1" w:rsidP="007367EC">
      <w:pPr>
        <w:spacing w:after="0" w:line="360" w:lineRule="auto"/>
        <w:jc w:val="both"/>
        <w:rPr>
          <w:rFonts w:ascii="Times New Roman" w:hAnsi="Times New Roman" w:cs="Times New Roman"/>
          <w:sz w:val="24"/>
          <w:szCs w:val="24"/>
          <w:lang w:val="id-ID"/>
        </w:rPr>
      </w:pPr>
      <w:r w:rsidRPr="000A19D9">
        <w:rPr>
          <w:rFonts w:ascii="Times New Roman" w:hAnsi="Times New Roman" w:cs="Times New Roman"/>
          <w:sz w:val="24"/>
          <w:szCs w:val="24"/>
        </w:rPr>
        <w:tab/>
      </w:r>
      <w:r w:rsidR="008B0142" w:rsidRPr="000A19D9">
        <w:rPr>
          <w:rFonts w:ascii="Times New Roman" w:hAnsi="Times New Roman" w:cs="Times New Roman"/>
          <w:sz w:val="24"/>
          <w:szCs w:val="24"/>
        </w:rPr>
        <w:t xml:space="preserve">The results of the analysis on standardized hybrid model (figure 2) shows the magnitude of the effect of sales promotion (PP) variables on hedonic shopping motivation (MBH) is 0,27 with the most dominant indicator in forming sales promotion is sample (X1) with 0,84 loading factor; and the direct influence of store atmosphere (AT) variables on hedonic shopping motivation (MBH) is 0,09 with the </w:t>
      </w:r>
      <w:r w:rsidR="009D32C8" w:rsidRPr="000A19D9">
        <w:rPr>
          <w:rFonts w:ascii="Times New Roman" w:hAnsi="Times New Roman" w:cs="Times New Roman"/>
          <w:sz w:val="24"/>
          <w:szCs w:val="24"/>
        </w:rPr>
        <w:t>most dominant indicator is in-store</w:t>
      </w:r>
      <w:r w:rsidR="008B0142" w:rsidRPr="000A19D9">
        <w:rPr>
          <w:rFonts w:ascii="Times New Roman" w:hAnsi="Times New Roman" w:cs="Times New Roman"/>
          <w:sz w:val="24"/>
          <w:szCs w:val="24"/>
        </w:rPr>
        <w:t xml:space="preserve"> </w:t>
      </w:r>
      <w:r w:rsidR="003A1D48">
        <w:rPr>
          <w:rFonts w:ascii="Times New Roman" w:hAnsi="Times New Roman" w:cs="Times New Roman"/>
          <w:sz w:val="24"/>
          <w:szCs w:val="24"/>
          <w:lang w:val="id-ID"/>
        </w:rPr>
        <w:t xml:space="preserve">appearance </w:t>
      </w:r>
      <w:r w:rsidR="008B0142" w:rsidRPr="000A19D9">
        <w:rPr>
          <w:rFonts w:ascii="Times New Roman" w:hAnsi="Times New Roman" w:cs="Times New Roman"/>
          <w:sz w:val="24"/>
          <w:szCs w:val="24"/>
        </w:rPr>
        <w:t>(X4) with 0,89 loading factor</w:t>
      </w:r>
      <w:r w:rsidR="008B1785" w:rsidRPr="000A19D9">
        <w:rPr>
          <w:rFonts w:ascii="Times New Roman" w:hAnsi="Times New Roman" w:cs="Times New Roman"/>
          <w:sz w:val="24"/>
          <w:szCs w:val="24"/>
        </w:rPr>
        <w:t>.</w:t>
      </w:r>
    </w:p>
    <w:p w:rsidR="008B0142" w:rsidRPr="000A19D9" w:rsidRDefault="009D32C8"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t-</w:t>
      </w:r>
      <w:r w:rsidR="008B0142" w:rsidRPr="000A19D9">
        <w:rPr>
          <w:rFonts w:ascii="Times New Roman" w:hAnsi="Times New Roman" w:cs="Times New Roman"/>
          <w:sz w:val="24"/>
          <w:szCs w:val="24"/>
        </w:rPr>
        <w:t>value of the effect of sales promotion (PP) on hedonic shopping motivation (MBH) is 2,55 &gt; 1,96, so it can be said</w:t>
      </w:r>
      <w:r w:rsidR="00733670" w:rsidRPr="000A19D9">
        <w:rPr>
          <w:rFonts w:ascii="Times New Roman" w:hAnsi="Times New Roman" w:cs="Times New Roman"/>
          <w:sz w:val="24"/>
          <w:szCs w:val="24"/>
        </w:rPr>
        <w:t xml:space="preserve"> to be siginificant (Figure 3. t</w:t>
      </w:r>
      <w:r w:rsidR="008B0142" w:rsidRPr="000A19D9">
        <w:rPr>
          <w:rFonts w:ascii="Times New Roman" w:hAnsi="Times New Roman" w:cs="Times New Roman"/>
          <w:sz w:val="24"/>
          <w:szCs w:val="24"/>
        </w:rPr>
        <w:t xml:space="preserve">-value Hybrid Model). So, sales promotion significantly affected hedonic shopping motivation, means that the more attractive sales promotion, the higher hedonic shopping motivation. Thus, </w:t>
      </w:r>
      <w:r w:rsidR="008B0142" w:rsidRPr="000A19D9">
        <w:rPr>
          <w:rFonts w:ascii="Times New Roman" w:hAnsi="Times New Roman" w:cs="Times New Roman"/>
          <w:b/>
          <w:sz w:val="24"/>
          <w:szCs w:val="24"/>
        </w:rPr>
        <w:t>Hypothesis 1 is accepted</w:t>
      </w:r>
      <w:r w:rsidR="008B0142" w:rsidRPr="000A19D9">
        <w:rPr>
          <w:rFonts w:ascii="Times New Roman" w:hAnsi="Times New Roman" w:cs="Times New Roman"/>
          <w:sz w:val="24"/>
          <w:szCs w:val="24"/>
        </w:rPr>
        <w:t>.</w:t>
      </w:r>
    </w:p>
    <w:p w:rsidR="006B2CF3" w:rsidRPr="000A19D9" w:rsidRDefault="009D32C8"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t-</w:t>
      </w:r>
      <w:r w:rsidR="008B0142" w:rsidRPr="000A19D9">
        <w:rPr>
          <w:rFonts w:ascii="Times New Roman" w:hAnsi="Times New Roman" w:cs="Times New Roman"/>
          <w:sz w:val="24"/>
          <w:szCs w:val="24"/>
        </w:rPr>
        <w:t>value of the effect of store atmospehere (AT) on hedonic shopping motivation (</w:t>
      </w:r>
      <w:r w:rsidR="00733670" w:rsidRPr="000A19D9">
        <w:rPr>
          <w:rFonts w:ascii="Times New Roman" w:hAnsi="Times New Roman" w:cs="Times New Roman"/>
          <w:sz w:val="24"/>
          <w:szCs w:val="24"/>
        </w:rPr>
        <w:t>MBH) is 2,02 &gt; 1,96 (Figure 3. t</w:t>
      </w:r>
      <w:r w:rsidR="008B0142" w:rsidRPr="000A19D9">
        <w:rPr>
          <w:rFonts w:ascii="Times New Roman" w:hAnsi="Times New Roman" w:cs="Times New Roman"/>
          <w:sz w:val="24"/>
          <w:szCs w:val="24"/>
        </w:rPr>
        <w:t xml:space="preserve">-value Hybrid Model), so it can be said to be significant. So, store atmosphere significantly affected hedonic shopping motivation, means that the more attractive store atmosphere, the higher hedonic shopping motivation. Thus, </w:t>
      </w:r>
      <w:r w:rsidR="008B0142" w:rsidRPr="000A19D9">
        <w:rPr>
          <w:rFonts w:ascii="Times New Roman" w:hAnsi="Times New Roman" w:cs="Times New Roman"/>
          <w:b/>
          <w:sz w:val="24"/>
          <w:szCs w:val="24"/>
        </w:rPr>
        <w:t>Hypothesis 2 is accepted</w:t>
      </w:r>
      <w:r w:rsidR="008B0142" w:rsidRPr="000A19D9">
        <w:rPr>
          <w:rFonts w:ascii="Times New Roman" w:hAnsi="Times New Roman" w:cs="Times New Roman"/>
          <w:sz w:val="24"/>
          <w:szCs w:val="24"/>
        </w:rPr>
        <w:t>.</w:t>
      </w:r>
    </w:p>
    <w:p w:rsidR="00B85CE1" w:rsidRDefault="00B85CE1" w:rsidP="007367EC">
      <w:pPr>
        <w:spacing w:after="0" w:line="360" w:lineRule="auto"/>
        <w:ind w:firstLine="567"/>
        <w:jc w:val="both"/>
        <w:rPr>
          <w:rFonts w:ascii="Times New Roman" w:hAnsi="Times New Roman" w:cs="Times New Roman"/>
          <w:b/>
          <w:sz w:val="24"/>
          <w:szCs w:val="24"/>
        </w:rPr>
      </w:pPr>
    </w:p>
    <w:p w:rsidR="00A3307E" w:rsidRPr="000A19D9" w:rsidRDefault="00A3307E" w:rsidP="007367EC">
      <w:pPr>
        <w:spacing w:after="0" w:line="360" w:lineRule="auto"/>
        <w:ind w:firstLine="567"/>
        <w:jc w:val="both"/>
        <w:rPr>
          <w:rFonts w:ascii="Times New Roman" w:hAnsi="Times New Roman" w:cs="Times New Roman"/>
          <w:b/>
          <w:sz w:val="24"/>
          <w:szCs w:val="24"/>
        </w:rPr>
      </w:pPr>
    </w:p>
    <w:p w:rsidR="00D81482" w:rsidRPr="000A19D9" w:rsidRDefault="009F5702" w:rsidP="007367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4.2. </w:t>
      </w:r>
      <w:r w:rsidR="008B0142" w:rsidRPr="000A19D9">
        <w:rPr>
          <w:rFonts w:ascii="Times New Roman" w:hAnsi="Times New Roman" w:cs="Times New Roman"/>
          <w:b/>
          <w:sz w:val="24"/>
          <w:szCs w:val="24"/>
        </w:rPr>
        <w:t>The Effect of Sales Promotion and Store Atmosphere on Impulsive Buying</w:t>
      </w:r>
    </w:p>
    <w:p w:rsidR="008B0142" w:rsidRPr="000A19D9" w:rsidRDefault="008B0142"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 xml:space="preserve">The results of the analysis on standardized hybrid model (figure 2) shows the magnitude of the effect of sales promotion (PP) variables on </w:t>
      </w:r>
      <w:r w:rsidRPr="000A19D9">
        <w:rPr>
          <w:rFonts w:ascii="Times New Roman" w:hAnsi="Times New Roman" w:cs="Times New Roman"/>
          <w:sz w:val="24"/>
          <w:szCs w:val="24"/>
        </w:rPr>
        <w:t xml:space="preserve">impulsive buying (PI) </w:t>
      </w:r>
      <w:r w:rsidRPr="000A19D9">
        <w:rPr>
          <w:rFonts w:ascii="Times New Roman" w:hAnsi="Times New Roman" w:cs="Times New Roman"/>
          <w:sz w:val="24"/>
          <w:szCs w:val="24"/>
          <w:lang w:val="id-ID"/>
        </w:rPr>
        <w:t>is 0,</w:t>
      </w:r>
      <w:r w:rsidRPr="000A19D9">
        <w:rPr>
          <w:rFonts w:ascii="Times New Roman" w:hAnsi="Times New Roman" w:cs="Times New Roman"/>
          <w:sz w:val="24"/>
          <w:szCs w:val="24"/>
        </w:rPr>
        <w:t>09</w:t>
      </w:r>
      <w:r w:rsidRPr="000A19D9">
        <w:rPr>
          <w:rFonts w:ascii="Times New Roman" w:hAnsi="Times New Roman" w:cs="Times New Roman"/>
          <w:sz w:val="24"/>
          <w:szCs w:val="24"/>
          <w:lang w:val="id-ID"/>
        </w:rPr>
        <w:t xml:space="preserve"> with the most dominant indicator in forming</w:t>
      </w:r>
      <w:r w:rsidRPr="000A19D9">
        <w:rPr>
          <w:rFonts w:ascii="Times New Roman" w:hAnsi="Times New Roman" w:cs="Times New Roman"/>
          <w:sz w:val="24"/>
          <w:szCs w:val="24"/>
        </w:rPr>
        <w:t xml:space="preserve"> </w:t>
      </w:r>
      <w:r w:rsidRPr="000A19D9">
        <w:rPr>
          <w:rFonts w:ascii="Times New Roman" w:hAnsi="Times New Roman" w:cs="Times New Roman"/>
          <w:sz w:val="24"/>
          <w:szCs w:val="24"/>
          <w:lang w:val="id-ID"/>
        </w:rPr>
        <w:t xml:space="preserve">sales promotion is sample (X1) with 0,84 loading factor; and </w:t>
      </w:r>
      <w:r w:rsidRPr="000A19D9">
        <w:rPr>
          <w:rFonts w:ascii="Times New Roman" w:hAnsi="Times New Roman" w:cs="Times New Roman"/>
          <w:sz w:val="24"/>
          <w:szCs w:val="24"/>
        </w:rPr>
        <w:t>the effect of</w:t>
      </w:r>
      <w:r w:rsidRPr="000A19D9">
        <w:rPr>
          <w:rFonts w:ascii="Times New Roman" w:hAnsi="Times New Roman" w:cs="Times New Roman"/>
          <w:sz w:val="24"/>
          <w:szCs w:val="24"/>
          <w:lang w:val="id-ID"/>
        </w:rPr>
        <w:t xml:space="preserve"> store atmosphere (AT) variables on </w:t>
      </w:r>
      <w:r w:rsidRPr="000A19D9">
        <w:rPr>
          <w:rFonts w:ascii="Times New Roman" w:hAnsi="Times New Roman" w:cs="Times New Roman"/>
          <w:sz w:val="24"/>
          <w:szCs w:val="24"/>
        </w:rPr>
        <w:t>impulsive buying (PI</w:t>
      </w:r>
      <w:r w:rsidRPr="000A19D9">
        <w:rPr>
          <w:rFonts w:ascii="Times New Roman" w:hAnsi="Times New Roman" w:cs="Times New Roman"/>
          <w:sz w:val="24"/>
          <w:szCs w:val="24"/>
          <w:lang w:val="id-ID"/>
        </w:rPr>
        <w:t>) is 0,</w:t>
      </w:r>
      <w:r w:rsidRPr="000A19D9">
        <w:rPr>
          <w:rFonts w:ascii="Times New Roman" w:hAnsi="Times New Roman" w:cs="Times New Roman"/>
          <w:sz w:val="24"/>
          <w:szCs w:val="24"/>
        </w:rPr>
        <w:t>11</w:t>
      </w:r>
      <w:r w:rsidRPr="000A19D9">
        <w:rPr>
          <w:rFonts w:ascii="Times New Roman" w:hAnsi="Times New Roman" w:cs="Times New Roman"/>
          <w:sz w:val="24"/>
          <w:szCs w:val="24"/>
          <w:lang w:val="id-ID"/>
        </w:rPr>
        <w:t xml:space="preserve"> with the </w:t>
      </w:r>
      <w:r w:rsidR="009D32C8" w:rsidRPr="000A19D9">
        <w:rPr>
          <w:rFonts w:ascii="Times New Roman" w:hAnsi="Times New Roman" w:cs="Times New Roman"/>
          <w:sz w:val="24"/>
          <w:szCs w:val="24"/>
          <w:lang w:val="id-ID"/>
        </w:rPr>
        <w:t>most dominant indicator is in-store</w:t>
      </w:r>
      <w:r w:rsidRPr="000A19D9">
        <w:rPr>
          <w:rFonts w:ascii="Times New Roman" w:hAnsi="Times New Roman" w:cs="Times New Roman"/>
          <w:sz w:val="24"/>
          <w:szCs w:val="24"/>
          <w:lang w:val="id-ID"/>
        </w:rPr>
        <w:t xml:space="preserve"> </w:t>
      </w:r>
      <w:r w:rsidR="003A1D48">
        <w:rPr>
          <w:rFonts w:ascii="Times New Roman" w:hAnsi="Times New Roman" w:cs="Times New Roman"/>
          <w:sz w:val="24"/>
          <w:szCs w:val="24"/>
          <w:lang w:val="id-ID"/>
        </w:rPr>
        <w:t xml:space="preserve">appearance </w:t>
      </w:r>
      <w:r w:rsidRPr="000A19D9">
        <w:rPr>
          <w:rFonts w:ascii="Times New Roman" w:hAnsi="Times New Roman" w:cs="Times New Roman"/>
          <w:sz w:val="24"/>
          <w:szCs w:val="24"/>
          <w:lang w:val="id-ID"/>
        </w:rPr>
        <w:t>(X4) with 0,89 loading factor.</w:t>
      </w:r>
    </w:p>
    <w:p w:rsidR="008B0142" w:rsidRPr="000A19D9" w:rsidRDefault="009D32C8"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t-</w:t>
      </w:r>
      <w:r w:rsidR="008B0142" w:rsidRPr="000A19D9">
        <w:rPr>
          <w:rFonts w:ascii="Times New Roman" w:hAnsi="Times New Roman" w:cs="Times New Roman"/>
          <w:sz w:val="24"/>
          <w:szCs w:val="24"/>
        </w:rPr>
        <w:t>value of the effect of sales promotion (PP) on impulsive buying (PI) is 2,02 &gt; 1,96, so it can be said</w:t>
      </w:r>
      <w:r w:rsidRPr="000A19D9">
        <w:rPr>
          <w:rFonts w:ascii="Times New Roman" w:hAnsi="Times New Roman" w:cs="Times New Roman"/>
          <w:sz w:val="24"/>
          <w:szCs w:val="24"/>
        </w:rPr>
        <w:t xml:space="preserve"> to be siginificant (Figure 3. t</w:t>
      </w:r>
      <w:r w:rsidR="008B0142" w:rsidRPr="000A19D9">
        <w:rPr>
          <w:rFonts w:ascii="Times New Roman" w:hAnsi="Times New Roman" w:cs="Times New Roman"/>
          <w:sz w:val="24"/>
          <w:szCs w:val="24"/>
        </w:rPr>
        <w:t xml:space="preserve">-value Hybrid Model). So, sales promotion significantly affected impulsive buying, means that the more attractive sales promotion, the more impulsive buying increase. Thus, </w:t>
      </w:r>
      <w:r w:rsidR="008B0142" w:rsidRPr="000A19D9">
        <w:rPr>
          <w:rFonts w:ascii="Times New Roman" w:hAnsi="Times New Roman" w:cs="Times New Roman"/>
          <w:b/>
          <w:sz w:val="24"/>
          <w:szCs w:val="24"/>
        </w:rPr>
        <w:t>Hypothesis 3 is accepted</w:t>
      </w:r>
      <w:r w:rsidR="008B0142" w:rsidRPr="000A19D9">
        <w:rPr>
          <w:rFonts w:ascii="Times New Roman" w:hAnsi="Times New Roman" w:cs="Times New Roman"/>
          <w:sz w:val="24"/>
          <w:szCs w:val="24"/>
        </w:rPr>
        <w:t>.</w:t>
      </w:r>
    </w:p>
    <w:p w:rsidR="008B0142" w:rsidRPr="000A19D9" w:rsidRDefault="009D32C8"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t-</w:t>
      </w:r>
      <w:r w:rsidR="008B0142" w:rsidRPr="000A19D9">
        <w:rPr>
          <w:rFonts w:ascii="Times New Roman" w:hAnsi="Times New Roman" w:cs="Times New Roman"/>
          <w:sz w:val="24"/>
          <w:szCs w:val="24"/>
        </w:rPr>
        <w:t>value of the effect of store atmosphere (AT) on impulsive buying (PI) is 2,16 &gt; 1,96, so it can be said</w:t>
      </w:r>
      <w:r w:rsidRPr="000A19D9">
        <w:rPr>
          <w:rFonts w:ascii="Times New Roman" w:hAnsi="Times New Roman" w:cs="Times New Roman"/>
          <w:sz w:val="24"/>
          <w:szCs w:val="24"/>
        </w:rPr>
        <w:t xml:space="preserve"> to be siginificant (Figure 3. t</w:t>
      </w:r>
      <w:r w:rsidR="008B0142" w:rsidRPr="000A19D9">
        <w:rPr>
          <w:rFonts w:ascii="Times New Roman" w:hAnsi="Times New Roman" w:cs="Times New Roman"/>
          <w:sz w:val="24"/>
          <w:szCs w:val="24"/>
        </w:rPr>
        <w:t xml:space="preserve">-value Hybrid Model). So, store atmosphere significantly affected impulsive buying, means that the more attractive store atmosphere, the more impulsive buying increase. Thus, </w:t>
      </w:r>
      <w:r w:rsidR="008B0142" w:rsidRPr="000A19D9">
        <w:rPr>
          <w:rFonts w:ascii="Times New Roman" w:hAnsi="Times New Roman" w:cs="Times New Roman"/>
          <w:b/>
          <w:sz w:val="24"/>
          <w:szCs w:val="24"/>
        </w:rPr>
        <w:t>Hypothesis 4 is accepted</w:t>
      </w:r>
      <w:r w:rsidR="008B0142" w:rsidRPr="000A19D9">
        <w:rPr>
          <w:rFonts w:ascii="Times New Roman" w:hAnsi="Times New Roman" w:cs="Times New Roman"/>
          <w:sz w:val="24"/>
          <w:szCs w:val="24"/>
        </w:rPr>
        <w:t>.</w:t>
      </w:r>
    </w:p>
    <w:p w:rsidR="00D81482" w:rsidRPr="000A19D9" w:rsidRDefault="00D81482" w:rsidP="007367EC">
      <w:pPr>
        <w:spacing w:after="0" w:line="360" w:lineRule="auto"/>
        <w:jc w:val="both"/>
        <w:rPr>
          <w:rFonts w:ascii="Times New Roman" w:hAnsi="Times New Roman" w:cs="Times New Roman"/>
          <w:sz w:val="24"/>
          <w:szCs w:val="24"/>
        </w:rPr>
      </w:pPr>
    </w:p>
    <w:p w:rsidR="00D81482" w:rsidRPr="000A19D9" w:rsidRDefault="009F5702" w:rsidP="007367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4.3. </w:t>
      </w:r>
      <w:r w:rsidR="008B0142" w:rsidRPr="000A19D9">
        <w:rPr>
          <w:rFonts w:ascii="Times New Roman" w:hAnsi="Times New Roman" w:cs="Times New Roman"/>
          <w:b/>
          <w:sz w:val="24"/>
          <w:szCs w:val="24"/>
        </w:rPr>
        <w:t>The Effect of Hedonic Shopping Motivation on Impulsive Buying</w:t>
      </w:r>
    </w:p>
    <w:p w:rsidR="008B0142" w:rsidRPr="000A19D9" w:rsidRDefault="008B0142" w:rsidP="007367EC">
      <w:pPr>
        <w:spacing w:after="0" w:line="360" w:lineRule="auto"/>
        <w:ind w:firstLine="567"/>
        <w:jc w:val="both"/>
        <w:rPr>
          <w:rFonts w:ascii="Times New Roman" w:hAnsi="Times New Roman" w:cs="Times New Roman"/>
          <w:sz w:val="24"/>
          <w:szCs w:val="24"/>
          <w:lang w:val="id-ID"/>
        </w:rPr>
      </w:pPr>
      <w:r w:rsidRPr="000A19D9">
        <w:rPr>
          <w:rFonts w:ascii="Times New Roman" w:hAnsi="Times New Roman" w:cs="Times New Roman"/>
          <w:sz w:val="24"/>
          <w:szCs w:val="24"/>
          <w:lang w:val="id-ID"/>
        </w:rPr>
        <w:t xml:space="preserve">The results of the analysis on standardized hybrid model (figure 2) shows the magnitude of the effect of </w:t>
      </w:r>
      <w:r w:rsidRPr="000A19D9">
        <w:rPr>
          <w:rFonts w:ascii="Times New Roman" w:hAnsi="Times New Roman" w:cs="Times New Roman"/>
          <w:sz w:val="24"/>
          <w:szCs w:val="24"/>
        </w:rPr>
        <w:t>hedonic shopping motivation (MBH</w:t>
      </w:r>
      <w:r w:rsidRPr="000A19D9">
        <w:rPr>
          <w:rFonts w:ascii="Times New Roman" w:hAnsi="Times New Roman" w:cs="Times New Roman"/>
          <w:sz w:val="24"/>
          <w:szCs w:val="24"/>
          <w:lang w:val="id-ID"/>
        </w:rPr>
        <w:t>) variables on impulsive buying (PI) is 0,</w:t>
      </w:r>
      <w:r w:rsidRPr="000A19D9">
        <w:rPr>
          <w:rFonts w:ascii="Times New Roman" w:hAnsi="Times New Roman" w:cs="Times New Roman"/>
          <w:sz w:val="24"/>
          <w:szCs w:val="24"/>
        </w:rPr>
        <w:t>26</w:t>
      </w:r>
      <w:r w:rsidRPr="000A19D9">
        <w:rPr>
          <w:rFonts w:ascii="Times New Roman" w:hAnsi="Times New Roman" w:cs="Times New Roman"/>
          <w:sz w:val="24"/>
          <w:szCs w:val="24"/>
          <w:lang w:val="id-ID"/>
        </w:rPr>
        <w:t xml:space="preserve"> with the most dominant indicator in forming </w:t>
      </w:r>
      <w:r w:rsidRPr="000A19D9">
        <w:rPr>
          <w:rFonts w:ascii="Times New Roman" w:hAnsi="Times New Roman" w:cs="Times New Roman"/>
          <w:sz w:val="24"/>
          <w:szCs w:val="24"/>
        </w:rPr>
        <w:t>hedonic shopping motivation</w:t>
      </w:r>
      <w:r w:rsidRPr="000A19D9">
        <w:rPr>
          <w:rFonts w:ascii="Times New Roman" w:hAnsi="Times New Roman" w:cs="Times New Roman"/>
          <w:sz w:val="24"/>
          <w:szCs w:val="24"/>
          <w:lang w:val="id-ID"/>
        </w:rPr>
        <w:t xml:space="preserve"> is s</w:t>
      </w:r>
      <w:r w:rsidRPr="000A19D9">
        <w:rPr>
          <w:rFonts w:ascii="Times New Roman" w:hAnsi="Times New Roman" w:cs="Times New Roman"/>
          <w:sz w:val="24"/>
          <w:szCs w:val="24"/>
        </w:rPr>
        <w:t>hopping for a value (Y3</w:t>
      </w:r>
      <w:r w:rsidRPr="000A19D9">
        <w:rPr>
          <w:rFonts w:ascii="Times New Roman" w:hAnsi="Times New Roman" w:cs="Times New Roman"/>
          <w:sz w:val="24"/>
          <w:szCs w:val="24"/>
          <w:lang w:val="id-ID"/>
        </w:rPr>
        <w:t>) with 0,8</w:t>
      </w:r>
      <w:r w:rsidRPr="000A19D9">
        <w:rPr>
          <w:rFonts w:ascii="Times New Roman" w:hAnsi="Times New Roman" w:cs="Times New Roman"/>
          <w:sz w:val="24"/>
          <w:szCs w:val="24"/>
        </w:rPr>
        <w:t>3</w:t>
      </w:r>
      <w:r w:rsidRPr="000A19D9">
        <w:rPr>
          <w:rFonts w:ascii="Times New Roman" w:hAnsi="Times New Roman" w:cs="Times New Roman"/>
          <w:sz w:val="24"/>
          <w:szCs w:val="24"/>
          <w:lang w:val="id-ID"/>
        </w:rPr>
        <w:t xml:space="preserve"> loading factor.</w:t>
      </w:r>
    </w:p>
    <w:p w:rsidR="008B0142" w:rsidRPr="000A19D9" w:rsidRDefault="009D32C8" w:rsidP="007367EC">
      <w:pPr>
        <w:spacing w:after="0" w:line="360" w:lineRule="auto"/>
        <w:ind w:firstLine="567"/>
        <w:jc w:val="both"/>
        <w:rPr>
          <w:rFonts w:ascii="Times New Roman" w:hAnsi="Times New Roman" w:cs="Times New Roman"/>
          <w:sz w:val="24"/>
          <w:szCs w:val="24"/>
        </w:rPr>
      </w:pPr>
      <w:r w:rsidRPr="000A19D9">
        <w:rPr>
          <w:rFonts w:ascii="Times New Roman" w:hAnsi="Times New Roman" w:cs="Times New Roman"/>
          <w:sz w:val="24"/>
          <w:szCs w:val="24"/>
        </w:rPr>
        <w:t>t-</w:t>
      </w:r>
      <w:r w:rsidR="008B0142" w:rsidRPr="000A19D9">
        <w:rPr>
          <w:rFonts w:ascii="Times New Roman" w:hAnsi="Times New Roman" w:cs="Times New Roman"/>
          <w:sz w:val="24"/>
          <w:szCs w:val="24"/>
        </w:rPr>
        <w:t>value of the effect of hedonic shopping motivation (MBH) on impulsive buying (PI) is 2,42 &gt; 1,96, so it can be said</w:t>
      </w:r>
      <w:r w:rsidRPr="000A19D9">
        <w:rPr>
          <w:rFonts w:ascii="Times New Roman" w:hAnsi="Times New Roman" w:cs="Times New Roman"/>
          <w:sz w:val="24"/>
          <w:szCs w:val="24"/>
        </w:rPr>
        <w:t xml:space="preserve"> to be siginificant (Figure 3. t</w:t>
      </w:r>
      <w:r w:rsidR="008B0142" w:rsidRPr="000A19D9">
        <w:rPr>
          <w:rFonts w:ascii="Times New Roman" w:hAnsi="Times New Roman" w:cs="Times New Roman"/>
          <w:sz w:val="24"/>
          <w:szCs w:val="24"/>
        </w:rPr>
        <w:t xml:space="preserve">-value Hybrid Model). So, hedonic shopping motivation significantly affected impulsive buying, means that the higher hedonic shopping motivation, the more impulsive buying increase. Thus, </w:t>
      </w:r>
      <w:r w:rsidR="008B0142" w:rsidRPr="000A19D9">
        <w:rPr>
          <w:rFonts w:ascii="Times New Roman" w:hAnsi="Times New Roman" w:cs="Times New Roman"/>
          <w:b/>
          <w:sz w:val="24"/>
          <w:szCs w:val="24"/>
        </w:rPr>
        <w:t>Hypothesis 5 is accepted</w:t>
      </w:r>
      <w:r w:rsidR="008B0142" w:rsidRPr="000A19D9">
        <w:rPr>
          <w:rFonts w:ascii="Times New Roman" w:hAnsi="Times New Roman" w:cs="Times New Roman"/>
          <w:sz w:val="24"/>
          <w:szCs w:val="24"/>
        </w:rPr>
        <w:t>.</w:t>
      </w:r>
    </w:p>
    <w:p w:rsidR="00AA46B6" w:rsidRPr="000A19D9" w:rsidRDefault="00AA46B6" w:rsidP="007367EC">
      <w:pPr>
        <w:spacing w:after="0" w:line="360" w:lineRule="auto"/>
        <w:jc w:val="both"/>
        <w:rPr>
          <w:rFonts w:ascii="Times New Roman" w:hAnsi="Times New Roman" w:cs="Times New Roman"/>
          <w:sz w:val="24"/>
          <w:szCs w:val="24"/>
        </w:rPr>
      </w:pPr>
    </w:p>
    <w:p w:rsidR="009F5702" w:rsidRDefault="00AE2764" w:rsidP="007367EC">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5. </w:t>
      </w:r>
      <w:r w:rsidR="008B0142" w:rsidRPr="000A19D9">
        <w:rPr>
          <w:rFonts w:ascii="Times New Roman" w:hAnsi="Times New Roman" w:cs="Times New Roman"/>
          <w:b/>
          <w:sz w:val="24"/>
          <w:szCs w:val="24"/>
        </w:rPr>
        <w:t>CONCLUSION</w:t>
      </w:r>
    </w:p>
    <w:p w:rsidR="009F5702" w:rsidRDefault="009F5702" w:rsidP="007367E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5.1.</w:t>
      </w:r>
      <w:r>
        <w:rPr>
          <w:rFonts w:ascii="Times New Roman" w:hAnsi="Times New Roman" w:cs="Times New Roman"/>
          <w:sz w:val="24"/>
          <w:szCs w:val="24"/>
          <w:lang w:val="id-ID"/>
        </w:rPr>
        <w:tab/>
        <w:t>Sales</w:t>
      </w:r>
      <w:r w:rsidR="008B0142" w:rsidRPr="009F5702">
        <w:rPr>
          <w:rFonts w:ascii="Times New Roman" w:hAnsi="Times New Roman" w:cs="Times New Roman"/>
          <w:sz w:val="24"/>
          <w:szCs w:val="24"/>
        </w:rPr>
        <w:t xml:space="preserve"> promotion positive and significantly affected hedonic shopping motivation, means that the increase of sales promotion resulted the increase of hedonic shopping motivation of Hypermart consumers in Manado City. Increased sales promotion m</w:t>
      </w:r>
      <w:r w:rsidR="00073641" w:rsidRPr="009F5702">
        <w:rPr>
          <w:rFonts w:ascii="Times New Roman" w:hAnsi="Times New Roman" w:cs="Times New Roman"/>
          <w:sz w:val="24"/>
          <w:szCs w:val="24"/>
        </w:rPr>
        <w:t>eans the improvement of sample</w:t>
      </w:r>
      <w:r w:rsidR="008B0142" w:rsidRPr="009F5702">
        <w:rPr>
          <w:rFonts w:ascii="Times New Roman" w:hAnsi="Times New Roman" w:cs="Times New Roman"/>
          <w:sz w:val="24"/>
          <w:szCs w:val="24"/>
        </w:rPr>
        <w:t xml:space="preserve"> programs, coupons, and price packaging, with the most dominant indicator in forming sales promotion is sample giveaway program</w:t>
      </w:r>
      <w:r w:rsidR="004B3C91" w:rsidRPr="009F5702">
        <w:rPr>
          <w:rFonts w:ascii="Times New Roman" w:hAnsi="Times New Roman" w:cs="Times New Roman"/>
          <w:sz w:val="24"/>
          <w:szCs w:val="24"/>
          <w:lang w:val="id-ID"/>
        </w:rPr>
        <w:t>.</w:t>
      </w:r>
    </w:p>
    <w:p w:rsidR="009F5702" w:rsidRDefault="009F5702" w:rsidP="007367E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5.2.</w:t>
      </w:r>
      <w:r>
        <w:rPr>
          <w:rFonts w:ascii="Times New Roman" w:hAnsi="Times New Roman" w:cs="Times New Roman"/>
          <w:sz w:val="24"/>
          <w:szCs w:val="24"/>
          <w:lang w:val="id-ID"/>
        </w:rPr>
        <w:tab/>
      </w:r>
      <w:r w:rsidR="008B0142" w:rsidRPr="009F5702">
        <w:rPr>
          <w:rFonts w:ascii="Times New Roman" w:hAnsi="Times New Roman" w:cs="Times New Roman"/>
          <w:sz w:val="24"/>
          <w:szCs w:val="24"/>
        </w:rPr>
        <w:t>Store atmosphere positive and significantly affected hedonic shopping motivation, means that the increase of store atmosphere resulted in the increase of hedonic shopping motivation of Hypermart consumers in Manado City. Increased store atmosphere me</w:t>
      </w:r>
      <w:r w:rsidR="00073641" w:rsidRPr="009F5702">
        <w:rPr>
          <w:rFonts w:ascii="Times New Roman" w:hAnsi="Times New Roman" w:cs="Times New Roman"/>
          <w:sz w:val="24"/>
          <w:szCs w:val="24"/>
        </w:rPr>
        <w:t xml:space="preserve">ans </w:t>
      </w:r>
      <w:r w:rsidR="00073641" w:rsidRPr="009F5702">
        <w:rPr>
          <w:rFonts w:ascii="Times New Roman" w:hAnsi="Times New Roman" w:cs="Times New Roman"/>
          <w:sz w:val="24"/>
          <w:szCs w:val="24"/>
        </w:rPr>
        <w:lastRenderedPageBreak/>
        <w:t>the improvement of in-</w:t>
      </w:r>
      <w:r w:rsidR="008B0142" w:rsidRPr="009F5702">
        <w:rPr>
          <w:rFonts w:ascii="Times New Roman" w:hAnsi="Times New Roman" w:cs="Times New Roman"/>
          <w:sz w:val="24"/>
          <w:szCs w:val="24"/>
        </w:rPr>
        <w:t xml:space="preserve">store factor, layout &amp; design, </w:t>
      </w:r>
      <w:r w:rsidR="00073641" w:rsidRPr="009F5702">
        <w:rPr>
          <w:rFonts w:ascii="Times New Roman" w:hAnsi="Times New Roman" w:cs="Times New Roman"/>
          <w:sz w:val="24"/>
          <w:szCs w:val="24"/>
          <w:lang w:val="id-ID"/>
        </w:rPr>
        <w:t xml:space="preserve">and </w:t>
      </w:r>
      <w:r w:rsidR="00073641" w:rsidRPr="009F5702">
        <w:rPr>
          <w:rFonts w:ascii="Times New Roman" w:hAnsi="Times New Roman" w:cs="Times New Roman"/>
          <w:sz w:val="24"/>
          <w:szCs w:val="24"/>
        </w:rPr>
        <w:t>point of purchase and</w:t>
      </w:r>
      <w:r w:rsidR="008B0142" w:rsidRPr="009F5702">
        <w:rPr>
          <w:rFonts w:ascii="Times New Roman" w:hAnsi="Times New Roman" w:cs="Times New Roman"/>
          <w:sz w:val="24"/>
          <w:szCs w:val="24"/>
        </w:rPr>
        <w:t xml:space="preserve"> decoration, with the most dominant indicator in formi</w:t>
      </w:r>
      <w:r w:rsidR="00073641" w:rsidRPr="009F5702">
        <w:rPr>
          <w:rFonts w:ascii="Times New Roman" w:hAnsi="Times New Roman" w:cs="Times New Roman"/>
          <w:sz w:val="24"/>
          <w:szCs w:val="24"/>
        </w:rPr>
        <w:t>ng store atmosphere is in-</w:t>
      </w:r>
      <w:r w:rsidR="008B0142" w:rsidRPr="009F5702">
        <w:rPr>
          <w:rFonts w:ascii="Times New Roman" w:hAnsi="Times New Roman" w:cs="Times New Roman"/>
          <w:sz w:val="24"/>
          <w:szCs w:val="24"/>
        </w:rPr>
        <w:t xml:space="preserve">store </w:t>
      </w:r>
      <w:r w:rsidR="003A1D48" w:rsidRPr="009F5702">
        <w:rPr>
          <w:rFonts w:ascii="Times New Roman" w:hAnsi="Times New Roman" w:cs="Times New Roman"/>
          <w:sz w:val="24"/>
          <w:szCs w:val="24"/>
          <w:lang w:val="id-ID"/>
        </w:rPr>
        <w:t>appearance</w:t>
      </w:r>
      <w:r w:rsidR="00833812" w:rsidRPr="009F5702">
        <w:rPr>
          <w:rFonts w:ascii="Times New Roman" w:hAnsi="Times New Roman" w:cs="Times New Roman"/>
          <w:sz w:val="24"/>
          <w:szCs w:val="24"/>
          <w:lang w:val="id-ID"/>
        </w:rPr>
        <w:t>.</w:t>
      </w:r>
    </w:p>
    <w:p w:rsidR="009F5702" w:rsidRDefault="009F5702" w:rsidP="007367E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5.3. </w:t>
      </w:r>
      <w:r w:rsidR="008B0142" w:rsidRPr="009F5702">
        <w:rPr>
          <w:rFonts w:ascii="Times New Roman" w:hAnsi="Times New Roman" w:cs="Times New Roman"/>
          <w:sz w:val="24"/>
          <w:szCs w:val="24"/>
        </w:rPr>
        <w:t>Sales promotion positive and significantly affected impulsive buying, means that the increase of sales promotion resulted in the increase of impulsive buying of Hypermart consumers in Manado City. Increased sales promotion means the improvement of sample giveaway programs, coupons, and packaging prices, with the most dominant indicator in forming sales promotion is sample giveaway program</w:t>
      </w:r>
      <w:r w:rsidR="00A5247A" w:rsidRPr="009F5702">
        <w:rPr>
          <w:rFonts w:ascii="Times New Roman" w:hAnsi="Times New Roman" w:cs="Times New Roman"/>
          <w:sz w:val="24"/>
          <w:szCs w:val="24"/>
          <w:lang w:val="id-ID"/>
        </w:rPr>
        <w:t>.</w:t>
      </w:r>
    </w:p>
    <w:p w:rsidR="009F5702" w:rsidRDefault="009F5702" w:rsidP="007367E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5.4. </w:t>
      </w:r>
      <w:r w:rsidR="008B0142" w:rsidRPr="009F5702">
        <w:rPr>
          <w:rFonts w:ascii="Times New Roman" w:hAnsi="Times New Roman" w:cs="Times New Roman"/>
          <w:sz w:val="24"/>
          <w:szCs w:val="24"/>
        </w:rPr>
        <w:t>Store atmosphere positive and significantly affected impulsive buying, means that the increase of store atmosphere resulted in the increase of impulsive buying of Hypermart consumers in Manado City. Increased store atmosphere means the improvem</w:t>
      </w:r>
      <w:r w:rsidR="00073641" w:rsidRPr="009F5702">
        <w:rPr>
          <w:rFonts w:ascii="Times New Roman" w:hAnsi="Times New Roman" w:cs="Times New Roman"/>
          <w:sz w:val="24"/>
          <w:szCs w:val="24"/>
        </w:rPr>
        <w:t xml:space="preserve">ent of in-store factor, layout and </w:t>
      </w:r>
      <w:r w:rsidR="008B0142" w:rsidRPr="009F5702">
        <w:rPr>
          <w:rFonts w:ascii="Times New Roman" w:hAnsi="Times New Roman" w:cs="Times New Roman"/>
          <w:sz w:val="24"/>
          <w:szCs w:val="24"/>
        </w:rPr>
        <w:t xml:space="preserve">design, </w:t>
      </w:r>
      <w:r w:rsidR="00073641" w:rsidRPr="009F5702">
        <w:rPr>
          <w:rFonts w:ascii="Times New Roman" w:hAnsi="Times New Roman" w:cs="Times New Roman"/>
          <w:sz w:val="24"/>
          <w:szCs w:val="24"/>
          <w:lang w:val="id-ID"/>
        </w:rPr>
        <w:t xml:space="preserve">and </w:t>
      </w:r>
      <w:r w:rsidR="00073641" w:rsidRPr="009F5702">
        <w:rPr>
          <w:rFonts w:ascii="Times New Roman" w:hAnsi="Times New Roman" w:cs="Times New Roman"/>
          <w:sz w:val="24"/>
          <w:szCs w:val="24"/>
        </w:rPr>
        <w:t>point of purchase</w:t>
      </w:r>
      <w:r w:rsidR="008B0142" w:rsidRPr="009F5702">
        <w:rPr>
          <w:rFonts w:ascii="Times New Roman" w:hAnsi="Times New Roman" w:cs="Times New Roman"/>
          <w:sz w:val="24"/>
          <w:szCs w:val="24"/>
        </w:rPr>
        <w:t xml:space="preserve"> &amp; decoration, with the most dominant indicator in formi</w:t>
      </w:r>
      <w:r w:rsidR="00073641" w:rsidRPr="009F5702">
        <w:rPr>
          <w:rFonts w:ascii="Times New Roman" w:hAnsi="Times New Roman" w:cs="Times New Roman"/>
          <w:sz w:val="24"/>
          <w:szCs w:val="24"/>
        </w:rPr>
        <w:t>ng store atmosphere is in-</w:t>
      </w:r>
      <w:r w:rsidR="008B0142" w:rsidRPr="009F5702">
        <w:rPr>
          <w:rFonts w:ascii="Times New Roman" w:hAnsi="Times New Roman" w:cs="Times New Roman"/>
          <w:sz w:val="24"/>
          <w:szCs w:val="24"/>
        </w:rPr>
        <w:t xml:space="preserve">store </w:t>
      </w:r>
      <w:r w:rsidR="003A1D48" w:rsidRPr="009F5702">
        <w:rPr>
          <w:rFonts w:ascii="Times New Roman" w:hAnsi="Times New Roman" w:cs="Times New Roman"/>
          <w:sz w:val="24"/>
          <w:szCs w:val="24"/>
          <w:lang w:val="id-ID"/>
        </w:rPr>
        <w:t>appearance</w:t>
      </w:r>
      <w:r w:rsidR="0053508B" w:rsidRPr="009F5702">
        <w:rPr>
          <w:rFonts w:ascii="Times New Roman" w:hAnsi="Times New Roman" w:cs="Times New Roman"/>
          <w:sz w:val="24"/>
          <w:szCs w:val="24"/>
          <w:lang w:val="id-ID"/>
        </w:rPr>
        <w:t>.</w:t>
      </w:r>
    </w:p>
    <w:p w:rsidR="007367EC" w:rsidRPr="000A0319" w:rsidRDefault="009F5702" w:rsidP="000A0319">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5.5.</w:t>
      </w:r>
      <w:r>
        <w:rPr>
          <w:rFonts w:ascii="Times New Roman" w:hAnsi="Times New Roman" w:cs="Times New Roman"/>
          <w:sz w:val="24"/>
          <w:szCs w:val="24"/>
          <w:lang w:val="id-ID"/>
        </w:rPr>
        <w:tab/>
      </w:r>
      <w:r w:rsidR="008B0142" w:rsidRPr="009F5702">
        <w:rPr>
          <w:rFonts w:ascii="Times New Roman" w:hAnsi="Times New Roman" w:cs="Times New Roman"/>
          <w:sz w:val="24"/>
          <w:szCs w:val="24"/>
        </w:rPr>
        <w:t>Hedonic shopping motivation positive and significantly affected impulsive buying, means that the increase of hedonic shopping motivation resulted in the increase of impulsive buying of Hypermart consumers in Manado City. Increased hedonic shopping motivation means the improvement of consumers shopping motivation for travel, for satisfaction, for a value, and for a social purpose, with the most dominant indicator in forming hedonic shopping motivation is shopping for a value</w:t>
      </w:r>
      <w:r w:rsidR="00896482" w:rsidRPr="009F5702">
        <w:rPr>
          <w:rFonts w:ascii="Times New Roman" w:hAnsi="Times New Roman" w:cs="Times New Roman"/>
          <w:sz w:val="24"/>
          <w:szCs w:val="24"/>
          <w:lang w:val="id-ID"/>
        </w:rPr>
        <w:t xml:space="preserve">. </w:t>
      </w:r>
    </w:p>
    <w:p w:rsidR="00F40A6D" w:rsidRPr="000A19D9" w:rsidRDefault="008B0142" w:rsidP="007367EC">
      <w:pPr>
        <w:spacing w:line="360" w:lineRule="auto"/>
        <w:ind w:firstLine="720"/>
        <w:jc w:val="both"/>
        <w:rPr>
          <w:rFonts w:ascii="Times New Roman" w:hAnsi="Times New Roman" w:cs="Times New Roman"/>
          <w:sz w:val="24"/>
          <w:szCs w:val="24"/>
          <w:lang w:val="id-ID"/>
        </w:rPr>
      </w:pPr>
      <w:r w:rsidRPr="000A19D9">
        <w:rPr>
          <w:rFonts w:ascii="Times New Roman" w:hAnsi="Times New Roman" w:cs="Times New Roman"/>
          <w:sz w:val="24"/>
          <w:szCs w:val="24"/>
        </w:rPr>
        <w:t>Impulsive buying will be able to be improved if Hypermart management in Manado City is able to increase the hedonic shopping motivation with the most dominant indicator is shopping for a value, where hedonic shopping motivation will be improved if Hypermart management in Manado City is able to increase sales promotion with the most dominant indicator is sample giveaway program and store atmosphere with the most</w:t>
      </w:r>
      <w:r w:rsidR="00073641" w:rsidRPr="000A19D9">
        <w:rPr>
          <w:rFonts w:ascii="Times New Roman" w:hAnsi="Times New Roman" w:cs="Times New Roman"/>
          <w:sz w:val="24"/>
          <w:szCs w:val="24"/>
        </w:rPr>
        <w:t xml:space="preserve"> dominant indicator is in-</w:t>
      </w:r>
      <w:r w:rsidRPr="000A19D9">
        <w:rPr>
          <w:rFonts w:ascii="Times New Roman" w:hAnsi="Times New Roman" w:cs="Times New Roman"/>
          <w:sz w:val="24"/>
          <w:szCs w:val="24"/>
        </w:rPr>
        <w:t xml:space="preserve">store </w:t>
      </w:r>
      <w:r w:rsidR="003A1D48">
        <w:rPr>
          <w:rFonts w:ascii="Times New Roman" w:hAnsi="Times New Roman" w:cs="Times New Roman"/>
          <w:sz w:val="24"/>
          <w:szCs w:val="24"/>
          <w:lang w:val="id-ID"/>
        </w:rPr>
        <w:t>appearance</w:t>
      </w:r>
      <w:r w:rsidRPr="000A19D9">
        <w:rPr>
          <w:rFonts w:ascii="Times New Roman" w:hAnsi="Times New Roman" w:cs="Times New Roman"/>
          <w:sz w:val="24"/>
          <w:szCs w:val="24"/>
        </w:rPr>
        <w:t>.</w:t>
      </w:r>
    </w:p>
    <w:p w:rsidR="00653C7A" w:rsidRPr="000A19D9" w:rsidRDefault="00653C7A" w:rsidP="000A19D9">
      <w:pPr>
        <w:spacing w:line="240" w:lineRule="auto"/>
        <w:ind w:firstLine="720"/>
        <w:jc w:val="both"/>
        <w:rPr>
          <w:rFonts w:ascii="Times New Roman" w:hAnsi="Times New Roman" w:cs="Times New Roman"/>
          <w:sz w:val="24"/>
          <w:szCs w:val="24"/>
          <w:lang w:val="id-ID"/>
        </w:rPr>
      </w:pPr>
    </w:p>
    <w:p w:rsidR="00D2583F" w:rsidRPr="008B0142" w:rsidRDefault="0056479B" w:rsidP="003F73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sidRPr="00134AD2">
        <w:rPr>
          <w:rFonts w:ascii="Times New Roman" w:hAnsi="Times New Roman" w:cs="Times New Roman"/>
          <w:bCs/>
          <w:sz w:val="24"/>
          <w:szCs w:val="24"/>
        </w:rPr>
        <w:t>Ahmad</w:t>
      </w:r>
      <w:r w:rsidRPr="00134AD2">
        <w:rPr>
          <w:rFonts w:ascii="Times New Roman" w:hAnsi="Times New Roman" w:cs="Times New Roman"/>
          <w:bCs/>
          <w:sz w:val="24"/>
          <w:szCs w:val="24"/>
          <w:lang w:val="id-ID"/>
        </w:rPr>
        <w:t xml:space="preserve">, </w:t>
      </w:r>
      <w:r w:rsidR="00027E36">
        <w:rPr>
          <w:rFonts w:ascii="Times New Roman" w:hAnsi="Times New Roman" w:cs="Times New Roman"/>
          <w:bCs/>
          <w:sz w:val="24"/>
          <w:szCs w:val="24"/>
        </w:rPr>
        <w:t>T.</w:t>
      </w:r>
      <w:r w:rsidRPr="00134AD2">
        <w:rPr>
          <w:rFonts w:ascii="Times New Roman" w:hAnsi="Times New Roman" w:cs="Times New Roman"/>
          <w:bCs/>
          <w:sz w:val="24"/>
          <w:szCs w:val="24"/>
          <w:lang w:val="id-ID"/>
        </w:rPr>
        <w:t xml:space="preserve"> (</w:t>
      </w:r>
      <w:r w:rsidRPr="00134AD2">
        <w:rPr>
          <w:rFonts w:ascii="Times New Roman" w:hAnsi="Times New Roman" w:cs="Times New Roman"/>
          <w:bCs/>
          <w:sz w:val="24"/>
          <w:szCs w:val="24"/>
        </w:rPr>
        <w:t>2011</w:t>
      </w:r>
      <w:r w:rsidRPr="00134AD2">
        <w:rPr>
          <w:rFonts w:ascii="Times New Roman" w:hAnsi="Times New Roman" w:cs="Times New Roman"/>
          <w:bCs/>
          <w:sz w:val="24"/>
          <w:szCs w:val="24"/>
          <w:lang w:val="id-ID"/>
        </w:rPr>
        <w:t>)</w:t>
      </w:r>
      <w:r w:rsidRPr="00134AD2">
        <w:rPr>
          <w:rFonts w:ascii="Times New Roman" w:hAnsi="Times New Roman" w:cs="Times New Roman"/>
          <w:bCs/>
          <w:sz w:val="24"/>
          <w:szCs w:val="24"/>
        </w:rPr>
        <w:t xml:space="preserve">. </w:t>
      </w:r>
      <w:r w:rsidRPr="00134AD2">
        <w:rPr>
          <w:rFonts w:ascii="Times New Roman" w:hAnsi="Times New Roman" w:cs="Times New Roman"/>
          <w:bCs/>
          <w:sz w:val="24"/>
          <w:szCs w:val="24"/>
          <w:lang w:val="id-ID"/>
        </w:rPr>
        <w:t>“</w:t>
      </w:r>
      <w:r w:rsidRPr="00134AD2">
        <w:rPr>
          <w:rFonts w:ascii="Times New Roman" w:hAnsi="Times New Roman" w:cs="Times New Roman"/>
          <w:bCs/>
          <w:sz w:val="24"/>
          <w:szCs w:val="24"/>
        </w:rPr>
        <w:t>The Impulse Buying Behavior of Consumes For The FMCG Products In Jodhpur</w:t>
      </w:r>
      <w:r w:rsidRPr="00134AD2">
        <w:rPr>
          <w:rFonts w:ascii="Times New Roman" w:hAnsi="Times New Roman" w:cs="Times New Roman"/>
          <w:bCs/>
          <w:sz w:val="24"/>
          <w:szCs w:val="24"/>
          <w:lang w:val="id-ID"/>
        </w:rPr>
        <w:t xml:space="preserve">”,  </w:t>
      </w:r>
      <w:r w:rsidRPr="00134AD2">
        <w:rPr>
          <w:rFonts w:ascii="Times New Roman" w:hAnsi="Times New Roman" w:cs="Times New Roman"/>
          <w:i/>
          <w:sz w:val="24"/>
          <w:szCs w:val="24"/>
        </w:rPr>
        <w:t>Australian Journal of Basic and Applied Sciences</w:t>
      </w:r>
      <w:r w:rsidRPr="00134AD2">
        <w:rPr>
          <w:rFonts w:ascii="Times New Roman" w:hAnsi="Times New Roman" w:cs="Times New Roman"/>
          <w:sz w:val="24"/>
          <w:szCs w:val="24"/>
        </w:rPr>
        <w:t>, 5(11): 1704-1710</w:t>
      </w:r>
      <w:r w:rsidRPr="00134AD2">
        <w:rPr>
          <w:rFonts w:ascii="Times New Roman" w:hAnsi="Times New Roman" w:cs="Times New Roman"/>
          <w:sz w:val="24"/>
          <w:szCs w:val="24"/>
          <w:lang w:val="id-ID"/>
        </w:rPr>
        <w:t>.</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D06C7B" w:rsidP="00C5495A">
      <w:pPr>
        <w:autoSpaceDE w:val="0"/>
        <w:autoSpaceDN w:val="0"/>
        <w:adjustRightInd w:val="0"/>
        <w:spacing w:after="0" w:line="360" w:lineRule="auto"/>
        <w:ind w:left="540" w:hanging="540"/>
        <w:jc w:val="both"/>
        <w:rPr>
          <w:rFonts w:ascii="Times New Roman" w:hAnsi="Times New Roman" w:cs="Times New Roman"/>
          <w:sz w:val="24"/>
          <w:szCs w:val="24"/>
        </w:rPr>
      </w:pPr>
      <w:r w:rsidRPr="00134AD2">
        <w:rPr>
          <w:rFonts w:ascii="Times New Roman" w:hAnsi="Times New Roman" w:cs="Times New Roman"/>
          <w:sz w:val="24"/>
          <w:szCs w:val="24"/>
        </w:rPr>
        <w:t>Babin, B</w:t>
      </w:r>
      <w:r w:rsidRPr="00134AD2">
        <w:rPr>
          <w:rFonts w:ascii="Times New Roman" w:hAnsi="Times New Roman" w:cs="Times New Roman"/>
          <w:sz w:val="24"/>
          <w:szCs w:val="24"/>
          <w:lang w:val="id-ID"/>
        </w:rPr>
        <w:t xml:space="preserve">. </w:t>
      </w:r>
      <w:r w:rsidRPr="00134AD2">
        <w:rPr>
          <w:rFonts w:ascii="Times New Roman" w:hAnsi="Times New Roman" w:cs="Times New Roman"/>
          <w:sz w:val="24"/>
          <w:szCs w:val="24"/>
        </w:rPr>
        <w:t>J</w:t>
      </w:r>
      <w:r w:rsidR="00BC0B7C">
        <w:rPr>
          <w:rFonts w:ascii="Times New Roman" w:hAnsi="Times New Roman" w:cs="Times New Roman"/>
          <w:sz w:val="24"/>
          <w:szCs w:val="24"/>
          <w:lang w:val="id-ID"/>
        </w:rPr>
        <w:t>.</w:t>
      </w:r>
      <w:r w:rsidR="00001408">
        <w:rPr>
          <w:rFonts w:ascii="Times New Roman" w:hAnsi="Times New Roman" w:cs="Times New Roman"/>
          <w:sz w:val="24"/>
          <w:szCs w:val="24"/>
          <w:lang w:val="id-ID"/>
        </w:rPr>
        <w:t>,</w:t>
      </w:r>
      <w:r w:rsidR="00BC0B7C">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Attaway, J</w:t>
      </w:r>
      <w:r w:rsidRPr="00134AD2">
        <w:rPr>
          <w:rFonts w:ascii="Times New Roman" w:hAnsi="Times New Roman" w:cs="Times New Roman"/>
          <w:sz w:val="24"/>
          <w:szCs w:val="24"/>
          <w:lang w:val="id-ID"/>
        </w:rPr>
        <w:t xml:space="preserve">. </w:t>
      </w:r>
      <w:r w:rsidRPr="00134AD2">
        <w:rPr>
          <w:rFonts w:ascii="Times New Roman" w:hAnsi="Times New Roman" w:cs="Times New Roman"/>
          <w:sz w:val="24"/>
          <w:szCs w:val="24"/>
        </w:rPr>
        <w:t xml:space="preserve">S. (2000). “Atmospheric Affect as a Tool for Creating Value and Gaining Share of Customer,” </w:t>
      </w:r>
      <w:r w:rsidRPr="00134AD2">
        <w:rPr>
          <w:rFonts w:ascii="Times New Roman" w:hAnsi="Times New Roman" w:cs="Times New Roman"/>
          <w:i/>
          <w:sz w:val="24"/>
          <w:szCs w:val="24"/>
        </w:rPr>
        <w:t>Journal of Business Research</w:t>
      </w:r>
      <w:r w:rsidRPr="00134AD2">
        <w:rPr>
          <w:rFonts w:ascii="Times New Roman" w:hAnsi="Times New Roman" w:cs="Times New Roman"/>
          <w:sz w:val="24"/>
          <w:szCs w:val="24"/>
        </w:rPr>
        <w:t xml:space="preserve"> 49, pp. 91-99.</w:t>
      </w:r>
    </w:p>
    <w:p w:rsidR="00F207E9" w:rsidRPr="00134AD2"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rPr>
      </w:pPr>
    </w:p>
    <w:p w:rsidR="00D06C7B" w:rsidRDefault="00BC0B7C" w:rsidP="00C5495A">
      <w:pPr>
        <w:autoSpaceDE w:val="0"/>
        <w:autoSpaceDN w:val="0"/>
        <w:adjustRightInd w:val="0"/>
        <w:spacing w:after="0" w:line="360" w:lineRule="auto"/>
        <w:ind w:left="540" w:hanging="5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Babin, B. J., Darden, W. R., </w:t>
      </w:r>
      <w:r w:rsidR="00BE0DEB">
        <w:rPr>
          <w:rFonts w:ascii="Times New Roman" w:hAnsi="Times New Roman" w:cs="Times New Roman"/>
          <w:color w:val="000000"/>
          <w:sz w:val="24"/>
          <w:szCs w:val="24"/>
          <w:lang w:val="id-ID"/>
        </w:rPr>
        <w:t xml:space="preserve">&amp; </w:t>
      </w:r>
      <w:r w:rsidR="00D06C7B" w:rsidRPr="00134AD2">
        <w:rPr>
          <w:rFonts w:ascii="Times New Roman" w:hAnsi="Times New Roman" w:cs="Times New Roman"/>
          <w:color w:val="000000"/>
          <w:sz w:val="24"/>
          <w:szCs w:val="24"/>
          <w:lang w:val="id-ID"/>
        </w:rPr>
        <w:t xml:space="preserve">Griffin, M. (1994). Work and/or Fun: Measuring Hedonic and Utilitarian Shopping Value. </w:t>
      </w:r>
      <w:r w:rsidR="00D06C7B" w:rsidRPr="00134AD2">
        <w:rPr>
          <w:rFonts w:ascii="Times New Roman" w:hAnsi="Times New Roman" w:cs="Times New Roman"/>
          <w:i/>
          <w:iCs/>
          <w:color w:val="000000"/>
          <w:sz w:val="24"/>
          <w:szCs w:val="24"/>
          <w:lang w:val="id-ID"/>
        </w:rPr>
        <w:t>Journal of Consumer Research</w:t>
      </w:r>
      <w:r w:rsidR="00D06C7B" w:rsidRPr="00134AD2">
        <w:rPr>
          <w:rFonts w:ascii="Times New Roman" w:hAnsi="Times New Roman" w:cs="Times New Roman"/>
          <w:color w:val="000000"/>
          <w:sz w:val="24"/>
          <w:szCs w:val="24"/>
          <w:lang w:val="id-ID"/>
        </w:rPr>
        <w:t xml:space="preserve">, 20 (4), 644-656. </w:t>
      </w:r>
    </w:p>
    <w:p w:rsidR="00F207E9" w:rsidRPr="00F12D5B"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rPr>
      </w:pPr>
    </w:p>
    <w:p w:rsidR="00D06C7B" w:rsidRDefault="00BC0B7C"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Ballantine, P. W., Jack, R.,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Parsons, A. G. (2010). “Atmospheric Cues and Their Effect on The Hedonic Retail Experience”, </w:t>
      </w:r>
      <w:r w:rsidR="00D06C7B" w:rsidRPr="00134AD2">
        <w:rPr>
          <w:rFonts w:ascii="Times New Roman" w:hAnsi="Times New Roman" w:cs="Times New Roman"/>
          <w:i/>
          <w:sz w:val="24"/>
          <w:szCs w:val="24"/>
          <w:lang w:val="id-ID"/>
        </w:rPr>
        <w:t>International Journal of  Retail and Distribution Management</w:t>
      </w:r>
      <w:r w:rsidR="00D06C7B" w:rsidRPr="00134AD2">
        <w:rPr>
          <w:rFonts w:ascii="Times New Roman" w:hAnsi="Times New Roman" w:cs="Times New Roman"/>
          <w:sz w:val="24"/>
          <w:szCs w:val="24"/>
          <w:lang w:val="id-ID"/>
        </w:rPr>
        <w:t xml:space="preserve"> Vol. 38 No. 8, pp. 641-653.</w:t>
      </w:r>
    </w:p>
    <w:p w:rsidR="00F207E9" w:rsidRPr="00F12D5B"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D06C7B" w:rsidRDefault="00D06C7B"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r w:rsidRPr="00134AD2">
        <w:rPr>
          <w:rFonts w:ascii="Times New Roman" w:hAnsi="Times New Roman" w:cs="Times New Roman"/>
          <w:sz w:val="24"/>
          <w:szCs w:val="24"/>
        </w:rPr>
        <w:t>Beatty, S.E.</w:t>
      </w:r>
      <w:r w:rsidR="00001408">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M.E. Ferrel</w:t>
      </w:r>
      <w:r w:rsidRPr="00134AD2">
        <w:rPr>
          <w:rFonts w:ascii="Times New Roman" w:hAnsi="Times New Roman" w:cs="Times New Roman"/>
          <w:sz w:val="24"/>
          <w:szCs w:val="24"/>
          <w:lang w:val="id-ID"/>
        </w:rPr>
        <w:t>. (</w:t>
      </w:r>
      <w:r w:rsidRPr="00134AD2">
        <w:rPr>
          <w:rFonts w:ascii="Times New Roman" w:hAnsi="Times New Roman" w:cs="Times New Roman"/>
          <w:sz w:val="24"/>
          <w:szCs w:val="24"/>
        </w:rPr>
        <w:t>1998</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 xml:space="preserve">. </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 xml:space="preserve">Impulse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 xml:space="preserve">uying: Modeling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 xml:space="preserve">ts </w:t>
      </w:r>
      <w:r w:rsidRPr="00134AD2">
        <w:rPr>
          <w:rFonts w:ascii="Times New Roman" w:hAnsi="Times New Roman" w:cs="Times New Roman"/>
          <w:sz w:val="24"/>
          <w:szCs w:val="24"/>
          <w:lang w:val="id-ID"/>
        </w:rPr>
        <w:t>P</w:t>
      </w:r>
      <w:r w:rsidRPr="00134AD2">
        <w:rPr>
          <w:rFonts w:ascii="Times New Roman" w:hAnsi="Times New Roman" w:cs="Times New Roman"/>
          <w:sz w:val="24"/>
          <w:szCs w:val="24"/>
        </w:rPr>
        <w:t>recursors</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 xml:space="preserve"> </w:t>
      </w:r>
      <w:r w:rsidRPr="00134AD2">
        <w:rPr>
          <w:rFonts w:ascii="Times New Roman" w:hAnsi="Times New Roman" w:cs="Times New Roman"/>
          <w:i/>
          <w:iCs/>
          <w:sz w:val="24"/>
          <w:szCs w:val="24"/>
        </w:rPr>
        <w:t xml:space="preserve">Journal of Retailing </w:t>
      </w:r>
      <w:r w:rsidRPr="00134AD2">
        <w:rPr>
          <w:rFonts w:ascii="Times New Roman" w:hAnsi="Times New Roman" w:cs="Times New Roman"/>
          <w:bCs/>
          <w:sz w:val="24"/>
          <w:szCs w:val="24"/>
        </w:rPr>
        <w:t>74</w:t>
      </w:r>
      <w:r w:rsidRPr="00134AD2">
        <w:rPr>
          <w:rFonts w:ascii="Times New Roman" w:hAnsi="Times New Roman" w:cs="Times New Roman"/>
          <w:bCs/>
          <w:sz w:val="24"/>
          <w:szCs w:val="24"/>
          <w:lang w:val="id-ID"/>
        </w:rPr>
        <w:t xml:space="preserve"> </w:t>
      </w:r>
      <w:r w:rsidRPr="00134AD2">
        <w:rPr>
          <w:rFonts w:ascii="Times New Roman" w:hAnsi="Times New Roman" w:cs="Times New Roman"/>
          <w:sz w:val="24"/>
          <w:szCs w:val="24"/>
        </w:rPr>
        <w:t>(2) 169-191</w:t>
      </w:r>
      <w:r w:rsidR="00B63B69" w:rsidRPr="00134AD2">
        <w:rPr>
          <w:rFonts w:ascii="Times New Roman" w:hAnsi="Times New Roman" w:cs="Times New Roman"/>
          <w:sz w:val="24"/>
          <w:szCs w:val="24"/>
          <w:lang w:val="id-ID"/>
        </w:rPr>
        <w:t>.</w:t>
      </w:r>
    </w:p>
    <w:p w:rsidR="00F207E9" w:rsidRPr="00134AD2"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D06C7B" w:rsidRDefault="00D06C7B" w:rsidP="00C5495A">
      <w:pPr>
        <w:autoSpaceDE w:val="0"/>
        <w:autoSpaceDN w:val="0"/>
        <w:adjustRightInd w:val="0"/>
        <w:spacing w:after="0" w:line="360" w:lineRule="auto"/>
        <w:ind w:left="540" w:hanging="540"/>
        <w:jc w:val="both"/>
        <w:rPr>
          <w:rFonts w:ascii="Times New Roman" w:hAnsi="Times New Roman" w:cs="Times New Roman"/>
          <w:sz w:val="24"/>
          <w:szCs w:val="24"/>
        </w:rPr>
      </w:pPr>
      <w:r w:rsidRPr="00134AD2">
        <w:rPr>
          <w:rFonts w:ascii="Times New Roman" w:hAnsi="Times New Roman" w:cs="Times New Roman"/>
          <w:sz w:val="24"/>
          <w:szCs w:val="24"/>
        </w:rPr>
        <w:t>Bohl, Patrick</w:t>
      </w:r>
      <w:r w:rsidRPr="00134AD2">
        <w:rPr>
          <w:rFonts w:ascii="Times New Roman" w:hAnsi="Times New Roman" w:cs="Times New Roman"/>
          <w:sz w:val="24"/>
          <w:szCs w:val="24"/>
          <w:lang w:val="id-ID"/>
        </w:rPr>
        <w:t>. (</w:t>
      </w:r>
      <w:r w:rsidRPr="00134AD2">
        <w:rPr>
          <w:rFonts w:ascii="Times New Roman" w:hAnsi="Times New Roman" w:cs="Times New Roman"/>
          <w:sz w:val="24"/>
          <w:szCs w:val="24"/>
        </w:rPr>
        <w:t>2012</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 xml:space="preserve">. </w:t>
      </w:r>
      <w:r w:rsidRPr="00134AD2">
        <w:rPr>
          <w:rFonts w:ascii="Times New Roman" w:hAnsi="Times New Roman" w:cs="Times New Roman"/>
          <w:i/>
          <w:sz w:val="24"/>
          <w:szCs w:val="24"/>
        </w:rPr>
        <w:t xml:space="preserve">The </w:t>
      </w:r>
      <w:r w:rsidRPr="00134AD2">
        <w:rPr>
          <w:rFonts w:ascii="Times New Roman" w:hAnsi="Times New Roman" w:cs="Times New Roman"/>
          <w:i/>
          <w:sz w:val="24"/>
          <w:szCs w:val="24"/>
          <w:lang w:val="id-ID"/>
        </w:rPr>
        <w:t>E</w:t>
      </w:r>
      <w:r w:rsidRPr="00134AD2">
        <w:rPr>
          <w:rFonts w:ascii="Times New Roman" w:hAnsi="Times New Roman" w:cs="Times New Roman"/>
          <w:i/>
          <w:sz w:val="24"/>
          <w:szCs w:val="24"/>
        </w:rPr>
        <w:t xml:space="preserve">ffects of </w:t>
      </w:r>
      <w:r w:rsidRPr="00134AD2">
        <w:rPr>
          <w:rFonts w:ascii="Times New Roman" w:hAnsi="Times New Roman" w:cs="Times New Roman"/>
          <w:i/>
          <w:sz w:val="24"/>
          <w:szCs w:val="24"/>
          <w:lang w:val="id-ID"/>
        </w:rPr>
        <w:t>S</w:t>
      </w:r>
      <w:r w:rsidRPr="00134AD2">
        <w:rPr>
          <w:rFonts w:ascii="Times New Roman" w:hAnsi="Times New Roman" w:cs="Times New Roman"/>
          <w:i/>
          <w:sz w:val="24"/>
          <w:szCs w:val="24"/>
        </w:rPr>
        <w:t xml:space="preserve">tore </w:t>
      </w:r>
      <w:r w:rsidRPr="00134AD2">
        <w:rPr>
          <w:rFonts w:ascii="Times New Roman" w:hAnsi="Times New Roman" w:cs="Times New Roman"/>
          <w:i/>
          <w:sz w:val="24"/>
          <w:szCs w:val="24"/>
          <w:lang w:val="id-ID"/>
        </w:rPr>
        <w:t>A</w:t>
      </w:r>
      <w:r w:rsidRPr="00134AD2">
        <w:rPr>
          <w:rFonts w:ascii="Times New Roman" w:hAnsi="Times New Roman" w:cs="Times New Roman"/>
          <w:i/>
          <w:sz w:val="24"/>
          <w:szCs w:val="24"/>
        </w:rPr>
        <w:t xml:space="preserve">tmosphere on </w:t>
      </w:r>
      <w:r w:rsidRPr="00134AD2">
        <w:rPr>
          <w:rFonts w:ascii="Times New Roman" w:hAnsi="Times New Roman" w:cs="Times New Roman"/>
          <w:i/>
          <w:sz w:val="24"/>
          <w:szCs w:val="24"/>
          <w:lang w:val="id-ID"/>
        </w:rPr>
        <w:t>S</w:t>
      </w:r>
      <w:r w:rsidRPr="00134AD2">
        <w:rPr>
          <w:rFonts w:ascii="Times New Roman" w:hAnsi="Times New Roman" w:cs="Times New Roman"/>
          <w:i/>
          <w:sz w:val="24"/>
          <w:szCs w:val="24"/>
        </w:rPr>
        <w:t xml:space="preserve">hopping </w:t>
      </w:r>
      <w:r w:rsidRPr="00134AD2">
        <w:rPr>
          <w:rFonts w:ascii="Times New Roman" w:hAnsi="Times New Roman" w:cs="Times New Roman"/>
          <w:i/>
          <w:sz w:val="24"/>
          <w:szCs w:val="24"/>
          <w:lang w:val="id-ID"/>
        </w:rPr>
        <w:t>B</w:t>
      </w:r>
      <w:r w:rsidRPr="00134AD2">
        <w:rPr>
          <w:rFonts w:ascii="Times New Roman" w:hAnsi="Times New Roman" w:cs="Times New Roman"/>
          <w:i/>
          <w:sz w:val="24"/>
          <w:szCs w:val="24"/>
        </w:rPr>
        <w:t xml:space="preserve">ehaviour - A </w:t>
      </w:r>
      <w:r w:rsidRPr="00134AD2">
        <w:rPr>
          <w:rFonts w:ascii="Times New Roman" w:hAnsi="Times New Roman" w:cs="Times New Roman"/>
          <w:i/>
          <w:sz w:val="24"/>
          <w:szCs w:val="24"/>
          <w:lang w:val="id-ID"/>
        </w:rPr>
        <w:t>L</w:t>
      </w:r>
      <w:r w:rsidRPr="00134AD2">
        <w:rPr>
          <w:rFonts w:ascii="Times New Roman" w:hAnsi="Times New Roman" w:cs="Times New Roman"/>
          <w:i/>
          <w:sz w:val="24"/>
          <w:szCs w:val="24"/>
        </w:rPr>
        <w:t xml:space="preserve">iterature </w:t>
      </w:r>
      <w:r w:rsidRPr="00134AD2">
        <w:rPr>
          <w:rFonts w:ascii="Times New Roman" w:hAnsi="Times New Roman" w:cs="Times New Roman"/>
          <w:i/>
          <w:sz w:val="24"/>
          <w:szCs w:val="24"/>
          <w:lang w:val="id-ID"/>
        </w:rPr>
        <w:t>R</w:t>
      </w:r>
      <w:r w:rsidRPr="00134AD2">
        <w:rPr>
          <w:rFonts w:ascii="Times New Roman" w:hAnsi="Times New Roman" w:cs="Times New Roman"/>
          <w:i/>
          <w:sz w:val="24"/>
          <w:szCs w:val="24"/>
        </w:rPr>
        <w:t>eview</w:t>
      </w:r>
      <w:r w:rsidRPr="00134AD2">
        <w:rPr>
          <w:rFonts w:ascii="Times New Roman" w:hAnsi="Times New Roman" w:cs="Times New Roman"/>
          <w:sz w:val="24"/>
          <w:szCs w:val="24"/>
        </w:rPr>
        <w:t>. Corvinus Marketing Studies. 2012 – 1.</w:t>
      </w:r>
    </w:p>
    <w:p w:rsidR="00F207E9" w:rsidRPr="00134AD2"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rPr>
      </w:pPr>
    </w:p>
    <w:p w:rsidR="00D06C7B" w:rsidRDefault="00001408"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Coley, A.,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Burgess, B. (2003). “Gender Differences In Cognitive and Affective Impulse Buying”, </w:t>
      </w:r>
      <w:r w:rsidR="00D06C7B" w:rsidRPr="00134AD2">
        <w:rPr>
          <w:rFonts w:ascii="Times New Roman" w:hAnsi="Times New Roman" w:cs="Times New Roman"/>
          <w:i/>
          <w:sz w:val="24"/>
          <w:szCs w:val="24"/>
          <w:lang w:val="id-ID"/>
        </w:rPr>
        <w:t>Journal of Fashion Marketing and Management</w:t>
      </w:r>
      <w:r w:rsidR="00D06C7B" w:rsidRPr="00134AD2">
        <w:rPr>
          <w:rFonts w:ascii="Times New Roman" w:hAnsi="Times New Roman" w:cs="Times New Roman"/>
          <w:sz w:val="24"/>
          <w:szCs w:val="24"/>
          <w:lang w:val="id-ID"/>
        </w:rPr>
        <w:t xml:space="preserve"> Vol. 7 No.3, pp. 282-295.</w:t>
      </w:r>
    </w:p>
    <w:p w:rsidR="00F207E9" w:rsidRPr="00134AD2"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134AD2" w:rsidRDefault="00001408" w:rsidP="00C5495A">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Crawford, G.,</w:t>
      </w:r>
      <w:r w:rsidR="00BC0B7C">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rPr>
        <w:t>Melewar</w:t>
      </w:r>
      <w:r w:rsidR="00D06C7B" w:rsidRPr="00134AD2">
        <w:rPr>
          <w:rFonts w:ascii="Times New Roman" w:hAnsi="Times New Roman" w:cs="Times New Roman"/>
          <w:sz w:val="24"/>
          <w:szCs w:val="24"/>
          <w:lang w:val="id-ID"/>
        </w:rPr>
        <w:t>, T.C. (</w:t>
      </w:r>
      <w:r w:rsidR="00D06C7B" w:rsidRPr="00134AD2">
        <w:rPr>
          <w:rFonts w:ascii="Times New Roman" w:hAnsi="Times New Roman" w:cs="Times New Roman"/>
          <w:sz w:val="24"/>
          <w:szCs w:val="24"/>
        </w:rPr>
        <w:t>2003</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 xml:space="preserve">. </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The Importance Of Impulse Purchasing Behavior In The International Airport Environment</w:t>
      </w:r>
      <w:r w:rsidR="00D06C7B" w:rsidRPr="00134AD2">
        <w:rPr>
          <w:rFonts w:ascii="Times New Roman" w:hAnsi="Times New Roman" w:cs="Times New Roman"/>
          <w:sz w:val="24"/>
          <w:szCs w:val="24"/>
          <w:lang w:val="id-ID"/>
        </w:rPr>
        <w:t xml:space="preserve">”, </w:t>
      </w:r>
      <w:r w:rsidR="00D06C7B" w:rsidRPr="00134AD2">
        <w:rPr>
          <w:rFonts w:ascii="Times New Roman" w:hAnsi="Times New Roman" w:cs="Times New Roman"/>
          <w:i/>
          <w:sz w:val="24"/>
          <w:szCs w:val="24"/>
        </w:rPr>
        <w:t>Journal Of Consumer Behavior</w:t>
      </w:r>
      <w:r w:rsidR="00D06C7B" w:rsidRPr="00134AD2">
        <w:rPr>
          <w:rFonts w:ascii="Times New Roman" w:hAnsi="Times New Roman" w:cs="Times New Roman"/>
          <w:sz w:val="24"/>
          <w:szCs w:val="24"/>
        </w:rPr>
        <w:t>. Vol. 3, 1, pp. 85-98.</w:t>
      </w:r>
    </w:p>
    <w:p w:rsidR="00F207E9" w:rsidRPr="00F12D5B"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D06C7B" w:rsidRDefault="00D06C7B"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r w:rsidRPr="00134AD2">
        <w:rPr>
          <w:rFonts w:ascii="Times New Roman" w:hAnsi="Times New Roman" w:cs="Times New Roman"/>
          <w:sz w:val="24"/>
          <w:szCs w:val="24"/>
        </w:rPr>
        <w:t>Dhaundiyal, M.</w:t>
      </w:r>
      <w:r w:rsidR="00001408">
        <w:rPr>
          <w:rFonts w:ascii="Times New Roman" w:hAnsi="Times New Roman" w:cs="Times New Roman"/>
          <w:sz w:val="24"/>
          <w:szCs w:val="24"/>
          <w:lang w:val="id-ID"/>
        </w:rPr>
        <w:t>,</w:t>
      </w:r>
      <w:r w:rsidR="00BC0B7C">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Coughlan, J</w:t>
      </w:r>
      <w:r w:rsidRPr="00134AD2">
        <w:rPr>
          <w:rFonts w:ascii="Times New Roman" w:hAnsi="Times New Roman" w:cs="Times New Roman"/>
          <w:sz w:val="24"/>
          <w:szCs w:val="24"/>
          <w:lang w:val="id-ID"/>
        </w:rPr>
        <w:t>. (2009). “</w:t>
      </w:r>
      <w:r w:rsidRPr="00134AD2">
        <w:rPr>
          <w:rFonts w:ascii="Times New Roman" w:hAnsi="Times New Roman" w:cs="Times New Roman"/>
          <w:sz w:val="24"/>
          <w:szCs w:val="24"/>
        </w:rPr>
        <w:t xml:space="preserve">The </w:t>
      </w:r>
      <w:r w:rsidRPr="00134AD2">
        <w:rPr>
          <w:rFonts w:ascii="Times New Roman" w:hAnsi="Times New Roman" w:cs="Times New Roman"/>
          <w:sz w:val="24"/>
          <w:szCs w:val="24"/>
          <w:lang w:val="id-ID"/>
        </w:rPr>
        <w:t>E</w:t>
      </w:r>
      <w:r w:rsidRPr="00134AD2">
        <w:rPr>
          <w:rFonts w:ascii="Times New Roman" w:hAnsi="Times New Roman" w:cs="Times New Roman"/>
          <w:sz w:val="24"/>
          <w:szCs w:val="24"/>
        </w:rPr>
        <w:t xml:space="preserve">ffect of </w:t>
      </w:r>
      <w:r w:rsidRPr="00134AD2">
        <w:rPr>
          <w:rFonts w:ascii="Times New Roman" w:hAnsi="Times New Roman" w:cs="Times New Roman"/>
          <w:sz w:val="24"/>
          <w:szCs w:val="24"/>
          <w:lang w:val="id-ID"/>
        </w:rPr>
        <w:t>H</w:t>
      </w:r>
      <w:r w:rsidRPr="00134AD2">
        <w:rPr>
          <w:rFonts w:ascii="Times New Roman" w:hAnsi="Times New Roman" w:cs="Times New Roman"/>
          <w:sz w:val="24"/>
          <w:szCs w:val="24"/>
        </w:rPr>
        <w:t xml:space="preserve">edonic </w:t>
      </w:r>
      <w:r w:rsidRPr="00134AD2">
        <w:rPr>
          <w:rFonts w:ascii="Times New Roman" w:hAnsi="Times New Roman" w:cs="Times New Roman"/>
          <w:sz w:val="24"/>
          <w:szCs w:val="24"/>
          <w:lang w:val="id-ID"/>
        </w:rPr>
        <w:t>M</w:t>
      </w:r>
      <w:r w:rsidRPr="00134AD2">
        <w:rPr>
          <w:rFonts w:ascii="Times New Roman" w:hAnsi="Times New Roman" w:cs="Times New Roman"/>
          <w:sz w:val="24"/>
          <w:szCs w:val="24"/>
        </w:rPr>
        <w:t xml:space="preserve">otivations, </w:t>
      </w:r>
      <w:r w:rsidRPr="00134AD2">
        <w:rPr>
          <w:rFonts w:ascii="Times New Roman" w:hAnsi="Times New Roman" w:cs="Times New Roman"/>
          <w:sz w:val="24"/>
          <w:szCs w:val="24"/>
          <w:lang w:val="id-ID"/>
        </w:rPr>
        <w:t>S</w:t>
      </w:r>
      <w:r w:rsidRPr="00134AD2">
        <w:rPr>
          <w:rFonts w:ascii="Times New Roman" w:hAnsi="Times New Roman" w:cs="Times New Roman"/>
          <w:sz w:val="24"/>
          <w:szCs w:val="24"/>
        </w:rPr>
        <w:t xml:space="preserve">ocialibility and </w:t>
      </w:r>
      <w:r w:rsidRPr="00134AD2">
        <w:rPr>
          <w:rFonts w:ascii="Times New Roman" w:hAnsi="Times New Roman" w:cs="Times New Roman"/>
          <w:sz w:val="24"/>
          <w:szCs w:val="24"/>
          <w:lang w:val="id-ID"/>
        </w:rPr>
        <w:t>S</w:t>
      </w:r>
      <w:r w:rsidRPr="00134AD2">
        <w:rPr>
          <w:rFonts w:ascii="Times New Roman" w:hAnsi="Times New Roman" w:cs="Times New Roman"/>
          <w:sz w:val="24"/>
          <w:szCs w:val="24"/>
        </w:rPr>
        <w:t xml:space="preserve">hyness on </w:t>
      </w:r>
      <w:r w:rsidRPr="00134AD2">
        <w:rPr>
          <w:rFonts w:ascii="Times New Roman" w:hAnsi="Times New Roman" w:cs="Times New Roman"/>
          <w:sz w:val="24"/>
          <w:szCs w:val="24"/>
          <w:lang w:val="id-ID"/>
        </w:rPr>
        <w:t>T</w:t>
      </w:r>
      <w:r w:rsidRPr="00134AD2">
        <w:rPr>
          <w:rFonts w:ascii="Times New Roman" w:hAnsi="Times New Roman" w:cs="Times New Roman"/>
          <w:sz w:val="24"/>
          <w:szCs w:val="24"/>
        </w:rPr>
        <w:t xml:space="preserve">he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mpu</w:t>
      </w:r>
      <w:r w:rsidRPr="00134AD2">
        <w:rPr>
          <w:rFonts w:ascii="Times New Roman" w:hAnsi="Times New Roman" w:cs="Times New Roman"/>
          <w:sz w:val="24"/>
          <w:szCs w:val="24"/>
          <w:lang w:val="id-ID"/>
        </w:rPr>
        <w:t>l</w:t>
      </w:r>
      <w:r w:rsidRPr="00134AD2">
        <w:rPr>
          <w:rFonts w:ascii="Times New Roman" w:hAnsi="Times New Roman" w:cs="Times New Roman"/>
          <w:sz w:val="24"/>
          <w:szCs w:val="24"/>
        </w:rPr>
        <w:t xml:space="preserve">sive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 xml:space="preserve">uying </w:t>
      </w:r>
      <w:r w:rsidRPr="00134AD2">
        <w:rPr>
          <w:rFonts w:ascii="Times New Roman" w:hAnsi="Times New Roman" w:cs="Times New Roman"/>
          <w:sz w:val="24"/>
          <w:szCs w:val="24"/>
          <w:lang w:val="id-ID"/>
        </w:rPr>
        <w:t>T</w:t>
      </w:r>
      <w:r w:rsidRPr="00134AD2">
        <w:rPr>
          <w:rFonts w:ascii="Times New Roman" w:hAnsi="Times New Roman" w:cs="Times New Roman"/>
          <w:sz w:val="24"/>
          <w:szCs w:val="24"/>
        </w:rPr>
        <w:t xml:space="preserve">endencies of </w:t>
      </w:r>
      <w:r w:rsidRPr="00134AD2">
        <w:rPr>
          <w:rFonts w:ascii="Times New Roman" w:hAnsi="Times New Roman" w:cs="Times New Roman"/>
          <w:sz w:val="24"/>
          <w:szCs w:val="24"/>
          <w:lang w:val="id-ID"/>
        </w:rPr>
        <w:t>T</w:t>
      </w:r>
      <w:r w:rsidRPr="00134AD2">
        <w:rPr>
          <w:rFonts w:ascii="Times New Roman" w:hAnsi="Times New Roman" w:cs="Times New Roman"/>
          <w:sz w:val="24"/>
          <w:szCs w:val="24"/>
        </w:rPr>
        <w:t xml:space="preserve">he Irish </w:t>
      </w:r>
      <w:r w:rsidRPr="00134AD2">
        <w:rPr>
          <w:rFonts w:ascii="Times New Roman" w:hAnsi="Times New Roman" w:cs="Times New Roman"/>
          <w:sz w:val="24"/>
          <w:szCs w:val="24"/>
          <w:lang w:val="id-ID"/>
        </w:rPr>
        <w:t>C</w:t>
      </w:r>
      <w:r w:rsidRPr="00134AD2">
        <w:rPr>
          <w:rFonts w:ascii="Times New Roman" w:hAnsi="Times New Roman" w:cs="Times New Roman"/>
          <w:sz w:val="24"/>
          <w:szCs w:val="24"/>
        </w:rPr>
        <w:t>onsumer</w:t>
      </w:r>
      <w:r w:rsidRPr="00134AD2">
        <w:rPr>
          <w:rFonts w:ascii="Times New Roman" w:hAnsi="Times New Roman" w:cs="Times New Roman"/>
          <w:sz w:val="24"/>
          <w:szCs w:val="24"/>
          <w:lang w:val="id-ID"/>
        </w:rPr>
        <w:t xml:space="preserve">”, </w:t>
      </w:r>
      <w:r w:rsidRPr="00134AD2">
        <w:rPr>
          <w:rFonts w:ascii="Times New Roman" w:hAnsi="Times New Roman" w:cs="Times New Roman"/>
          <w:i/>
          <w:sz w:val="24"/>
          <w:szCs w:val="24"/>
        </w:rPr>
        <w:t>Irish Academy of Management</w:t>
      </w:r>
      <w:r w:rsidRPr="00134AD2">
        <w:rPr>
          <w:rFonts w:ascii="Times New Roman" w:hAnsi="Times New Roman" w:cs="Times New Roman"/>
          <w:sz w:val="24"/>
          <w:szCs w:val="24"/>
        </w:rPr>
        <w:t>, Dublin</w:t>
      </w:r>
      <w:r w:rsidRPr="00134AD2">
        <w:rPr>
          <w:rFonts w:ascii="Times New Roman" w:hAnsi="Times New Roman" w:cs="Times New Roman"/>
          <w:sz w:val="24"/>
          <w:szCs w:val="24"/>
          <w:lang w:val="id-ID"/>
        </w:rPr>
        <w:t>.</w:t>
      </w:r>
    </w:p>
    <w:p w:rsidR="00F207E9" w:rsidRPr="00134AD2"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D06C7B" w:rsidRDefault="00D06C7B" w:rsidP="00C5495A">
      <w:pPr>
        <w:autoSpaceDE w:val="0"/>
        <w:autoSpaceDN w:val="0"/>
        <w:adjustRightInd w:val="0"/>
        <w:spacing w:after="0" w:line="360" w:lineRule="auto"/>
        <w:ind w:left="540" w:hanging="540"/>
        <w:jc w:val="both"/>
        <w:rPr>
          <w:bCs/>
          <w:lang w:val="id-ID"/>
        </w:rPr>
      </w:pPr>
      <w:r w:rsidRPr="00134AD2">
        <w:rPr>
          <w:rFonts w:ascii="Times New Roman" w:hAnsi="Times New Roman" w:cs="Times New Roman"/>
          <w:sz w:val="24"/>
          <w:szCs w:val="24"/>
          <w:lang w:val="id-ID"/>
        </w:rPr>
        <w:t>Dittmar, H., Beattie, J.</w:t>
      </w:r>
      <w:r w:rsidR="00001408">
        <w:rPr>
          <w:rFonts w:ascii="Times New Roman" w:hAnsi="Times New Roman" w:cs="Times New Roman"/>
          <w:sz w:val="24"/>
          <w:szCs w:val="24"/>
          <w:lang w:val="id-ID"/>
        </w:rPr>
        <w:t>,</w:t>
      </w:r>
      <w:r w:rsidRPr="00134AD2">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lang w:val="id-ID"/>
        </w:rPr>
        <w:t xml:space="preserve">Friese, S. (1995). Gender Identity and Material Symbols: Objects and Decision Considerations in Impulse Purchases, </w:t>
      </w:r>
      <w:r w:rsidRPr="00134AD2">
        <w:rPr>
          <w:rFonts w:ascii="Times New Roman" w:hAnsi="Times New Roman" w:cs="Times New Roman"/>
          <w:i/>
          <w:iCs/>
          <w:sz w:val="24"/>
          <w:szCs w:val="24"/>
          <w:lang w:val="id-ID"/>
        </w:rPr>
        <w:t>Journal of Economic Psychology</w:t>
      </w:r>
      <w:r w:rsidRPr="00134AD2">
        <w:rPr>
          <w:rFonts w:ascii="Times New Roman" w:hAnsi="Times New Roman" w:cs="Times New Roman"/>
          <w:sz w:val="24"/>
          <w:szCs w:val="24"/>
          <w:lang w:val="id-ID"/>
        </w:rPr>
        <w:t>,16(3): 491-511.</w:t>
      </w:r>
      <w:r w:rsidRPr="00134AD2">
        <w:rPr>
          <w:bCs/>
          <w:lang w:val="id-ID"/>
        </w:rPr>
        <w:t xml:space="preserve">    </w:t>
      </w:r>
    </w:p>
    <w:p w:rsidR="00F207E9" w:rsidRPr="00F12D5B"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lang w:val="id-ID"/>
        </w:rPr>
      </w:pPr>
    </w:p>
    <w:p w:rsidR="00D06C7B" w:rsidRDefault="00D06C7B" w:rsidP="00C5495A">
      <w:pPr>
        <w:pStyle w:val="Default"/>
        <w:spacing w:line="360" w:lineRule="auto"/>
        <w:ind w:left="567" w:hanging="567"/>
        <w:jc w:val="both"/>
        <w:rPr>
          <w:bCs/>
          <w:iCs/>
          <w:lang w:val="id-ID"/>
        </w:rPr>
      </w:pPr>
      <w:r w:rsidRPr="00134AD2">
        <w:rPr>
          <w:bCs/>
          <w:iCs/>
          <w:lang w:val="id-ID"/>
        </w:rPr>
        <w:t>Foroughi, A., Buang N.A., Senik, Z.C.,</w:t>
      </w:r>
      <w:r w:rsidR="00BC0B7C">
        <w:rPr>
          <w:bCs/>
          <w:iCs/>
          <w:lang w:val="id-ID"/>
        </w:rPr>
        <w:t xml:space="preserve">  </w:t>
      </w:r>
      <w:r w:rsidR="00BE0DEB">
        <w:rPr>
          <w:bCs/>
          <w:iCs/>
          <w:lang w:val="id-ID"/>
        </w:rPr>
        <w:t xml:space="preserve">&amp; </w:t>
      </w:r>
      <w:r w:rsidRPr="00134AD2">
        <w:rPr>
          <w:bCs/>
          <w:iCs/>
          <w:lang w:val="id-ID"/>
        </w:rPr>
        <w:t xml:space="preserve">Sadeghi R.H.M. (2013). “Impulse Buying Behaviour and Moderating Role of Gender among Iranian Shoppers”, </w:t>
      </w:r>
      <w:r w:rsidRPr="00134AD2">
        <w:rPr>
          <w:bCs/>
          <w:i/>
          <w:iCs/>
          <w:lang w:val="id-ID"/>
        </w:rPr>
        <w:t>Journal of Basic and Applied Scientific Research</w:t>
      </w:r>
      <w:r w:rsidRPr="00134AD2">
        <w:rPr>
          <w:bCs/>
          <w:iCs/>
          <w:lang w:val="id-ID"/>
        </w:rPr>
        <w:t>, 3(4)760-769.</w:t>
      </w:r>
    </w:p>
    <w:p w:rsidR="00F207E9" w:rsidRPr="00F12D5B" w:rsidRDefault="00F207E9" w:rsidP="00C5495A">
      <w:pPr>
        <w:pStyle w:val="Default"/>
        <w:spacing w:line="360" w:lineRule="auto"/>
        <w:ind w:left="567" w:hanging="567"/>
        <w:jc w:val="both"/>
        <w:rPr>
          <w:bCs/>
          <w:iCs/>
          <w:lang w:val="id-ID"/>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sidRPr="00134AD2">
        <w:rPr>
          <w:rFonts w:ascii="Times New Roman" w:hAnsi="Times New Roman" w:cs="Times New Roman"/>
          <w:sz w:val="24"/>
          <w:szCs w:val="24"/>
        </w:rPr>
        <w:lastRenderedPageBreak/>
        <w:t>Gra</w:t>
      </w:r>
      <w:r w:rsidRPr="00134AD2">
        <w:rPr>
          <w:rFonts w:ascii="Times New Roman" w:hAnsi="Times New Roman" w:cs="Times New Roman"/>
          <w:sz w:val="24"/>
          <w:szCs w:val="24"/>
          <w:lang w:val="id-ID"/>
        </w:rPr>
        <w:t>a</w:t>
      </w:r>
      <w:r w:rsidRPr="00134AD2">
        <w:rPr>
          <w:rFonts w:ascii="Times New Roman" w:hAnsi="Times New Roman" w:cs="Times New Roman"/>
          <w:sz w:val="24"/>
          <w:szCs w:val="24"/>
        </w:rPr>
        <w:t>,</w:t>
      </w:r>
      <w:r w:rsidRPr="00134AD2">
        <w:rPr>
          <w:rFonts w:ascii="Times New Roman" w:hAnsi="Times New Roman" w:cs="Times New Roman"/>
          <w:sz w:val="24"/>
          <w:szCs w:val="24"/>
          <w:lang w:val="id-ID"/>
        </w:rPr>
        <w:t xml:space="preserve"> A.,</w:t>
      </w:r>
      <w:r w:rsidRPr="00134AD2">
        <w:rPr>
          <w:rFonts w:ascii="Times New Roman" w:hAnsi="Times New Roman" w:cs="Times New Roman"/>
          <w:sz w:val="24"/>
          <w:szCs w:val="24"/>
        </w:rPr>
        <w:t xml:space="preserve"> Dani-Elkebir,</w:t>
      </w:r>
      <w:r w:rsidRPr="00134AD2">
        <w:rPr>
          <w:rFonts w:ascii="Times New Roman" w:hAnsi="Times New Roman" w:cs="Times New Roman"/>
          <w:sz w:val="24"/>
          <w:szCs w:val="24"/>
          <w:lang w:val="id-ID"/>
        </w:rPr>
        <w:t xml:space="preserve"> M.,</w:t>
      </w:r>
      <w:r w:rsidRPr="00134AD2">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lang w:val="id-ID"/>
        </w:rPr>
        <w:t>Bensaid, M. (2014). “</w:t>
      </w:r>
      <w:r w:rsidRPr="00134AD2">
        <w:rPr>
          <w:rFonts w:ascii="Times New Roman" w:hAnsi="Times New Roman" w:cs="Times New Roman"/>
          <w:sz w:val="24"/>
          <w:szCs w:val="24"/>
        </w:rPr>
        <w:t>The impact of Environmental Factors on Impulse Buying Behavior Using the Mehrabian and Russell’s Framework</w:t>
      </w:r>
      <w:r w:rsidRPr="00134AD2">
        <w:rPr>
          <w:rFonts w:ascii="Times New Roman" w:hAnsi="Times New Roman" w:cs="Times New Roman"/>
          <w:sz w:val="24"/>
          <w:szCs w:val="24"/>
          <w:lang w:val="id-ID"/>
        </w:rPr>
        <w:t xml:space="preserve">”, </w:t>
      </w:r>
      <w:r w:rsidRPr="00134AD2">
        <w:rPr>
          <w:rFonts w:ascii="Times New Roman" w:hAnsi="Times New Roman" w:cs="Times New Roman"/>
          <w:i/>
          <w:sz w:val="24"/>
          <w:szCs w:val="24"/>
        </w:rPr>
        <w:t>Leonardo Journal of Sciences</w:t>
      </w:r>
      <w:r w:rsidRPr="00134AD2">
        <w:rPr>
          <w:rFonts w:ascii="Times New Roman" w:hAnsi="Times New Roman" w:cs="Times New Roman"/>
          <w:i/>
          <w:sz w:val="24"/>
          <w:szCs w:val="24"/>
          <w:lang w:val="id-ID"/>
        </w:rPr>
        <w:t xml:space="preserve">, </w:t>
      </w:r>
      <w:r w:rsidRPr="00134AD2">
        <w:rPr>
          <w:rFonts w:ascii="Times New Roman" w:hAnsi="Times New Roman" w:cs="Times New Roman"/>
          <w:sz w:val="24"/>
          <w:szCs w:val="24"/>
        </w:rPr>
        <w:t>p. 101-114</w:t>
      </w:r>
      <w:r w:rsidRPr="00134AD2">
        <w:rPr>
          <w:rFonts w:ascii="Times New Roman" w:hAnsi="Times New Roman" w:cs="Times New Roman"/>
          <w:sz w:val="24"/>
          <w:szCs w:val="24"/>
          <w:lang w:val="id-ID"/>
        </w:rPr>
        <w:t>.</w:t>
      </w:r>
    </w:p>
    <w:p w:rsidR="00F207E9" w:rsidRPr="00A5247A"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D06C7B" w:rsidP="00C5495A">
      <w:pPr>
        <w:pStyle w:val="Default"/>
        <w:spacing w:line="360" w:lineRule="auto"/>
        <w:ind w:left="567" w:hanging="567"/>
        <w:jc w:val="both"/>
      </w:pPr>
      <w:r w:rsidRPr="00134AD2">
        <w:t>Gutierrez, B</w:t>
      </w:r>
      <w:r w:rsidRPr="00134AD2">
        <w:rPr>
          <w:lang w:val="id-ID"/>
        </w:rPr>
        <w:t xml:space="preserve">en, </w:t>
      </w:r>
      <w:r w:rsidRPr="00134AD2">
        <w:t xml:space="preserve">P.B. (2004). </w:t>
      </w:r>
      <w:r w:rsidRPr="00134AD2">
        <w:rPr>
          <w:lang w:val="id-ID"/>
        </w:rPr>
        <w:t>“</w:t>
      </w:r>
      <w:r w:rsidRPr="00134AD2">
        <w:t>Determinants of Planned and Impulse Buying: The Case of the Philippines</w:t>
      </w:r>
      <w:r w:rsidRPr="00134AD2">
        <w:rPr>
          <w:lang w:val="id-ID"/>
        </w:rPr>
        <w:t xml:space="preserve">”, </w:t>
      </w:r>
      <w:r w:rsidRPr="00134AD2">
        <w:rPr>
          <w:i/>
        </w:rPr>
        <w:t>Asia Pacific Management Review</w:t>
      </w:r>
      <w:r w:rsidRPr="00134AD2">
        <w:t>, 9(6), 1061-1078.</w:t>
      </w:r>
    </w:p>
    <w:p w:rsidR="00F207E9" w:rsidRPr="00134AD2" w:rsidRDefault="00F207E9" w:rsidP="00C5495A">
      <w:pPr>
        <w:pStyle w:val="Default"/>
        <w:spacing w:line="360" w:lineRule="auto"/>
        <w:ind w:left="567" w:hanging="567"/>
        <w:jc w:val="both"/>
        <w:rPr>
          <w:lang w:val="id-ID"/>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r w:rsidRPr="00134AD2">
        <w:rPr>
          <w:rFonts w:ascii="Times New Roman" w:hAnsi="Times New Roman" w:cs="Times New Roman"/>
          <w:bCs/>
          <w:sz w:val="24"/>
          <w:szCs w:val="24"/>
          <w:lang w:val="id-ID"/>
        </w:rPr>
        <w:t>Ha</w:t>
      </w:r>
      <w:r w:rsidR="00BC0B7C">
        <w:rPr>
          <w:rFonts w:ascii="Times New Roman" w:hAnsi="Times New Roman" w:cs="Times New Roman"/>
          <w:bCs/>
          <w:sz w:val="24"/>
          <w:szCs w:val="24"/>
          <w:lang w:val="id-ID"/>
        </w:rPr>
        <w:t xml:space="preserve">rmancioglu, N., Finney, R. Z., </w:t>
      </w:r>
      <w:r w:rsidR="00BE0DEB">
        <w:rPr>
          <w:rFonts w:ascii="Times New Roman" w:hAnsi="Times New Roman" w:cs="Times New Roman"/>
          <w:bCs/>
          <w:sz w:val="24"/>
          <w:szCs w:val="24"/>
          <w:lang w:val="id-ID"/>
        </w:rPr>
        <w:t xml:space="preserve">&amp; </w:t>
      </w:r>
      <w:r w:rsidRPr="00134AD2">
        <w:rPr>
          <w:rFonts w:ascii="Times New Roman" w:hAnsi="Times New Roman" w:cs="Times New Roman"/>
          <w:bCs/>
          <w:sz w:val="24"/>
          <w:szCs w:val="24"/>
          <w:lang w:val="id-ID"/>
        </w:rPr>
        <w:t xml:space="preserve">Joseph, M. (2009). “Impulse Purchases of New Product: An Empirical Analysis”, </w:t>
      </w:r>
      <w:r w:rsidRPr="00134AD2">
        <w:rPr>
          <w:rFonts w:ascii="Times New Roman" w:hAnsi="Times New Roman" w:cs="Times New Roman"/>
          <w:bCs/>
          <w:i/>
          <w:sz w:val="24"/>
          <w:szCs w:val="24"/>
          <w:lang w:val="id-ID"/>
        </w:rPr>
        <w:t>Journal of Product and Brand Management</w:t>
      </w:r>
      <w:r w:rsidRPr="00134AD2">
        <w:rPr>
          <w:rFonts w:ascii="Times New Roman" w:hAnsi="Times New Roman" w:cs="Times New Roman"/>
          <w:bCs/>
          <w:sz w:val="24"/>
          <w:szCs w:val="24"/>
          <w:lang w:val="id-ID"/>
        </w:rPr>
        <w:t xml:space="preserve"> 18/1, pp. 27-37.</w:t>
      </w:r>
    </w:p>
    <w:p w:rsidR="00F207E9" w:rsidRPr="00F12D5B" w:rsidRDefault="00F207E9"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p>
    <w:p w:rsidR="00D06C7B" w:rsidRDefault="00D06C7B" w:rsidP="00C5495A">
      <w:pPr>
        <w:autoSpaceDE w:val="0"/>
        <w:autoSpaceDN w:val="0"/>
        <w:adjustRightInd w:val="0"/>
        <w:spacing w:after="0" w:line="360" w:lineRule="auto"/>
        <w:ind w:left="540" w:hanging="540"/>
        <w:jc w:val="both"/>
        <w:rPr>
          <w:rFonts w:ascii="Times New Roman" w:hAnsi="Times New Roman" w:cs="Times New Roman"/>
          <w:sz w:val="24"/>
          <w:szCs w:val="24"/>
        </w:rPr>
      </w:pPr>
      <w:r w:rsidRPr="00134AD2">
        <w:rPr>
          <w:rFonts w:ascii="Times New Roman" w:hAnsi="Times New Roman" w:cs="Times New Roman"/>
          <w:sz w:val="24"/>
          <w:szCs w:val="24"/>
        </w:rPr>
        <w:t xml:space="preserve">Hausman, A. </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2000</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w:t>
      </w:r>
      <w:r w:rsidRPr="00134AD2">
        <w:rPr>
          <w:rFonts w:ascii="Times New Roman" w:hAnsi="Times New Roman" w:cs="Times New Roman"/>
          <w:sz w:val="24"/>
          <w:szCs w:val="24"/>
          <w:lang w:val="id-ID"/>
        </w:rPr>
        <w:t xml:space="preserve"> “</w:t>
      </w:r>
      <w:r w:rsidRPr="00134AD2">
        <w:rPr>
          <w:rFonts w:ascii="Times New Roman" w:hAnsi="Times New Roman" w:cs="Times New Roman"/>
          <w:sz w:val="24"/>
          <w:szCs w:val="24"/>
        </w:rPr>
        <w:t xml:space="preserve">A </w:t>
      </w:r>
      <w:r w:rsidRPr="00134AD2">
        <w:rPr>
          <w:rFonts w:ascii="Times New Roman" w:hAnsi="Times New Roman" w:cs="Times New Roman"/>
          <w:sz w:val="24"/>
          <w:szCs w:val="24"/>
          <w:lang w:val="id-ID"/>
        </w:rPr>
        <w:t>M</w:t>
      </w:r>
      <w:r w:rsidRPr="00134AD2">
        <w:rPr>
          <w:rFonts w:ascii="Times New Roman" w:hAnsi="Times New Roman" w:cs="Times New Roman"/>
          <w:sz w:val="24"/>
          <w:szCs w:val="24"/>
        </w:rPr>
        <w:t>ulti</w:t>
      </w:r>
      <w:r w:rsidRPr="00134AD2">
        <w:rPr>
          <w:rFonts w:ascii="Times New Roman" w:hAnsi="Times New Roman" w:cs="Times New Roman"/>
          <w:sz w:val="24"/>
          <w:szCs w:val="24"/>
          <w:lang w:val="id-ID"/>
        </w:rPr>
        <w:t xml:space="preserve"> M</w:t>
      </w:r>
      <w:r w:rsidRPr="00134AD2">
        <w:rPr>
          <w:rFonts w:ascii="Times New Roman" w:hAnsi="Times New Roman" w:cs="Times New Roman"/>
          <w:sz w:val="24"/>
          <w:szCs w:val="24"/>
        </w:rPr>
        <w:t xml:space="preserve">ethod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 xml:space="preserve">nvestigation of </w:t>
      </w:r>
      <w:r w:rsidRPr="00134AD2">
        <w:rPr>
          <w:rFonts w:ascii="Times New Roman" w:hAnsi="Times New Roman" w:cs="Times New Roman"/>
          <w:sz w:val="24"/>
          <w:szCs w:val="24"/>
          <w:lang w:val="id-ID"/>
        </w:rPr>
        <w:t>C</w:t>
      </w:r>
      <w:r w:rsidRPr="00134AD2">
        <w:rPr>
          <w:rFonts w:ascii="Times New Roman" w:hAnsi="Times New Roman" w:cs="Times New Roman"/>
          <w:sz w:val="24"/>
          <w:szCs w:val="24"/>
        </w:rPr>
        <w:t xml:space="preserve">onsumer </w:t>
      </w:r>
      <w:r w:rsidRPr="00134AD2">
        <w:rPr>
          <w:rFonts w:ascii="Times New Roman" w:hAnsi="Times New Roman" w:cs="Times New Roman"/>
          <w:sz w:val="24"/>
          <w:szCs w:val="24"/>
          <w:lang w:val="id-ID"/>
        </w:rPr>
        <w:t>M</w:t>
      </w:r>
      <w:r w:rsidRPr="00134AD2">
        <w:rPr>
          <w:rFonts w:ascii="Times New Roman" w:hAnsi="Times New Roman" w:cs="Times New Roman"/>
          <w:sz w:val="24"/>
          <w:szCs w:val="24"/>
        </w:rPr>
        <w:t xml:space="preserve">otivations in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 xml:space="preserve">mpulse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 xml:space="preserve">uying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ehavior</w:t>
      </w:r>
      <w:r w:rsidRPr="00134AD2">
        <w:rPr>
          <w:rFonts w:ascii="Times New Roman" w:hAnsi="Times New Roman" w:cs="Times New Roman"/>
          <w:sz w:val="24"/>
          <w:szCs w:val="24"/>
          <w:lang w:val="id-ID"/>
        </w:rPr>
        <w:t xml:space="preserve">”, </w:t>
      </w:r>
      <w:r w:rsidRPr="00134AD2">
        <w:rPr>
          <w:rFonts w:ascii="Times New Roman" w:hAnsi="Times New Roman" w:cs="Times New Roman"/>
          <w:i/>
          <w:iCs/>
          <w:sz w:val="24"/>
          <w:szCs w:val="24"/>
        </w:rPr>
        <w:t>Journal of Consumer Marketing</w:t>
      </w:r>
      <w:r w:rsidRPr="00134AD2">
        <w:rPr>
          <w:rFonts w:ascii="Times New Roman" w:hAnsi="Times New Roman" w:cs="Times New Roman"/>
          <w:bCs/>
          <w:sz w:val="24"/>
          <w:szCs w:val="24"/>
        </w:rPr>
        <w:t>17</w:t>
      </w:r>
      <w:r w:rsidRPr="00134AD2">
        <w:rPr>
          <w:rFonts w:ascii="Times New Roman" w:hAnsi="Times New Roman" w:cs="Times New Roman"/>
          <w:sz w:val="24"/>
          <w:szCs w:val="24"/>
        </w:rPr>
        <w:t>(5) 403-419.</w:t>
      </w:r>
    </w:p>
    <w:p w:rsidR="00F207E9" w:rsidRPr="00F12D5B" w:rsidRDefault="00F207E9" w:rsidP="00C5495A">
      <w:pPr>
        <w:autoSpaceDE w:val="0"/>
        <w:autoSpaceDN w:val="0"/>
        <w:adjustRightInd w:val="0"/>
        <w:spacing w:after="0" w:line="360" w:lineRule="auto"/>
        <w:ind w:left="540" w:hanging="540"/>
        <w:jc w:val="both"/>
        <w:rPr>
          <w:rFonts w:ascii="Times New Roman" w:hAnsi="Times New Roman" w:cs="Times New Roman"/>
          <w:sz w:val="24"/>
          <w:szCs w:val="24"/>
        </w:rPr>
      </w:pPr>
    </w:p>
    <w:p w:rsidR="00D06C7B" w:rsidRDefault="00BC0B7C"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Hawkins, D.I.</w:t>
      </w:r>
      <w:r w:rsidR="00001408">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BE0DEB">
        <w:rPr>
          <w:rFonts w:ascii="Times New Roman" w:hAnsi="Times New Roman" w:cs="Times New Roman"/>
          <w:bCs/>
          <w:sz w:val="24"/>
          <w:szCs w:val="24"/>
          <w:lang w:val="id-ID"/>
        </w:rPr>
        <w:t xml:space="preserve">&amp; </w:t>
      </w:r>
      <w:r w:rsidR="00D06C7B" w:rsidRPr="00134AD2">
        <w:rPr>
          <w:rFonts w:ascii="Times New Roman" w:hAnsi="Times New Roman" w:cs="Times New Roman"/>
          <w:bCs/>
          <w:sz w:val="24"/>
          <w:szCs w:val="24"/>
          <w:lang w:val="id-ID"/>
        </w:rPr>
        <w:t xml:space="preserve">Mothersbaugh, D.L. (2009). </w:t>
      </w:r>
      <w:r w:rsidR="00D06C7B" w:rsidRPr="00134AD2">
        <w:rPr>
          <w:rFonts w:ascii="Times New Roman" w:hAnsi="Times New Roman" w:cs="Times New Roman"/>
          <w:bCs/>
          <w:i/>
          <w:sz w:val="24"/>
          <w:szCs w:val="24"/>
          <w:lang w:val="id-ID"/>
        </w:rPr>
        <w:t>Consumer Behavior. Building Marketing Strategy</w:t>
      </w:r>
      <w:r w:rsidR="00D06C7B" w:rsidRPr="00134AD2">
        <w:rPr>
          <w:rFonts w:ascii="Times New Roman" w:hAnsi="Times New Roman" w:cs="Times New Roman"/>
          <w:bCs/>
          <w:sz w:val="24"/>
          <w:szCs w:val="24"/>
          <w:lang w:val="id-ID"/>
        </w:rPr>
        <w:t>. Eleventh Editi</w:t>
      </w:r>
      <w:r w:rsidR="00F12D5B">
        <w:rPr>
          <w:rFonts w:ascii="Times New Roman" w:hAnsi="Times New Roman" w:cs="Times New Roman"/>
          <w:bCs/>
          <w:sz w:val="24"/>
          <w:szCs w:val="24"/>
          <w:lang w:val="id-ID"/>
        </w:rPr>
        <w:t>on. New York: McGraw Hill Irwin</w:t>
      </w:r>
      <w:r w:rsidR="00F207E9">
        <w:rPr>
          <w:rFonts w:ascii="Times New Roman" w:hAnsi="Times New Roman" w:cs="Times New Roman"/>
          <w:bCs/>
          <w:sz w:val="24"/>
          <w:szCs w:val="24"/>
          <w:lang w:val="id-ID"/>
        </w:rPr>
        <w:t>.</w:t>
      </w:r>
    </w:p>
    <w:p w:rsidR="00F207E9" w:rsidRPr="00F12D5B" w:rsidRDefault="00F207E9"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p>
    <w:p w:rsidR="00134AD2" w:rsidRDefault="00BC0B7C"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Iyer Easwar, S.</w:t>
      </w:r>
      <w:r w:rsidR="0000140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Sucheta, S. Ahlawat (1987), “Deviations from a Shopping Plan: When and Why Do Consumers Not Buy as Planned,“  in Advances in Consumer Research, Vol. 15, ed. Michael J. Houston, Provo, UT.: </w:t>
      </w:r>
      <w:r w:rsidR="00D06C7B" w:rsidRPr="00134AD2">
        <w:rPr>
          <w:rFonts w:ascii="Times New Roman" w:hAnsi="Times New Roman" w:cs="Times New Roman"/>
          <w:i/>
          <w:sz w:val="24"/>
          <w:szCs w:val="24"/>
          <w:lang w:val="id-ID"/>
        </w:rPr>
        <w:t>Association for Consumer Research</w:t>
      </w:r>
      <w:r w:rsidR="00D06C7B" w:rsidRPr="00134AD2">
        <w:rPr>
          <w:rFonts w:ascii="Times New Roman" w:hAnsi="Times New Roman" w:cs="Times New Roman"/>
          <w:sz w:val="24"/>
          <w:szCs w:val="24"/>
          <w:lang w:val="id-ID"/>
        </w:rPr>
        <w:t xml:space="preserve">, 246-249. </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Default="00D06C7B" w:rsidP="00C5495A">
      <w:pPr>
        <w:spacing w:after="0" w:line="360" w:lineRule="auto"/>
        <w:ind w:left="567" w:hanging="567"/>
        <w:jc w:val="both"/>
        <w:rPr>
          <w:rFonts w:ascii="Times New Roman" w:hAnsi="Times New Roman" w:cs="Times New Roman"/>
          <w:sz w:val="24"/>
          <w:szCs w:val="24"/>
        </w:rPr>
      </w:pPr>
      <w:r w:rsidRPr="00134AD2">
        <w:rPr>
          <w:rFonts w:ascii="Times New Roman" w:hAnsi="Times New Roman" w:cs="Times New Roman"/>
          <w:sz w:val="24"/>
          <w:szCs w:val="24"/>
        </w:rPr>
        <w:t>Kacen, J.J.</w:t>
      </w:r>
      <w:r w:rsidR="00001408">
        <w:rPr>
          <w:rFonts w:ascii="Times New Roman" w:hAnsi="Times New Roman" w:cs="Times New Roman"/>
          <w:sz w:val="24"/>
          <w:szCs w:val="24"/>
          <w:lang w:val="id-ID"/>
        </w:rPr>
        <w:t>,</w:t>
      </w:r>
      <w:r w:rsidRPr="00134AD2">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 xml:space="preserve">Lee, J.A. (2002), “The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 xml:space="preserve">nﬂuence of </w:t>
      </w:r>
      <w:r w:rsidRPr="00134AD2">
        <w:rPr>
          <w:rFonts w:ascii="Times New Roman" w:hAnsi="Times New Roman" w:cs="Times New Roman"/>
          <w:sz w:val="24"/>
          <w:szCs w:val="24"/>
          <w:lang w:val="id-ID"/>
        </w:rPr>
        <w:t>C</w:t>
      </w:r>
      <w:r w:rsidRPr="00134AD2">
        <w:rPr>
          <w:rFonts w:ascii="Times New Roman" w:hAnsi="Times New Roman" w:cs="Times New Roman"/>
          <w:sz w:val="24"/>
          <w:szCs w:val="24"/>
        </w:rPr>
        <w:t xml:space="preserve">ulture on </w:t>
      </w:r>
      <w:r w:rsidRPr="00134AD2">
        <w:rPr>
          <w:rFonts w:ascii="Times New Roman" w:hAnsi="Times New Roman" w:cs="Times New Roman"/>
          <w:sz w:val="24"/>
          <w:szCs w:val="24"/>
          <w:lang w:val="id-ID"/>
        </w:rPr>
        <w:t>C</w:t>
      </w:r>
      <w:r w:rsidRPr="00134AD2">
        <w:rPr>
          <w:rFonts w:ascii="Times New Roman" w:hAnsi="Times New Roman" w:cs="Times New Roman"/>
          <w:sz w:val="24"/>
          <w:szCs w:val="24"/>
        </w:rPr>
        <w:t xml:space="preserve">onsumer </w:t>
      </w:r>
      <w:r w:rsidRPr="00134AD2">
        <w:rPr>
          <w:rFonts w:ascii="Times New Roman" w:hAnsi="Times New Roman" w:cs="Times New Roman"/>
          <w:sz w:val="24"/>
          <w:szCs w:val="24"/>
          <w:lang w:val="id-ID"/>
        </w:rPr>
        <w:t>I</w:t>
      </w:r>
      <w:r w:rsidRPr="00134AD2">
        <w:rPr>
          <w:rFonts w:ascii="Times New Roman" w:hAnsi="Times New Roman" w:cs="Times New Roman"/>
          <w:sz w:val="24"/>
          <w:szCs w:val="24"/>
        </w:rPr>
        <w:t xml:space="preserve">mpulsive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 xml:space="preserve">uying </w:t>
      </w:r>
      <w:r w:rsidRPr="00134AD2">
        <w:rPr>
          <w:rFonts w:ascii="Times New Roman" w:hAnsi="Times New Roman" w:cs="Times New Roman"/>
          <w:sz w:val="24"/>
          <w:szCs w:val="24"/>
          <w:lang w:val="id-ID"/>
        </w:rPr>
        <w:t>B</w:t>
      </w:r>
      <w:r w:rsidRPr="00134AD2">
        <w:rPr>
          <w:rFonts w:ascii="Times New Roman" w:hAnsi="Times New Roman" w:cs="Times New Roman"/>
          <w:sz w:val="24"/>
          <w:szCs w:val="24"/>
        </w:rPr>
        <w:t xml:space="preserve">ehavior”, </w:t>
      </w:r>
      <w:r w:rsidRPr="00134AD2">
        <w:rPr>
          <w:rFonts w:ascii="Times New Roman" w:hAnsi="Times New Roman" w:cs="Times New Roman"/>
          <w:i/>
          <w:sz w:val="24"/>
          <w:szCs w:val="24"/>
        </w:rPr>
        <w:t>Journal of Consumer Psychology</w:t>
      </w:r>
      <w:r w:rsidRPr="00134AD2">
        <w:rPr>
          <w:rFonts w:ascii="Times New Roman" w:hAnsi="Times New Roman" w:cs="Times New Roman"/>
          <w:sz w:val="24"/>
          <w:szCs w:val="24"/>
        </w:rPr>
        <w:t>, Vol. 12 No. 2, pp. 163-76.</w:t>
      </w:r>
    </w:p>
    <w:p w:rsidR="00F207E9" w:rsidRPr="00134AD2" w:rsidRDefault="00F207E9" w:rsidP="00C5495A">
      <w:pPr>
        <w:spacing w:after="0" w:line="360" w:lineRule="auto"/>
        <w:ind w:left="567" w:hanging="567"/>
        <w:jc w:val="both"/>
        <w:rPr>
          <w:rFonts w:ascii="Times New Roman" w:hAnsi="Times New Roman" w:cs="Times New Roman"/>
          <w:sz w:val="24"/>
          <w:szCs w:val="24"/>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sz w:val="24"/>
          <w:szCs w:val="24"/>
        </w:rPr>
      </w:pPr>
      <w:r w:rsidRPr="00134AD2">
        <w:rPr>
          <w:rFonts w:ascii="Times New Roman" w:hAnsi="Times New Roman" w:cs="Times New Roman"/>
          <w:sz w:val="24"/>
          <w:szCs w:val="24"/>
        </w:rPr>
        <w:t>Karbasivar</w:t>
      </w:r>
      <w:r w:rsidRPr="00134AD2">
        <w:rPr>
          <w:rFonts w:ascii="Times New Roman" w:hAnsi="Times New Roman" w:cs="Times New Roman"/>
          <w:sz w:val="24"/>
          <w:szCs w:val="24"/>
          <w:lang w:val="id-ID"/>
        </w:rPr>
        <w:t>, A.</w:t>
      </w:r>
      <w:r w:rsidR="00001408">
        <w:rPr>
          <w:rFonts w:ascii="Times New Roman" w:hAnsi="Times New Roman" w:cs="Times New Roman"/>
          <w:sz w:val="24"/>
          <w:szCs w:val="24"/>
          <w:lang w:val="id-ID"/>
        </w:rPr>
        <w:t>,</w:t>
      </w:r>
      <w:r w:rsidR="00BC0B7C">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Yarahmadi</w:t>
      </w:r>
      <w:r w:rsidRPr="00134AD2">
        <w:rPr>
          <w:rFonts w:ascii="Times New Roman" w:hAnsi="Times New Roman" w:cs="Times New Roman"/>
          <w:sz w:val="24"/>
          <w:szCs w:val="24"/>
          <w:lang w:val="id-ID"/>
        </w:rPr>
        <w:t>, H. (2011). “</w:t>
      </w:r>
      <w:r w:rsidRPr="00134AD2">
        <w:rPr>
          <w:rFonts w:ascii="Times New Roman" w:hAnsi="Times New Roman" w:cs="Times New Roman"/>
          <w:sz w:val="24"/>
          <w:szCs w:val="24"/>
        </w:rPr>
        <w:t>Evaluating Effective Factors on Consumer Impulse Buying Behavior</w:t>
      </w:r>
      <w:r w:rsidRPr="00134AD2">
        <w:rPr>
          <w:rFonts w:ascii="Times New Roman" w:hAnsi="Times New Roman" w:cs="Times New Roman"/>
          <w:sz w:val="24"/>
          <w:szCs w:val="24"/>
          <w:lang w:val="id-ID"/>
        </w:rPr>
        <w:t xml:space="preserve">”, </w:t>
      </w:r>
      <w:r w:rsidRPr="00134AD2">
        <w:rPr>
          <w:rFonts w:ascii="Times New Roman" w:hAnsi="Times New Roman" w:cs="Times New Roman"/>
          <w:i/>
          <w:sz w:val="24"/>
          <w:szCs w:val="24"/>
        </w:rPr>
        <w:t>Asian Journal of Business Management Studies</w:t>
      </w:r>
      <w:r w:rsidRPr="00134AD2">
        <w:rPr>
          <w:rFonts w:ascii="Times New Roman" w:hAnsi="Times New Roman" w:cs="Times New Roman"/>
          <w:sz w:val="24"/>
          <w:szCs w:val="24"/>
        </w:rPr>
        <w:t xml:space="preserve"> 2 (4): 174-181. </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rPr>
      </w:pPr>
    </w:p>
    <w:p w:rsidR="00D06C7B" w:rsidRDefault="00001408" w:rsidP="00C5495A">
      <w:pPr>
        <w:autoSpaceDE w:val="0"/>
        <w:autoSpaceDN w:val="0"/>
        <w:adjustRightInd w:val="0"/>
        <w:spacing w:after="0" w:line="360" w:lineRule="auto"/>
        <w:ind w:left="567" w:hanging="567"/>
        <w:jc w:val="both"/>
        <w:rPr>
          <w:rFonts w:ascii="Times New Roman" w:hAnsi="Times New Roman" w:cs="Times New Roman"/>
          <w:color w:val="111111"/>
          <w:sz w:val="24"/>
          <w:szCs w:val="24"/>
          <w:shd w:val="clear" w:color="auto" w:fill="FFFFFF"/>
          <w:lang w:val="id-ID"/>
        </w:rPr>
      </w:pPr>
      <w:r>
        <w:rPr>
          <w:rFonts w:ascii="Times New Roman" w:hAnsi="Times New Roman" w:cs="Times New Roman"/>
          <w:sz w:val="24"/>
          <w:szCs w:val="24"/>
        </w:rPr>
        <w:t>Khan, M.,</w:t>
      </w:r>
      <w:r w:rsidR="00BC0B7C">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rPr>
        <w:t xml:space="preserve">Dost, Z. U. R. K. B. (2011). </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Rationale and Proclivity of Sales Promotion influencing the Impulsive Buying Behavior of the customers: An experimental study on cellular service providers in Pakistan</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w:t>
      </w:r>
      <w:r w:rsidR="00D06C7B" w:rsidRPr="00134AD2">
        <w:rPr>
          <w:rFonts w:ascii="Times New Roman" w:hAnsi="Times New Roman" w:cs="Times New Roman"/>
          <w:sz w:val="24"/>
          <w:szCs w:val="24"/>
          <w:lang w:val="id-ID"/>
        </w:rPr>
        <w:t xml:space="preserve"> </w:t>
      </w:r>
      <w:r w:rsidR="00D06C7B" w:rsidRPr="00134AD2">
        <w:rPr>
          <w:rFonts w:ascii="Times New Roman" w:hAnsi="Times New Roman" w:cs="Times New Roman"/>
          <w:i/>
          <w:color w:val="111111"/>
          <w:sz w:val="24"/>
          <w:szCs w:val="24"/>
          <w:shd w:val="clear" w:color="auto" w:fill="FFFFFF"/>
        </w:rPr>
        <w:t>Interdisciplinary Journal of Contemporary Research in Business</w:t>
      </w:r>
      <w:r w:rsidR="00D06C7B" w:rsidRPr="00134AD2">
        <w:rPr>
          <w:rFonts w:ascii="Times New Roman" w:hAnsi="Times New Roman" w:cs="Times New Roman"/>
          <w:color w:val="111111"/>
          <w:sz w:val="24"/>
          <w:szCs w:val="24"/>
          <w:shd w:val="clear" w:color="auto" w:fill="FFFFFF"/>
          <w:lang w:val="id-ID"/>
        </w:rPr>
        <w:t xml:space="preserve"> </w:t>
      </w:r>
      <w:r w:rsidR="00D06C7B" w:rsidRPr="00134AD2">
        <w:rPr>
          <w:rFonts w:ascii="Times New Roman" w:hAnsi="Times New Roman" w:cs="Times New Roman"/>
          <w:color w:val="111111"/>
          <w:sz w:val="24"/>
          <w:szCs w:val="24"/>
          <w:shd w:val="clear" w:color="auto" w:fill="FFFFFF"/>
        </w:rPr>
        <w:t>Vol. 3 Issue 1, p346</w:t>
      </w:r>
      <w:r w:rsidR="00D06C7B" w:rsidRPr="00134AD2">
        <w:rPr>
          <w:rFonts w:ascii="Times New Roman" w:hAnsi="Times New Roman" w:cs="Times New Roman"/>
          <w:color w:val="111111"/>
          <w:sz w:val="24"/>
          <w:szCs w:val="24"/>
          <w:shd w:val="clear" w:color="auto" w:fill="FFFFFF"/>
          <w:lang w:val="id-ID"/>
        </w:rPr>
        <w:t>.</w:t>
      </w:r>
    </w:p>
    <w:p w:rsidR="00F207E9" w:rsidRPr="00F12D5B"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Pr="00134AD2" w:rsidRDefault="00001408"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Kotler, P.,</w:t>
      </w:r>
      <w:r>
        <w:rPr>
          <w:rFonts w:ascii="Times New Roman" w:hAnsi="Times New Roman" w:cs="Times New Roman"/>
          <w:color w:val="000000"/>
          <w:sz w:val="24"/>
          <w:szCs w:val="24"/>
          <w:lang w:val="id-ID"/>
        </w:rPr>
        <w:t xml:space="preserve"> </w:t>
      </w:r>
      <w:r w:rsidR="00BE0DEB">
        <w:rPr>
          <w:rFonts w:ascii="Times New Roman" w:hAnsi="Times New Roman" w:cs="Times New Roman"/>
          <w:color w:val="000000"/>
          <w:sz w:val="24"/>
          <w:szCs w:val="24"/>
          <w:lang w:val="id-ID"/>
        </w:rPr>
        <w:t xml:space="preserve">&amp; </w:t>
      </w:r>
      <w:r w:rsidR="00D06C7B" w:rsidRPr="00134AD2">
        <w:rPr>
          <w:rFonts w:ascii="Times New Roman" w:hAnsi="Times New Roman" w:cs="Times New Roman"/>
          <w:color w:val="000000"/>
          <w:sz w:val="24"/>
          <w:szCs w:val="24"/>
        </w:rPr>
        <w:t>Keller</w:t>
      </w:r>
      <w:r w:rsidR="00D06C7B" w:rsidRPr="00134AD2">
        <w:rPr>
          <w:rFonts w:ascii="Times New Roman" w:hAnsi="Times New Roman" w:cs="Times New Roman"/>
          <w:color w:val="000000"/>
          <w:sz w:val="24"/>
          <w:szCs w:val="24"/>
          <w:lang w:val="id-ID"/>
        </w:rPr>
        <w:t>, K</w:t>
      </w:r>
      <w:r w:rsidR="00D06C7B" w:rsidRPr="00134AD2">
        <w:rPr>
          <w:rFonts w:ascii="Times New Roman" w:hAnsi="Times New Roman" w:cs="Times New Roman"/>
          <w:color w:val="000000"/>
          <w:sz w:val="24"/>
          <w:szCs w:val="24"/>
        </w:rPr>
        <w:t xml:space="preserve">evin </w:t>
      </w:r>
      <w:r w:rsidR="00D06C7B" w:rsidRPr="00134AD2">
        <w:rPr>
          <w:rFonts w:ascii="Times New Roman" w:hAnsi="Times New Roman" w:cs="Times New Roman"/>
          <w:color w:val="000000"/>
          <w:sz w:val="24"/>
          <w:szCs w:val="24"/>
          <w:lang w:val="id-ID"/>
        </w:rPr>
        <w:t xml:space="preserve">L. (2009) </w:t>
      </w:r>
      <w:r w:rsidR="00D06C7B" w:rsidRPr="00134AD2">
        <w:rPr>
          <w:rFonts w:ascii="Times New Roman" w:hAnsi="Times New Roman" w:cs="Times New Roman"/>
          <w:i/>
          <w:color w:val="000000"/>
          <w:sz w:val="24"/>
          <w:szCs w:val="24"/>
        </w:rPr>
        <w:t>Manajemen</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Pemasaran</w:t>
      </w:r>
      <w:r w:rsidR="00D06C7B" w:rsidRPr="00134AD2">
        <w:rPr>
          <w:rFonts w:ascii="Times New Roman" w:hAnsi="Times New Roman" w:cs="Times New Roman"/>
          <w:color w:val="000000"/>
          <w:sz w:val="24"/>
          <w:szCs w:val="24"/>
        </w:rPr>
        <w:t>.</w:t>
      </w:r>
      <w:r w:rsidR="00D06C7B" w:rsidRPr="00134AD2">
        <w:rPr>
          <w:rFonts w:ascii="Times New Roman" w:hAnsi="Times New Roman" w:cs="Times New Roman"/>
          <w:color w:val="000000"/>
          <w:sz w:val="24"/>
          <w:szCs w:val="24"/>
          <w:lang w:val="id-ID"/>
        </w:rPr>
        <w:t xml:space="preserve"> </w:t>
      </w:r>
      <w:r w:rsidR="00D06C7B" w:rsidRPr="00134AD2">
        <w:rPr>
          <w:rFonts w:ascii="Times New Roman" w:hAnsi="Times New Roman" w:cs="Times New Roman"/>
          <w:color w:val="000000"/>
          <w:sz w:val="24"/>
          <w:szCs w:val="24"/>
        </w:rPr>
        <w:t>Edisi</w:t>
      </w:r>
      <w:r w:rsidR="00D06C7B" w:rsidRPr="00134AD2">
        <w:rPr>
          <w:rFonts w:ascii="Times New Roman" w:hAnsi="Times New Roman" w:cs="Times New Roman"/>
          <w:color w:val="000000"/>
          <w:sz w:val="24"/>
          <w:szCs w:val="24"/>
          <w:lang w:val="id-ID"/>
        </w:rPr>
        <w:t xml:space="preserve"> </w:t>
      </w:r>
      <w:r w:rsidR="00D06C7B" w:rsidRPr="00134AD2">
        <w:rPr>
          <w:rFonts w:ascii="Times New Roman" w:hAnsi="Times New Roman" w:cs="Times New Roman"/>
          <w:color w:val="000000"/>
          <w:sz w:val="24"/>
          <w:szCs w:val="24"/>
        </w:rPr>
        <w:t>Ketigabelas</w:t>
      </w:r>
      <w:r w:rsidR="00D06C7B" w:rsidRPr="00134AD2">
        <w:rPr>
          <w:rFonts w:ascii="Times New Roman" w:hAnsi="Times New Roman" w:cs="Times New Roman"/>
          <w:color w:val="000000"/>
          <w:sz w:val="24"/>
          <w:szCs w:val="24"/>
          <w:lang w:val="id-ID"/>
        </w:rPr>
        <w:t>.</w:t>
      </w:r>
      <w:r w:rsidR="00D06C7B" w:rsidRPr="00134AD2">
        <w:rPr>
          <w:rFonts w:ascii="Times New Roman" w:hAnsi="Times New Roman" w:cs="Times New Roman"/>
          <w:color w:val="000000"/>
          <w:sz w:val="24"/>
          <w:szCs w:val="24"/>
        </w:rPr>
        <w:t xml:space="preserve"> Jakarta: Erlangga. </w:t>
      </w:r>
    </w:p>
    <w:p w:rsidR="00D06C7B" w:rsidRDefault="00001408"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Kotler, P., </w:t>
      </w:r>
      <w:r w:rsidR="00BE0DEB">
        <w:rPr>
          <w:rFonts w:ascii="Times New Roman" w:hAnsi="Times New Roman" w:cs="Times New Roman"/>
          <w:color w:val="000000"/>
          <w:sz w:val="24"/>
          <w:szCs w:val="24"/>
          <w:lang w:val="id-ID"/>
        </w:rPr>
        <w:t xml:space="preserve">&amp; </w:t>
      </w:r>
      <w:r w:rsidR="00D06C7B" w:rsidRPr="00134AD2">
        <w:rPr>
          <w:rFonts w:ascii="Times New Roman" w:hAnsi="Times New Roman" w:cs="Times New Roman"/>
          <w:color w:val="000000"/>
          <w:sz w:val="24"/>
          <w:szCs w:val="24"/>
          <w:lang w:val="id-ID"/>
        </w:rPr>
        <w:t xml:space="preserve">Armstrong, Gary. (2012). </w:t>
      </w:r>
      <w:r w:rsidR="00D06C7B" w:rsidRPr="00134AD2">
        <w:rPr>
          <w:rFonts w:ascii="Times New Roman" w:hAnsi="Times New Roman" w:cs="Times New Roman"/>
          <w:i/>
          <w:color w:val="000000"/>
          <w:sz w:val="24"/>
          <w:szCs w:val="24"/>
          <w:lang w:val="id-ID"/>
        </w:rPr>
        <w:t xml:space="preserve">Principles of Marketing. </w:t>
      </w:r>
      <w:r w:rsidR="00D06C7B" w:rsidRPr="00134AD2">
        <w:rPr>
          <w:rFonts w:ascii="Times New Roman" w:hAnsi="Times New Roman" w:cs="Times New Roman"/>
          <w:color w:val="000000"/>
          <w:sz w:val="24"/>
          <w:szCs w:val="24"/>
          <w:lang w:val="id-ID"/>
        </w:rPr>
        <w:t>14th Edit</w:t>
      </w:r>
      <w:r w:rsidR="00F12D5B">
        <w:rPr>
          <w:rFonts w:ascii="Times New Roman" w:hAnsi="Times New Roman" w:cs="Times New Roman"/>
          <w:color w:val="000000"/>
          <w:sz w:val="24"/>
          <w:szCs w:val="24"/>
          <w:lang w:val="id-ID"/>
        </w:rPr>
        <w:t>ion. New Jersey: Prentice Hall.</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Default="00BC0B7C" w:rsidP="00C5495A">
      <w:pPr>
        <w:pStyle w:val="Default"/>
        <w:spacing w:line="360" w:lineRule="auto"/>
        <w:ind w:left="567" w:hanging="567"/>
        <w:jc w:val="both"/>
        <w:rPr>
          <w:lang w:val="id-ID"/>
        </w:rPr>
      </w:pPr>
      <w:r>
        <w:rPr>
          <w:lang w:val="id-ID"/>
        </w:rPr>
        <w:t>Muruganantham, G</w:t>
      </w:r>
      <w:r w:rsidR="00001408">
        <w:rPr>
          <w:lang w:val="id-ID"/>
        </w:rPr>
        <w:t>.,</w:t>
      </w:r>
      <w:r>
        <w:rPr>
          <w:lang w:val="id-ID"/>
        </w:rPr>
        <w:t xml:space="preserve"> </w:t>
      </w:r>
      <w:r w:rsidR="00BE0DEB">
        <w:rPr>
          <w:lang w:val="id-ID"/>
        </w:rPr>
        <w:t xml:space="preserve">&amp; </w:t>
      </w:r>
      <w:r w:rsidR="00D06C7B" w:rsidRPr="00134AD2">
        <w:rPr>
          <w:lang w:val="id-ID"/>
        </w:rPr>
        <w:t xml:space="preserve">Ravi Shankar B. (2012). “A Review of Impulse Buying Behavior”, </w:t>
      </w:r>
      <w:r w:rsidR="00D06C7B" w:rsidRPr="00134AD2">
        <w:rPr>
          <w:i/>
          <w:lang w:val="id-ID"/>
        </w:rPr>
        <w:t>International Journal of Marketing Studies</w:t>
      </w:r>
      <w:r w:rsidR="00D06C7B" w:rsidRPr="00134AD2">
        <w:rPr>
          <w:lang w:val="id-ID"/>
        </w:rPr>
        <w:t>; Vol. 5, No. 3.</w:t>
      </w:r>
    </w:p>
    <w:p w:rsidR="00F207E9" w:rsidRPr="00134AD2" w:rsidRDefault="00F207E9" w:rsidP="00C5495A">
      <w:pPr>
        <w:pStyle w:val="Default"/>
        <w:spacing w:line="360" w:lineRule="auto"/>
        <w:ind w:left="567" w:hanging="567"/>
        <w:jc w:val="both"/>
        <w:rPr>
          <w:lang w:val="id-ID"/>
        </w:rPr>
      </w:pPr>
    </w:p>
    <w:p w:rsidR="00001408" w:rsidRDefault="00001408" w:rsidP="00C5495A">
      <w:pPr>
        <w:autoSpaceDE w:val="0"/>
        <w:autoSpaceDN w:val="0"/>
        <w:adjustRightInd w:val="0"/>
        <w:spacing w:after="0" w:line="360" w:lineRule="auto"/>
        <w:ind w:left="567" w:hanging="567"/>
        <w:jc w:val="both"/>
        <w:rPr>
          <w:rFonts w:ascii="Times New Roman" w:hAnsi="Times New Roman" w:cs="Times New Roman"/>
          <w:sz w:val="24"/>
          <w:szCs w:val="24"/>
        </w:rPr>
      </w:pPr>
      <w:r w:rsidRPr="00134AD2">
        <w:rPr>
          <w:rFonts w:ascii="Times New Roman" w:hAnsi="Times New Roman" w:cs="Times New Roman"/>
          <w:sz w:val="24"/>
          <w:szCs w:val="24"/>
        </w:rPr>
        <w:t>Nagadeepa,</w:t>
      </w:r>
      <w:r w:rsidRPr="00134AD2">
        <w:rPr>
          <w:rFonts w:ascii="Times New Roman" w:hAnsi="Times New Roman" w:cs="Times New Roman"/>
          <w:sz w:val="24"/>
          <w:szCs w:val="24"/>
          <w:lang w:val="id-ID"/>
        </w:rPr>
        <w:t xml:space="preserve"> C.,</w:t>
      </w:r>
      <w:r w:rsidRPr="00134AD2">
        <w:rPr>
          <w:rFonts w:ascii="Times New Roman" w:hAnsi="Times New Roman" w:cs="Times New Roman"/>
          <w:sz w:val="24"/>
          <w:szCs w:val="24"/>
        </w:rPr>
        <w:t xml:space="preserve"> Tamil Selvi,</w:t>
      </w:r>
      <w:r w:rsidRPr="00134AD2">
        <w:rPr>
          <w:rFonts w:ascii="Times New Roman" w:hAnsi="Times New Roman" w:cs="Times New Roman"/>
          <w:sz w:val="24"/>
          <w:szCs w:val="24"/>
          <w:lang w:val="id-ID"/>
        </w:rPr>
        <w:t xml:space="preserve"> J.,</w:t>
      </w:r>
      <w:r w:rsidRPr="00134AD2">
        <w:rPr>
          <w:rFonts w:ascii="Times New Roman" w:hAnsi="Times New Roman" w:cs="Times New Roman"/>
          <w:sz w:val="24"/>
          <w:szCs w:val="24"/>
        </w:rPr>
        <w:t xml:space="preserve"> </w:t>
      </w:r>
      <w:r w:rsidR="00BE0DEB">
        <w:rPr>
          <w:rFonts w:ascii="Times New Roman" w:hAnsi="Times New Roman" w:cs="Times New Roman"/>
          <w:sz w:val="24"/>
          <w:szCs w:val="24"/>
          <w:lang w:val="id-ID"/>
        </w:rPr>
        <w:t xml:space="preserve">&amp; </w:t>
      </w:r>
      <w:r w:rsidRPr="00134AD2">
        <w:rPr>
          <w:rFonts w:ascii="Times New Roman" w:hAnsi="Times New Roman" w:cs="Times New Roman"/>
          <w:sz w:val="24"/>
          <w:szCs w:val="24"/>
        </w:rPr>
        <w:t xml:space="preserve">Pushpa A. </w:t>
      </w:r>
      <w:r w:rsidRPr="00134AD2">
        <w:rPr>
          <w:rFonts w:ascii="Times New Roman" w:hAnsi="Times New Roman" w:cs="Times New Roman"/>
          <w:sz w:val="24"/>
          <w:szCs w:val="24"/>
          <w:lang w:val="id-ID"/>
        </w:rPr>
        <w:t xml:space="preserve">(2015). </w:t>
      </w:r>
      <w:r w:rsidRPr="00134AD2">
        <w:rPr>
          <w:rFonts w:ascii="Times New Roman" w:hAnsi="Times New Roman" w:cs="Times New Roman"/>
          <w:sz w:val="24"/>
          <w:szCs w:val="24"/>
        </w:rPr>
        <w:t>“Impact of Sale Promotıon Technıques on Consumers’ Impulse Buyıng Behavıour towards Apparels at Bangalore</w:t>
      </w:r>
      <w:r w:rsidRPr="00134AD2">
        <w:rPr>
          <w:rFonts w:ascii="Times New Roman" w:hAnsi="Times New Roman" w:cs="Times New Roman"/>
          <w:sz w:val="24"/>
          <w:szCs w:val="24"/>
          <w:lang w:val="id-ID"/>
        </w:rPr>
        <w:t xml:space="preserve">”, </w:t>
      </w:r>
      <w:r w:rsidRPr="00134AD2">
        <w:rPr>
          <w:rFonts w:ascii="Times New Roman" w:hAnsi="Times New Roman" w:cs="Times New Roman"/>
          <w:i/>
          <w:sz w:val="24"/>
          <w:szCs w:val="24"/>
        </w:rPr>
        <w:t>Asian Journal of Management Sciences &amp; Education</w:t>
      </w:r>
      <w:r w:rsidRPr="00134AD2">
        <w:rPr>
          <w:rFonts w:ascii="Times New Roman" w:hAnsi="Times New Roman" w:cs="Times New Roman"/>
          <w:sz w:val="24"/>
          <w:szCs w:val="24"/>
        </w:rPr>
        <w:t>, Vol. 4(1).</w:t>
      </w:r>
    </w:p>
    <w:p w:rsidR="00F207E9"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BC0B7C"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Park, J.</w:t>
      </w:r>
      <w:r w:rsidR="0000140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Lennon, S. J. (2006). “Psychological and Environmental Antecedents of Impulse Buying Tendency in The Multichannel Shopping Context”, </w:t>
      </w:r>
      <w:r w:rsidR="00D06C7B" w:rsidRPr="00134AD2">
        <w:rPr>
          <w:rFonts w:ascii="Times New Roman" w:hAnsi="Times New Roman" w:cs="Times New Roman"/>
          <w:i/>
          <w:sz w:val="24"/>
          <w:szCs w:val="24"/>
          <w:lang w:val="id-ID"/>
        </w:rPr>
        <w:t>Journal of Consumer Marketing</w:t>
      </w:r>
      <w:r w:rsidR="00D06C7B" w:rsidRPr="00134AD2">
        <w:rPr>
          <w:rFonts w:ascii="Times New Roman" w:hAnsi="Times New Roman" w:cs="Times New Roman"/>
          <w:sz w:val="24"/>
          <w:szCs w:val="24"/>
          <w:lang w:val="id-ID"/>
        </w:rPr>
        <w:t xml:space="preserve"> 23/2, pp. 58–68.</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D06C7B" w:rsidP="00C5495A">
      <w:pPr>
        <w:spacing w:after="0" w:line="360" w:lineRule="auto"/>
        <w:ind w:left="567" w:hanging="567"/>
        <w:jc w:val="both"/>
        <w:rPr>
          <w:rFonts w:ascii="Times New Roman" w:hAnsi="Times New Roman" w:cs="Times New Roman"/>
          <w:sz w:val="24"/>
          <w:szCs w:val="24"/>
        </w:rPr>
      </w:pPr>
      <w:r w:rsidRPr="00134AD2">
        <w:rPr>
          <w:rFonts w:ascii="Times New Roman" w:hAnsi="Times New Roman" w:cs="Times New Roman"/>
          <w:sz w:val="24"/>
          <w:szCs w:val="24"/>
        </w:rPr>
        <w:t xml:space="preserve">Piron, F. (1991). </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Defining Impulse Purchasing</w:t>
      </w:r>
      <w:r w:rsidRPr="00134AD2">
        <w:rPr>
          <w:rFonts w:ascii="Times New Roman" w:hAnsi="Times New Roman" w:cs="Times New Roman"/>
          <w:sz w:val="24"/>
          <w:szCs w:val="24"/>
          <w:lang w:val="id-ID"/>
        </w:rPr>
        <w:t xml:space="preserve">”, </w:t>
      </w:r>
      <w:r w:rsidR="00BC7F1A" w:rsidRPr="00134AD2">
        <w:rPr>
          <w:rFonts w:ascii="Times New Roman" w:hAnsi="Times New Roman" w:cs="Times New Roman"/>
          <w:i/>
          <w:sz w:val="24"/>
          <w:szCs w:val="24"/>
        </w:rPr>
        <w:t xml:space="preserve">Advances in Consumer </w:t>
      </w:r>
      <w:r w:rsidRPr="00134AD2">
        <w:rPr>
          <w:rFonts w:ascii="Times New Roman" w:hAnsi="Times New Roman" w:cs="Times New Roman"/>
          <w:i/>
          <w:sz w:val="24"/>
          <w:szCs w:val="24"/>
        </w:rPr>
        <w:t>Research</w:t>
      </w:r>
      <w:r w:rsidR="00F12D5B">
        <w:rPr>
          <w:rFonts w:ascii="Times New Roman" w:hAnsi="Times New Roman" w:cs="Times New Roman"/>
          <w:sz w:val="24"/>
          <w:szCs w:val="24"/>
        </w:rPr>
        <w:t>, 18: 509-514.</w:t>
      </w:r>
    </w:p>
    <w:p w:rsidR="00F207E9" w:rsidRPr="00134AD2" w:rsidRDefault="00F207E9" w:rsidP="00C5495A">
      <w:pPr>
        <w:spacing w:after="0" w:line="360" w:lineRule="auto"/>
        <w:ind w:left="567" w:hanging="567"/>
        <w:jc w:val="both"/>
        <w:rPr>
          <w:rFonts w:ascii="Times New Roman" w:hAnsi="Times New Roman" w:cs="Times New Roman"/>
          <w:sz w:val="24"/>
          <w:szCs w:val="24"/>
          <w:lang w:val="id-ID"/>
        </w:rPr>
      </w:pPr>
    </w:p>
    <w:p w:rsidR="00BC0B7C" w:rsidRDefault="00001408" w:rsidP="00C5495A">
      <w:pPr>
        <w:spacing w:after="0" w:line="36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Rohman, F.</w:t>
      </w:r>
      <w:r w:rsidR="00D06C7B" w:rsidRPr="00134AD2">
        <w:rPr>
          <w:rFonts w:ascii="Times New Roman" w:hAnsi="Times New Roman" w:cs="Times New Roman"/>
          <w:bCs/>
          <w:sz w:val="24"/>
          <w:szCs w:val="24"/>
          <w:lang w:val="id-ID"/>
        </w:rPr>
        <w:t xml:space="preserve"> (2009). “Peran Nilai Hedonik Konsumsi dan Reaksi Impulsif sebagai Mediasi Pengaruh Faktor Situasional terhadap Keputusan Pembelian Impulsif di Butik Kota Malang”, </w:t>
      </w:r>
      <w:r w:rsidR="00D06C7B" w:rsidRPr="00134AD2">
        <w:rPr>
          <w:rFonts w:ascii="Times New Roman" w:hAnsi="Times New Roman" w:cs="Times New Roman"/>
          <w:bCs/>
          <w:i/>
          <w:sz w:val="24"/>
          <w:szCs w:val="24"/>
          <w:lang w:val="id-ID"/>
        </w:rPr>
        <w:t>Jurnal Aplikasi Manajemen</w:t>
      </w:r>
      <w:r w:rsidR="00D06C7B" w:rsidRPr="00134AD2">
        <w:rPr>
          <w:rFonts w:ascii="Times New Roman" w:hAnsi="Times New Roman" w:cs="Times New Roman"/>
          <w:bCs/>
          <w:sz w:val="24"/>
          <w:szCs w:val="24"/>
          <w:lang w:val="id-ID"/>
        </w:rPr>
        <w:t xml:space="preserve"> Vol. 7 No. 2, Mei.</w:t>
      </w:r>
    </w:p>
    <w:p w:rsidR="00F207E9" w:rsidRDefault="00F207E9" w:rsidP="00C5495A">
      <w:pPr>
        <w:spacing w:after="0" w:line="360" w:lineRule="auto"/>
        <w:ind w:left="567" w:hanging="567"/>
        <w:jc w:val="both"/>
        <w:rPr>
          <w:rFonts w:ascii="Times New Roman" w:hAnsi="Times New Roman" w:cs="Times New Roman"/>
          <w:sz w:val="24"/>
          <w:szCs w:val="24"/>
          <w:lang w:val="id-ID"/>
        </w:rPr>
      </w:pPr>
    </w:p>
    <w:p w:rsidR="00BE0DEB" w:rsidRDefault="00D06C7B" w:rsidP="00BE0DEB">
      <w:pPr>
        <w:spacing w:after="0" w:line="360" w:lineRule="auto"/>
        <w:ind w:left="567" w:hanging="567"/>
        <w:jc w:val="both"/>
        <w:rPr>
          <w:rFonts w:ascii="Times New Roman" w:hAnsi="Times New Roman" w:cs="Times New Roman"/>
          <w:sz w:val="24"/>
          <w:szCs w:val="24"/>
          <w:lang w:val="id-ID"/>
        </w:rPr>
      </w:pPr>
      <w:r w:rsidRPr="00134AD2">
        <w:rPr>
          <w:rFonts w:ascii="Times New Roman" w:hAnsi="Times New Roman" w:cs="Times New Roman"/>
          <w:sz w:val="24"/>
          <w:szCs w:val="24"/>
        </w:rPr>
        <w:t xml:space="preserve">Rook, D. W. (1987). </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The Buying Impulse</w:t>
      </w:r>
      <w:r w:rsidRPr="00134AD2">
        <w:rPr>
          <w:rFonts w:ascii="Times New Roman" w:hAnsi="Times New Roman" w:cs="Times New Roman"/>
          <w:sz w:val="24"/>
          <w:szCs w:val="24"/>
          <w:lang w:val="id-ID"/>
        </w:rPr>
        <w:t>”,</w:t>
      </w:r>
      <w:r w:rsidRPr="00134AD2">
        <w:rPr>
          <w:rFonts w:ascii="Times New Roman" w:hAnsi="Times New Roman" w:cs="Times New Roman"/>
          <w:sz w:val="24"/>
          <w:szCs w:val="24"/>
        </w:rPr>
        <w:t xml:space="preserve"> </w:t>
      </w:r>
      <w:r w:rsidRPr="00134AD2">
        <w:rPr>
          <w:rFonts w:ascii="Times New Roman" w:hAnsi="Times New Roman" w:cs="Times New Roman"/>
          <w:i/>
          <w:sz w:val="24"/>
          <w:szCs w:val="24"/>
        </w:rPr>
        <w:t>Journal of Consumer Research</w:t>
      </w:r>
      <w:r w:rsidRPr="00134AD2">
        <w:rPr>
          <w:rFonts w:ascii="Times New Roman" w:hAnsi="Times New Roman" w:cs="Times New Roman"/>
          <w:sz w:val="24"/>
          <w:szCs w:val="24"/>
        </w:rPr>
        <w:t xml:space="preserve">, 14(2), 189-197. </w:t>
      </w:r>
    </w:p>
    <w:p w:rsidR="00BE0DEB" w:rsidRDefault="00BE0DEB" w:rsidP="00BE0DEB">
      <w:pPr>
        <w:spacing w:after="0" w:line="360" w:lineRule="auto"/>
        <w:ind w:left="567" w:hanging="567"/>
        <w:jc w:val="both"/>
        <w:rPr>
          <w:rFonts w:ascii="Times New Roman" w:hAnsi="Times New Roman" w:cs="Times New Roman"/>
          <w:sz w:val="24"/>
          <w:szCs w:val="24"/>
          <w:lang w:val="id-ID"/>
        </w:rPr>
      </w:pPr>
    </w:p>
    <w:p w:rsidR="00D06C7B" w:rsidRDefault="00BC0B7C" w:rsidP="00BE0DEB">
      <w:pPr>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Rook, D. W.,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Gardner, M. P. (1993). “In the mood: impulse buying’s affective antecedents”, </w:t>
      </w:r>
      <w:r w:rsidR="00D06C7B" w:rsidRPr="00134AD2">
        <w:rPr>
          <w:rFonts w:ascii="Times New Roman" w:hAnsi="Times New Roman" w:cs="Times New Roman"/>
          <w:i/>
          <w:iCs/>
          <w:sz w:val="24"/>
          <w:szCs w:val="24"/>
          <w:lang w:val="id-ID"/>
        </w:rPr>
        <w:t>Research in</w:t>
      </w:r>
      <w:r w:rsidR="00D06C7B" w:rsidRPr="00134AD2">
        <w:rPr>
          <w:rFonts w:ascii="Times New Roman" w:hAnsi="Times New Roman" w:cs="Times New Roman"/>
          <w:sz w:val="24"/>
          <w:szCs w:val="24"/>
          <w:lang w:val="id-ID"/>
        </w:rPr>
        <w:t xml:space="preserve"> </w:t>
      </w:r>
      <w:r w:rsidR="00D06C7B" w:rsidRPr="00134AD2">
        <w:rPr>
          <w:rFonts w:ascii="Times New Roman" w:hAnsi="Times New Roman" w:cs="Times New Roman"/>
          <w:i/>
          <w:iCs/>
          <w:sz w:val="24"/>
          <w:szCs w:val="24"/>
          <w:lang w:val="id-ID"/>
        </w:rPr>
        <w:t>consumer behavior</w:t>
      </w:r>
      <w:r w:rsidR="00D06C7B" w:rsidRPr="00134AD2">
        <w:rPr>
          <w:rFonts w:ascii="Times New Roman" w:hAnsi="Times New Roman" w:cs="Times New Roman"/>
          <w:sz w:val="24"/>
          <w:szCs w:val="24"/>
          <w:lang w:val="id-ID"/>
        </w:rPr>
        <w:t xml:space="preserve">, </w:t>
      </w:r>
      <w:r w:rsidR="00D06C7B" w:rsidRPr="00134AD2">
        <w:rPr>
          <w:rFonts w:ascii="Times New Roman" w:hAnsi="Times New Roman" w:cs="Times New Roman"/>
          <w:i/>
          <w:iCs/>
          <w:sz w:val="24"/>
          <w:szCs w:val="24"/>
          <w:lang w:val="id-ID"/>
        </w:rPr>
        <w:t>6</w:t>
      </w:r>
      <w:r w:rsidR="00D06C7B" w:rsidRPr="00134AD2">
        <w:rPr>
          <w:rFonts w:ascii="Times New Roman" w:hAnsi="Times New Roman" w:cs="Times New Roman"/>
          <w:sz w:val="24"/>
          <w:szCs w:val="24"/>
          <w:lang w:val="id-ID"/>
        </w:rPr>
        <w:t>(7), 1-28.</w:t>
      </w:r>
    </w:p>
    <w:p w:rsidR="00F207E9" w:rsidRPr="00F12D5B"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r w:rsidRPr="00134AD2">
        <w:rPr>
          <w:rFonts w:ascii="Times New Roman" w:hAnsi="Times New Roman" w:cs="Times New Roman"/>
          <w:color w:val="000000"/>
          <w:sz w:val="24"/>
          <w:szCs w:val="24"/>
          <w:lang w:val="id-ID"/>
        </w:rPr>
        <w:t xml:space="preserve">Silvera, D. H., Lavack, A. M., </w:t>
      </w:r>
      <w:r w:rsidR="00BE0DEB">
        <w:rPr>
          <w:rFonts w:ascii="Times New Roman" w:hAnsi="Times New Roman" w:cs="Times New Roman"/>
          <w:color w:val="000000"/>
          <w:sz w:val="24"/>
          <w:szCs w:val="24"/>
          <w:lang w:val="id-ID"/>
        </w:rPr>
        <w:t xml:space="preserve">&amp; </w:t>
      </w:r>
      <w:r w:rsidRPr="00134AD2">
        <w:rPr>
          <w:rFonts w:ascii="Times New Roman" w:hAnsi="Times New Roman" w:cs="Times New Roman"/>
          <w:color w:val="000000"/>
          <w:sz w:val="24"/>
          <w:szCs w:val="24"/>
          <w:lang w:val="id-ID"/>
        </w:rPr>
        <w:t xml:space="preserve">Kropp, F. (2008). “Impulse Buying: The Role of Affect, Social Influence, and Subjective Wellbeing”, </w:t>
      </w:r>
      <w:r w:rsidRPr="00134AD2">
        <w:rPr>
          <w:rFonts w:ascii="Times New Roman" w:hAnsi="Times New Roman" w:cs="Times New Roman"/>
          <w:i/>
          <w:color w:val="000000"/>
          <w:sz w:val="24"/>
          <w:szCs w:val="24"/>
          <w:lang w:val="id-ID"/>
        </w:rPr>
        <w:t>Journal of Consumer Marketing</w:t>
      </w:r>
      <w:r w:rsidRPr="00134AD2">
        <w:rPr>
          <w:rFonts w:ascii="Times New Roman" w:hAnsi="Times New Roman" w:cs="Times New Roman"/>
          <w:color w:val="000000"/>
          <w:sz w:val="24"/>
          <w:szCs w:val="24"/>
          <w:lang w:val="id-ID"/>
        </w:rPr>
        <w:t xml:space="preserve"> 25/1, pp. 23–33.</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r w:rsidRPr="00134AD2">
        <w:rPr>
          <w:rFonts w:ascii="Times New Roman" w:hAnsi="Times New Roman" w:cs="Times New Roman"/>
          <w:color w:val="000000"/>
          <w:sz w:val="24"/>
          <w:szCs w:val="24"/>
          <w:lang w:val="id-ID"/>
        </w:rPr>
        <w:t xml:space="preserve">Soars, B. (2009). “Driving Sales Through Shopper’s Sense of Sound, Sight, Smell, and Touch”, </w:t>
      </w:r>
      <w:r w:rsidRPr="00134AD2">
        <w:rPr>
          <w:rFonts w:ascii="Times New Roman" w:hAnsi="Times New Roman" w:cs="Times New Roman"/>
          <w:i/>
          <w:color w:val="000000"/>
          <w:sz w:val="24"/>
          <w:szCs w:val="24"/>
          <w:lang w:val="id-ID"/>
        </w:rPr>
        <w:t>International Journal of Retail and Distribution Management</w:t>
      </w:r>
      <w:r w:rsidRPr="00134AD2">
        <w:rPr>
          <w:rFonts w:ascii="Times New Roman" w:hAnsi="Times New Roman" w:cs="Times New Roman"/>
          <w:color w:val="000000"/>
          <w:sz w:val="24"/>
          <w:szCs w:val="24"/>
          <w:lang w:val="id-ID"/>
        </w:rPr>
        <w:t xml:space="preserve"> Vol. 37 No.3, pp. 286-298.</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Pr="00134AD2" w:rsidRDefault="00001408"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Sumarwan, U</w:t>
      </w:r>
      <w:r w:rsidR="00D06C7B" w:rsidRPr="00134AD2">
        <w:rPr>
          <w:rFonts w:ascii="Times New Roman" w:hAnsi="Times New Roman" w:cs="Times New Roman"/>
          <w:bCs/>
          <w:sz w:val="24"/>
          <w:szCs w:val="24"/>
          <w:lang w:val="id-ID"/>
        </w:rPr>
        <w:t xml:space="preserve">. (2011). </w:t>
      </w:r>
      <w:r w:rsidR="00D06C7B" w:rsidRPr="00134AD2">
        <w:rPr>
          <w:rFonts w:ascii="Times New Roman" w:hAnsi="Times New Roman" w:cs="Times New Roman"/>
          <w:bCs/>
          <w:i/>
          <w:sz w:val="24"/>
          <w:szCs w:val="24"/>
          <w:lang w:val="id-ID"/>
        </w:rPr>
        <w:t>Perilaku Konsumen: Teori dan Penerapannya Dalam Pemasaran</w:t>
      </w:r>
      <w:r w:rsidR="00D06C7B" w:rsidRPr="00134AD2">
        <w:rPr>
          <w:rFonts w:ascii="Times New Roman" w:hAnsi="Times New Roman" w:cs="Times New Roman"/>
          <w:bCs/>
          <w:sz w:val="24"/>
          <w:szCs w:val="24"/>
          <w:lang w:val="id-ID"/>
        </w:rPr>
        <w:t>. Jakarta: Ghalia Indonesia.</w:t>
      </w:r>
    </w:p>
    <w:p w:rsidR="00134AD2" w:rsidRDefault="00BC0B7C" w:rsidP="00C5495A">
      <w:pPr>
        <w:pStyle w:val="Default"/>
        <w:spacing w:line="360" w:lineRule="auto"/>
        <w:ind w:left="567" w:hanging="567"/>
        <w:jc w:val="both"/>
        <w:rPr>
          <w:lang w:val="id-ID"/>
        </w:rPr>
      </w:pPr>
      <w:r>
        <w:rPr>
          <w:lang w:val="id-ID"/>
        </w:rPr>
        <w:lastRenderedPageBreak/>
        <w:t xml:space="preserve">Supranto </w:t>
      </w:r>
      <w:r w:rsidR="00BE0DEB">
        <w:rPr>
          <w:lang w:val="id-ID"/>
        </w:rPr>
        <w:t xml:space="preserve">&amp; </w:t>
      </w:r>
      <w:r w:rsidR="00001408">
        <w:rPr>
          <w:lang w:val="id-ID"/>
        </w:rPr>
        <w:t>Nandan L</w:t>
      </w:r>
      <w:r w:rsidR="00D06C7B" w:rsidRPr="00134AD2">
        <w:rPr>
          <w:lang w:val="id-ID"/>
        </w:rPr>
        <w:t xml:space="preserve">. (2013). </w:t>
      </w:r>
      <w:r w:rsidR="00D06C7B" w:rsidRPr="00134AD2">
        <w:rPr>
          <w:i/>
          <w:lang w:val="id-ID"/>
        </w:rPr>
        <w:t>Petunjuk Praktis Penelitian Ilmiah Untuk Menyusun Skripsi, Tesis, dan Disertasi</w:t>
      </w:r>
      <w:r w:rsidR="00D06C7B" w:rsidRPr="00134AD2">
        <w:rPr>
          <w:lang w:val="id-ID"/>
        </w:rPr>
        <w:t>. Edisi 3. Jakarta: Mitra Wacana Media.</w:t>
      </w:r>
    </w:p>
    <w:p w:rsidR="00F207E9" w:rsidRPr="00134AD2" w:rsidRDefault="00F207E9" w:rsidP="00C5495A">
      <w:pPr>
        <w:pStyle w:val="Default"/>
        <w:spacing w:line="360" w:lineRule="auto"/>
        <w:ind w:left="567" w:hanging="567"/>
        <w:jc w:val="both"/>
        <w:rPr>
          <w:lang w:val="id-ID"/>
        </w:rPr>
      </w:pPr>
    </w:p>
    <w:p w:rsidR="00001408" w:rsidRDefault="00001408" w:rsidP="00C5495A">
      <w:pPr>
        <w:pStyle w:val="Default"/>
        <w:spacing w:line="360" w:lineRule="auto"/>
        <w:ind w:left="567" w:hanging="567"/>
        <w:jc w:val="both"/>
        <w:rPr>
          <w:lang w:val="id-ID"/>
        </w:rPr>
      </w:pPr>
      <w:r>
        <w:rPr>
          <w:lang w:val="id-ID"/>
        </w:rPr>
        <w:t xml:space="preserve">Tendai, M., </w:t>
      </w:r>
      <w:r w:rsidR="00BE0DEB">
        <w:rPr>
          <w:lang w:val="id-ID"/>
        </w:rPr>
        <w:t xml:space="preserve">&amp; </w:t>
      </w:r>
      <w:r w:rsidR="00D06C7B" w:rsidRPr="00134AD2">
        <w:rPr>
          <w:lang w:val="id-ID"/>
        </w:rPr>
        <w:t xml:space="preserve">Crispen, C. (2009). “In-Store Shopping Environment and Impulsive Buying”, </w:t>
      </w:r>
      <w:r w:rsidR="00D06C7B" w:rsidRPr="00134AD2">
        <w:rPr>
          <w:i/>
          <w:lang w:val="id-ID"/>
        </w:rPr>
        <w:t>African Journal of Marketing Management</w:t>
      </w:r>
      <w:r>
        <w:rPr>
          <w:lang w:val="id-ID"/>
        </w:rPr>
        <w:t xml:space="preserve"> Vol. 1(4) pp. 102-108 July.</w:t>
      </w:r>
    </w:p>
    <w:p w:rsidR="00F207E9" w:rsidRDefault="00F207E9" w:rsidP="00C5495A">
      <w:pPr>
        <w:pStyle w:val="Default"/>
        <w:spacing w:line="360" w:lineRule="auto"/>
        <w:ind w:left="567" w:hanging="567"/>
        <w:jc w:val="both"/>
        <w:rPr>
          <w:lang w:val="id-ID"/>
        </w:rPr>
      </w:pPr>
    </w:p>
    <w:p w:rsidR="00D06C7B" w:rsidRDefault="00D06C7B" w:rsidP="00C5495A">
      <w:pPr>
        <w:pStyle w:val="Default"/>
        <w:spacing w:line="360" w:lineRule="auto"/>
        <w:ind w:left="567" w:hanging="567"/>
        <w:jc w:val="both"/>
        <w:rPr>
          <w:lang w:val="id-ID"/>
        </w:rPr>
      </w:pPr>
      <w:r w:rsidRPr="00134AD2">
        <w:rPr>
          <w:lang w:val="id-ID"/>
        </w:rPr>
        <w:t xml:space="preserve">Tinne, W.S. (2010). “Impulse Purchasing: A Literature Overview”. </w:t>
      </w:r>
      <w:r w:rsidRPr="00134AD2">
        <w:rPr>
          <w:i/>
          <w:lang w:val="id-ID"/>
        </w:rPr>
        <w:t>ASA University Review</w:t>
      </w:r>
      <w:r w:rsidRPr="00134AD2">
        <w:rPr>
          <w:lang w:val="id-ID"/>
        </w:rPr>
        <w:t>, Vol. 4 No. 2, July–December.</w:t>
      </w:r>
    </w:p>
    <w:p w:rsidR="00F207E9" w:rsidRPr="00134AD2" w:rsidRDefault="00F207E9" w:rsidP="00C5495A">
      <w:pPr>
        <w:pStyle w:val="Default"/>
        <w:spacing w:line="360" w:lineRule="auto"/>
        <w:ind w:left="567" w:hanging="567"/>
        <w:jc w:val="both"/>
        <w:rPr>
          <w:lang w:val="id-ID"/>
        </w:rPr>
      </w:pPr>
    </w:p>
    <w:p w:rsidR="00001408" w:rsidRDefault="00001408" w:rsidP="00C5495A">
      <w:pPr>
        <w:autoSpaceDE w:val="0"/>
        <w:autoSpaceDN w:val="0"/>
        <w:adjustRightInd w:val="0"/>
        <w:spacing w:after="0" w:line="360" w:lineRule="auto"/>
        <w:ind w:left="360" w:hanging="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Tjiptono, F., </w:t>
      </w:r>
      <w:r w:rsidR="00BE0DEB">
        <w:rPr>
          <w:rFonts w:ascii="Times New Roman" w:hAnsi="Times New Roman" w:cs="Times New Roman"/>
          <w:color w:val="000000"/>
          <w:sz w:val="24"/>
          <w:szCs w:val="24"/>
          <w:lang w:val="id-ID"/>
        </w:rPr>
        <w:t xml:space="preserve">&amp; </w:t>
      </w:r>
      <w:r w:rsidR="00D06C7B" w:rsidRPr="00134AD2">
        <w:rPr>
          <w:rFonts w:ascii="Times New Roman" w:hAnsi="Times New Roman" w:cs="Times New Roman"/>
          <w:color w:val="000000"/>
          <w:sz w:val="24"/>
          <w:szCs w:val="24"/>
          <w:lang w:val="id-ID"/>
        </w:rPr>
        <w:t xml:space="preserve">Chandra, G. (2012). </w:t>
      </w:r>
      <w:r w:rsidR="00D06C7B" w:rsidRPr="00134AD2">
        <w:rPr>
          <w:rFonts w:ascii="Times New Roman" w:hAnsi="Times New Roman" w:cs="Times New Roman"/>
          <w:i/>
          <w:color w:val="000000"/>
          <w:sz w:val="24"/>
          <w:szCs w:val="24"/>
          <w:lang w:val="id-ID"/>
        </w:rPr>
        <w:t>Pemasaran Strategik</w:t>
      </w:r>
      <w:r w:rsidR="00D06C7B" w:rsidRPr="00134AD2">
        <w:rPr>
          <w:rFonts w:ascii="Times New Roman" w:hAnsi="Times New Roman" w:cs="Times New Roman"/>
          <w:color w:val="000000"/>
          <w:sz w:val="24"/>
          <w:szCs w:val="24"/>
          <w:lang w:val="id-ID"/>
        </w:rPr>
        <w:t>. Yogjakarta: Andi.</w:t>
      </w:r>
    </w:p>
    <w:p w:rsidR="00F207E9" w:rsidRDefault="00F207E9" w:rsidP="00C5495A">
      <w:pPr>
        <w:autoSpaceDE w:val="0"/>
        <w:autoSpaceDN w:val="0"/>
        <w:adjustRightInd w:val="0"/>
        <w:spacing w:after="0" w:line="360" w:lineRule="auto"/>
        <w:ind w:left="360" w:hanging="360"/>
        <w:jc w:val="both"/>
        <w:rPr>
          <w:rFonts w:ascii="Times New Roman" w:hAnsi="Times New Roman" w:cs="Times New Roman"/>
          <w:color w:val="000000"/>
          <w:sz w:val="24"/>
          <w:szCs w:val="24"/>
          <w:lang w:val="id-ID"/>
        </w:rPr>
      </w:pPr>
    </w:p>
    <w:p w:rsidR="00001408" w:rsidRDefault="00001408" w:rsidP="00C5495A">
      <w:pPr>
        <w:autoSpaceDE w:val="0"/>
        <w:autoSpaceDN w:val="0"/>
        <w:adjustRightInd w:val="0"/>
        <w:spacing w:after="0"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Utami, C. </w:t>
      </w:r>
      <w:r w:rsidR="00D06C7B" w:rsidRPr="00134AD2">
        <w:rPr>
          <w:rFonts w:ascii="Times New Roman" w:hAnsi="Times New Roman" w:cs="Times New Roman"/>
          <w:color w:val="000000"/>
          <w:sz w:val="24"/>
          <w:szCs w:val="24"/>
        </w:rPr>
        <w:t>W</w:t>
      </w:r>
      <w:r w:rsidR="00D06C7B" w:rsidRPr="00134AD2">
        <w:rPr>
          <w:rFonts w:ascii="Times New Roman" w:hAnsi="Times New Roman" w:cs="Times New Roman"/>
          <w:color w:val="000000"/>
          <w:sz w:val="24"/>
          <w:szCs w:val="24"/>
          <w:lang w:val="id-ID"/>
        </w:rPr>
        <w:t xml:space="preserve">. (2010). </w:t>
      </w:r>
      <w:r w:rsidR="00D06C7B" w:rsidRPr="00134AD2">
        <w:rPr>
          <w:rFonts w:ascii="Times New Roman" w:hAnsi="Times New Roman" w:cs="Times New Roman"/>
          <w:i/>
          <w:color w:val="000000"/>
          <w:sz w:val="24"/>
          <w:szCs w:val="24"/>
        </w:rPr>
        <w:t>Manajemen</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Ritel, Strategi</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dan</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Implementasi</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Operasional</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Bisnis</w:t>
      </w:r>
      <w:r w:rsidR="00D06C7B" w:rsidRPr="00134AD2">
        <w:rPr>
          <w:rFonts w:ascii="Times New Roman" w:hAnsi="Times New Roman" w:cs="Times New Roman"/>
          <w:i/>
          <w:color w:val="000000"/>
          <w:sz w:val="24"/>
          <w:szCs w:val="24"/>
          <w:lang w:val="id-ID"/>
        </w:rPr>
        <w:t xml:space="preserve"> </w:t>
      </w:r>
      <w:r w:rsidR="00D06C7B" w:rsidRPr="00134AD2">
        <w:rPr>
          <w:rFonts w:ascii="Times New Roman" w:hAnsi="Times New Roman" w:cs="Times New Roman"/>
          <w:i/>
          <w:color w:val="000000"/>
          <w:sz w:val="24"/>
          <w:szCs w:val="24"/>
        </w:rPr>
        <w:t>Ritel Modern Di Indonesia</w:t>
      </w:r>
      <w:r w:rsidR="00D06C7B" w:rsidRPr="00134AD2">
        <w:rPr>
          <w:rFonts w:ascii="Times New Roman" w:hAnsi="Times New Roman" w:cs="Times New Roman"/>
          <w:color w:val="000000"/>
          <w:sz w:val="24"/>
          <w:szCs w:val="24"/>
        </w:rPr>
        <w:t>. Jakarta: Salemba</w:t>
      </w:r>
      <w:r w:rsidR="00D06C7B" w:rsidRPr="00134AD2">
        <w:rPr>
          <w:rFonts w:ascii="Times New Roman" w:hAnsi="Times New Roman" w:cs="Times New Roman"/>
          <w:color w:val="000000"/>
          <w:sz w:val="24"/>
          <w:szCs w:val="24"/>
          <w:lang w:val="id-ID"/>
        </w:rPr>
        <w:t xml:space="preserve"> </w:t>
      </w:r>
      <w:r w:rsidR="00F12D5B">
        <w:rPr>
          <w:rFonts w:ascii="Times New Roman" w:hAnsi="Times New Roman" w:cs="Times New Roman"/>
          <w:color w:val="000000"/>
          <w:sz w:val="24"/>
          <w:szCs w:val="24"/>
        </w:rPr>
        <w:t>Empat.</w:t>
      </w:r>
    </w:p>
    <w:p w:rsidR="00F207E9"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Default="00D06C7B"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sidRPr="00134AD2">
        <w:rPr>
          <w:rFonts w:ascii="Times New Roman" w:hAnsi="Times New Roman" w:cs="Times New Roman"/>
          <w:sz w:val="24"/>
          <w:szCs w:val="24"/>
          <w:lang w:val="id-ID"/>
        </w:rPr>
        <w:t xml:space="preserve">Wood, M. (2005). Discretionary Unplanned Buying in Consumer Society, </w:t>
      </w:r>
      <w:r w:rsidRPr="00134AD2">
        <w:rPr>
          <w:rFonts w:ascii="Times New Roman" w:hAnsi="Times New Roman" w:cs="Times New Roman"/>
          <w:i/>
          <w:iCs/>
          <w:sz w:val="24"/>
          <w:szCs w:val="24"/>
          <w:lang w:val="id-ID"/>
        </w:rPr>
        <w:t>Journal of Consumer Behavior</w:t>
      </w:r>
      <w:r w:rsidRPr="00134AD2">
        <w:rPr>
          <w:rFonts w:ascii="Times New Roman" w:hAnsi="Times New Roman" w:cs="Times New Roman"/>
          <w:sz w:val="24"/>
          <w:szCs w:val="24"/>
          <w:lang w:val="id-ID"/>
        </w:rPr>
        <w:t>, 4(4): 268-281.</w:t>
      </w:r>
    </w:p>
    <w:p w:rsidR="00F207E9" w:rsidRPr="00001408" w:rsidRDefault="00F207E9" w:rsidP="00C5495A">
      <w:pPr>
        <w:autoSpaceDE w:val="0"/>
        <w:autoSpaceDN w:val="0"/>
        <w:adjustRightInd w:val="0"/>
        <w:spacing w:after="0" w:line="360" w:lineRule="auto"/>
        <w:ind w:left="567" w:hanging="567"/>
        <w:jc w:val="both"/>
        <w:rPr>
          <w:rFonts w:ascii="Times New Roman" w:hAnsi="Times New Roman" w:cs="Times New Roman"/>
          <w:color w:val="000000"/>
          <w:sz w:val="24"/>
          <w:szCs w:val="24"/>
          <w:lang w:val="id-ID"/>
        </w:rPr>
      </w:pPr>
    </w:p>
    <w:p w:rsidR="00D06C7B" w:rsidRDefault="00001408"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Wu, W.,</w:t>
      </w:r>
      <w:r w:rsidR="00BC0B7C">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Huan, Tzung-Cheng (2010). “The Effect of Purchasing Situation and Conformity Behavior on Young Students’ Impulse Buying”, </w:t>
      </w:r>
      <w:r w:rsidR="00D06C7B" w:rsidRPr="00134AD2">
        <w:rPr>
          <w:rFonts w:ascii="Times New Roman" w:hAnsi="Times New Roman" w:cs="Times New Roman"/>
          <w:i/>
          <w:sz w:val="24"/>
          <w:szCs w:val="24"/>
          <w:lang w:val="id-ID"/>
        </w:rPr>
        <w:t>African Journal of Business Management</w:t>
      </w:r>
      <w:r w:rsidR="00D06C7B" w:rsidRPr="00134AD2">
        <w:rPr>
          <w:rFonts w:ascii="Times New Roman" w:hAnsi="Times New Roman" w:cs="Times New Roman"/>
          <w:sz w:val="24"/>
          <w:szCs w:val="24"/>
          <w:lang w:val="id-ID"/>
        </w:rPr>
        <w:t xml:space="preserve"> Vol. 4(16), pp. 3530-3540, 18 November.</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001408" w:rsidP="00C5495A">
      <w:pPr>
        <w:autoSpaceDE w:val="0"/>
        <w:autoSpaceDN w:val="0"/>
        <w:adjustRightInd w:val="0"/>
        <w:spacing w:after="0" w:line="360" w:lineRule="auto"/>
        <w:ind w:left="567" w:hanging="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Xu, Y.,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Huang Jin-Song (2014). “Effects of Price Discounts and Bonus Packs on Online Impulse Buying”, </w:t>
      </w:r>
      <w:r w:rsidR="00D06C7B" w:rsidRPr="00134AD2">
        <w:rPr>
          <w:rFonts w:ascii="Times New Roman" w:hAnsi="Times New Roman" w:cs="Times New Roman"/>
          <w:i/>
          <w:sz w:val="24"/>
          <w:szCs w:val="24"/>
          <w:lang w:val="id-ID"/>
        </w:rPr>
        <w:t>Social Behavior and Personality</w:t>
      </w:r>
      <w:r w:rsidR="00D06C7B" w:rsidRPr="00134AD2">
        <w:rPr>
          <w:rFonts w:ascii="Times New Roman" w:hAnsi="Times New Roman" w:cs="Times New Roman"/>
          <w:sz w:val="24"/>
          <w:szCs w:val="24"/>
          <w:lang w:val="id-ID"/>
        </w:rPr>
        <w:t xml:space="preserve">, 42(8), 1293-1302, </w:t>
      </w:r>
      <w:r w:rsidR="00D06C7B" w:rsidRPr="00134AD2">
        <w:rPr>
          <w:rFonts w:ascii="Times New Roman" w:hAnsi="Times New Roman" w:cs="Times New Roman"/>
          <w:i/>
          <w:sz w:val="24"/>
          <w:szCs w:val="24"/>
          <w:lang w:val="id-ID"/>
        </w:rPr>
        <w:t>Society for Personality Research.</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BC0B7C"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Youn, S.</w:t>
      </w:r>
      <w:r w:rsidR="0000140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lang w:val="id-ID"/>
        </w:rPr>
        <w:t xml:space="preserve">Faber, R. J. (2000). “Impulse Buying: Its Relation to Personality Traits and Cues”, </w:t>
      </w:r>
      <w:r w:rsidR="00D06C7B" w:rsidRPr="00134AD2">
        <w:rPr>
          <w:rFonts w:ascii="Times New Roman" w:hAnsi="Times New Roman" w:cs="Times New Roman"/>
          <w:i/>
          <w:sz w:val="24"/>
          <w:szCs w:val="24"/>
          <w:lang w:val="id-ID"/>
        </w:rPr>
        <w:t>Advances in Consumer Research</w:t>
      </w:r>
      <w:r w:rsidR="00D06C7B" w:rsidRPr="00134AD2">
        <w:rPr>
          <w:rFonts w:ascii="Times New Roman" w:hAnsi="Times New Roman" w:cs="Times New Roman"/>
          <w:sz w:val="24"/>
          <w:szCs w:val="24"/>
          <w:lang w:val="id-ID"/>
        </w:rPr>
        <w:t xml:space="preserve"> Volume 27, pp. 179-1.</w:t>
      </w:r>
    </w:p>
    <w:p w:rsidR="00F207E9" w:rsidRPr="00BC0B7C"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lang w:val="id-ID"/>
        </w:rPr>
      </w:pPr>
    </w:p>
    <w:p w:rsidR="00D06C7B" w:rsidRDefault="00BC0B7C"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r>
        <w:rPr>
          <w:rFonts w:ascii="Times New Roman" w:hAnsi="Times New Roman" w:cs="Times New Roman"/>
          <w:bCs/>
          <w:sz w:val="24"/>
          <w:szCs w:val="24"/>
          <w:lang w:val="id-ID"/>
        </w:rPr>
        <w:t>Zhang, Y., Sirion, C.</w:t>
      </w:r>
      <w:r w:rsidR="00001408">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BE0DEB">
        <w:rPr>
          <w:rFonts w:ascii="Times New Roman" w:hAnsi="Times New Roman" w:cs="Times New Roman"/>
          <w:bCs/>
          <w:sz w:val="24"/>
          <w:szCs w:val="24"/>
          <w:lang w:val="id-ID"/>
        </w:rPr>
        <w:t xml:space="preserve">&amp; </w:t>
      </w:r>
      <w:r w:rsidR="00D06C7B" w:rsidRPr="00134AD2">
        <w:rPr>
          <w:rFonts w:ascii="Times New Roman" w:hAnsi="Times New Roman" w:cs="Times New Roman"/>
          <w:bCs/>
          <w:sz w:val="24"/>
          <w:szCs w:val="24"/>
          <w:lang w:val="id-ID"/>
        </w:rPr>
        <w:t xml:space="preserve">Combs, H. (2011). “The Influence of The Mall Environment on Shopper’s Values and Consumer Behavior in China”, </w:t>
      </w:r>
      <w:r w:rsidR="00D06C7B" w:rsidRPr="00134AD2">
        <w:rPr>
          <w:rFonts w:ascii="Times New Roman" w:hAnsi="Times New Roman" w:cs="Times New Roman"/>
          <w:bCs/>
          <w:i/>
          <w:sz w:val="24"/>
          <w:szCs w:val="24"/>
          <w:lang w:val="id-ID"/>
        </w:rPr>
        <w:t>ASBBS Annual Conference</w:t>
      </w:r>
      <w:r w:rsidR="00D06C7B" w:rsidRPr="00134AD2">
        <w:rPr>
          <w:rFonts w:ascii="Times New Roman" w:hAnsi="Times New Roman" w:cs="Times New Roman"/>
          <w:bCs/>
          <w:sz w:val="24"/>
          <w:szCs w:val="24"/>
          <w:lang w:val="id-ID"/>
        </w:rPr>
        <w:t xml:space="preserve"> Volume 18 Number 1, pp. 214-224.</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bCs/>
          <w:sz w:val="24"/>
          <w:szCs w:val="24"/>
          <w:lang w:val="id-ID"/>
        </w:rPr>
      </w:pPr>
    </w:p>
    <w:p w:rsidR="00D06C7B" w:rsidRDefault="00BC0B7C" w:rsidP="00C549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w:t>
      </w:r>
      <w:r w:rsidR="00001408">
        <w:rPr>
          <w:rFonts w:ascii="Times New Roman" w:hAnsi="Times New Roman" w:cs="Times New Roman"/>
          <w:sz w:val="24"/>
          <w:szCs w:val="24"/>
        </w:rPr>
        <w:t xml:space="preserve">hou, L., </w:t>
      </w:r>
      <w:r w:rsidR="00BE0DEB">
        <w:rPr>
          <w:rFonts w:ascii="Times New Roman" w:hAnsi="Times New Roman" w:cs="Times New Roman"/>
          <w:sz w:val="24"/>
          <w:szCs w:val="24"/>
          <w:lang w:val="id-ID"/>
        </w:rPr>
        <w:t xml:space="preserve">&amp; </w:t>
      </w:r>
      <w:r w:rsidR="00D06C7B" w:rsidRPr="00134AD2">
        <w:rPr>
          <w:rFonts w:ascii="Times New Roman" w:hAnsi="Times New Roman" w:cs="Times New Roman"/>
          <w:sz w:val="24"/>
          <w:szCs w:val="24"/>
        </w:rPr>
        <w:t xml:space="preserve">Wong, A. (2003). </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Consumer impulse buying and in-store stimuli in Chinese supermarkets</w:t>
      </w:r>
      <w:r w:rsidR="00D06C7B" w:rsidRPr="00134AD2">
        <w:rPr>
          <w:rFonts w:ascii="Times New Roman" w:hAnsi="Times New Roman" w:cs="Times New Roman"/>
          <w:sz w:val="24"/>
          <w:szCs w:val="24"/>
          <w:lang w:val="id-ID"/>
        </w:rPr>
        <w:t>”</w:t>
      </w:r>
      <w:r w:rsidR="00D06C7B" w:rsidRPr="00134AD2">
        <w:rPr>
          <w:rFonts w:ascii="Times New Roman" w:hAnsi="Times New Roman" w:cs="Times New Roman"/>
          <w:sz w:val="24"/>
          <w:szCs w:val="24"/>
        </w:rPr>
        <w:t xml:space="preserve">, </w:t>
      </w:r>
      <w:r w:rsidR="00D06C7B" w:rsidRPr="00134AD2">
        <w:rPr>
          <w:rFonts w:ascii="Times New Roman" w:hAnsi="Times New Roman" w:cs="Times New Roman"/>
          <w:i/>
          <w:sz w:val="24"/>
          <w:szCs w:val="24"/>
        </w:rPr>
        <w:t>Journal of International Consumer Marketing</w:t>
      </w:r>
      <w:r w:rsidR="00D06C7B" w:rsidRPr="00134AD2">
        <w:rPr>
          <w:rFonts w:ascii="Times New Roman" w:hAnsi="Times New Roman" w:cs="Times New Roman"/>
          <w:sz w:val="24"/>
          <w:szCs w:val="24"/>
        </w:rPr>
        <w:t>, 16, 37-53.</w:t>
      </w:r>
    </w:p>
    <w:p w:rsidR="00F207E9" w:rsidRPr="00134AD2" w:rsidRDefault="00F207E9" w:rsidP="00C5495A">
      <w:pPr>
        <w:autoSpaceDE w:val="0"/>
        <w:autoSpaceDN w:val="0"/>
        <w:adjustRightInd w:val="0"/>
        <w:spacing w:after="0" w:line="360" w:lineRule="auto"/>
        <w:ind w:left="567" w:hanging="567"/>
        <w:jc w:val="both"/>
        <w:rPr>
          <w:rFonts w:ascii="Times New Roman" w:hAnsi="Times New Roman" w:cs="Times New Roman"/>
          <w:sz w:val="24"/>
          <w:szCs w:val="24"/>
        </w:rPr>
      </w:pPr>
    </w:p>
    <w:p w:rsidR="00EA1EE4" w:rsidRDefault="00EA1EE4" w:rsidP="00C5495A">
      <w:pPr>
        <w:spacing w:after="0" w:line="360" w:lineRule="auto"/>
        <w:jc w:val="both"/>
        <w:rPr>
          <w:rFonts w:ascii="Times New Roman" w:hAnsi="Times New Roman" w:cs="Times New Roman"/>
          <w:b/>
          <w:sz w:val="24"/>
          <w:szCs w:val="24"/>
          <w:lang w:val="id-ID"/>
        </w:rPr>
      </w:pPr>
    </w:p>
    <w:p w:rsidR="00B85CE1" w:rsidRDefault="00B85CE1" w:rsidP="003F738B">
      <w:pPr>
        <w:spacing w:line="360" w:lineRule="auto"/>
        <w:rPr>
          <w:b/>
          <w:sz w:val="28"/>
          <w:szCs w:val="28"/>
        </w:rPr>
      </w:pPr>
    </w:p>
    <w:p w:rsidR="00B85CE1" w:rsidRDefault="00B85CE1" w:rsidP="003F738B">
      <w:pPr>
        <w:spacing w:line="360" w:lineRule="auto"/>
        <w:rPr>
          <w:b/>
          <w:sz w:val="28"/>
          <w:szCs w:val="28"/>
        </w:rPr>
      </w:pPr>
    </w:p>
    <w:p w:rsidR="00B85CE1" w:rsidRDefault="00B85CE1" w:rsidP="003F738B">
      <w:pPr>
        <w:spacing w:line="360" w:lineRule="auto"/>
        <w:rPr>
          <w:b/>
          <w:sz w:val="28"/>
          <w:szCs w:val="28"/>
        </w:rPr>
      </w:pPr>
    </w:p>
    <w:p w:rsidR="00B85CE1" w:rsidRDefault="00B85CE1" w:rsidP="003F738B">
      <w:pPr>
        <w:spacing w:line="360" w:lineRule="auto"/>
        <w:rPr>
          <w:b/>
          <w:sz w:val="28"/>
          <w:szCs w:val="28"/>
        </w:rPr>
      </w:pPr>
    </w:p>
    <w:p w:rsidR="00B85CE1" w:rsidRDefault="00B85CE1" w:rsidP="003F738B">
      <w:pPr>
        <w:spacing w:line="360" w:lineRule="auto"/>
        <w:rPr>
          <w:b/>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85CE1" w:rsidRDefault="00B85CE1" w:rsidP="003F738B">
      <w:pPr>
        <w:autoSpaceDE w:val="0"/>
        <w:autoSpaceDN w:val="0"/>
        <w:adjustRightInd w:val="0"/>
        <w:spacing w:line="360" w:lineRule="auto"/>
        <w:jc w:val="center"/>
        <w:rPr>
          <w:rFonts w:cs="Calibri"/>
          <w:b/>
          <w:color w:val="000000"/>
          <w:sz w:val="28"/>
          <w:szCs w:val="28"/>
        </w:rPr>
      </w:pPr>
    </w:p>
    <w:p w:rsidR="00B7011B" w:rsidRPr="008E6FA8" w:rsidRDefault="00B7011B" w:rsidP="003F738B">
      <w:pPr>
        <w:pStyle w:val="ListParagraph"/>
        <w:spacing w:line="360" w:lineRule="auto"/>
        <w:ind w:left="0"/>
        <w:jc w:val="both"/>
        <w:rPr>
          <w:rFonts w:ascii="Times New Roman" w:hAnsi="Times New Roman" w:cs="Times New Roman"/>
          <w:sz w:val="24"/>
          <w:szCs w:val="24"/>
          <w:lang w:val="id-ID"/>
        </w:rPr>
      </w:pPr>
    </w:p>
    <w:p w:rsidR="00B7011B" w:rsidRPr="008E6FA8" w:rsidRDefault="00B7011B" w:rsidP="003F738B">
      <w:pPr>
        <w:pStyle w:val="ListParagraph"/>
        <w:spacing w:line="360" w:lineRule="auto"/>
        <w:ind w:left="0"/>
        <w:jc w:val="both"/>
        <w:rPr>
          <w:rFonts w:ascii="Times New Roman" w:hAnsi="Times New Roman" w:cs="Times New Roman"/>
          <w:sz w:val="24"/>
          <w:szCs w:val="24"/>
          <w:lang w:val="id-ID"/>
        </w:rPr>
      </w:pPr>
    </w:p>
    <w:p w:rsidR="00B7011B" w:rsidRPr="008E6FA8" w:rsidRDefault="00B7011B" w:rsidP="003F738B">
      <w:pPr>
        <w:pStyle w:val="ListParagraph"/>
        <w:spacing w:line="360" w:lineRule="auto"/>
        <w:ind w:left="0"/>
        <w:jc w:val="both"/>
        <w:rPr>
          <w:rFonts w:ascii="Times New Roman" w:hAnsi="Times New Roman" w:cs="Times New Roman"/>
          <w:sz w:val="24"/>
          <w:szCs w:val="24"/>
          <w:lang w:val="id-ID"/>
        </w:rPr>
      </w:pPr>
    </w:p>
    <w:p w:rsidR="00187425" w:rsidRPr="007E7F51" w:rsidRDefault="00187425" w:rsidP="003F738B">
      <w:pPr>
        <w:spacing w:after="0" w:line="360" w:lineRule="auto"/>
        <w:jc w:val="both"/>
        <w:rPr>
          <w:rFonts w:ascii="Times New Roman" w:hAnsi="Times New Roman" w:cs="Times New Roman"/>
          <w:sz w:val="24"/>
          <w:szCs w:val="24"/>
        </w:rPr>
      </w:pPr>
    </w:p>
    <w:p w:rsidR="00187425" w:rsidRPr="008E6FA8" w:rsidRDefault="00187425" w:rsidP="003F738B">
      <w:pPr>
        <w:spacing w:line="360" w:lineRule="auto"/>
        <w:jc w:val="both"/>
        <w:rPr>
          <w:rFonts w:ascii="Times New Roman" w:hAnsi="Times New Roman" w:cs="Times New Roman"/>
          <w:sz w:val="24"/>
          <w:szCs w:val="24"/>
        </w:rPr>
      </w:pPr>
    </w:p>
    <w:p w:rsidR="00187425" w:rsidRPr="008E6FA8" w:rsidRDefault="00187425" w:rsidP="003F738B">
      <w:pPr>
        <w:spacing w:line="360" w:lineRule="auto"/>
        <w:ind w:firstLine="720"/>
        <w:jc w:val="both"/>
        <w:rPr>
          <w:rFonts w:ascii="Times New Roman" w:hAnsi="Times New Roman" w:cs="Times New Roman"/>
          <w:color w:val="898888"/>
          <w:sz w:val="24"/>
          <w:szCs w:val="24"/>
          <w:shd w:val="clear" w:color="auto" w:fill="FFFFFF"/>
          <w:lang w:val="id-ID"/>
        </w:rPr>
      </w:pPr>
    </w:p>
    <w:p w:rsidR="00187425" w:rsidRPr="008E6FA8" w:rsidRDefault="00187425" w:rsidP="003F738B">
      <w:pPr>
        <w:spacing w:line="360" w:lineRule="auto"/>
        <w:ind w:firstLine="720"/>
        <w:jc w:val="both"/>
        <w:rPr>
          <w:rFonts w:ascii="Times New Roman" w:hAnsi="Times New Roman" w:cs="Times New Roman"/>
          <w:color w:val="898888"/>
          <w:sz w:val="24"/>
          <w:szCs w:val="24"/>
          <w:shd w:val="clear" w:color="auto" w:fill="FFFFFF"/>
          <w:lang w:val="id-ID"/>
        </w:rPr>
      </w:pPr>
    </w:p>
    <w:p w:rsidR="00187425" w:rsidRPr="008E6FA8" w:rsidRDefault="00187425" w:rsidP="003F738B">
      <w:pPr>
        <w:spacing w:line="360" w:lineRule="auto"/>
        <w:ind w:firstLine="720"/>
        <w:jc w:val="both"/>
        <w:rPr>
          <w:rFonts w:ascii="Times New Roman" w:hAnsi="Times New Roman" w:cs="Times New Roman"/>
          <w:color w:val="898888"/>
          <w:sz w:val="24"/>
          <w:szCs w:val="24"/>
          <w:shd w:val="clear" w:color="auto" w:fill="FFFFFF"/>
          <w:lang w:val="id-ID"/>
        </w:rPr>
      </w:pPr>
    </w:p>
    <w:sectPr w:rsidR="00187425" w:rsidRPr="008E6FA8" w:rsidSect="007367EC">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4F" w:rsidRDefault="006A634F" w:rsidP="00597401">
      <w:pPr>
        <w:spacing w:after="0" w:line="240" w:lineRule="auto"/>
      </w:pPr>
      <w:r>
        <w:separator/>
      </w:r>
    </w:p>
  </w:endnote>
  <w:endnote w:type="continuationSeparator" w:id="0">
    <w:p w:rsidR="006A634F" w:rsidRDefault="006A634F" w:rsidP="0059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714640"/>
      <w:docPartObj>
        <w:docPartGallery w:val="Page Numbers (Bottom of Page)"/>
        <w:docPartUnique/>
      </w:docPartObj>
    </w:sdtPr>
    <w:sdtEndPr>
      <w:rPr>
        <w:noProof/>
      </w:rPr>
    </w:sdtEndPr>
    <w:sdtContent>
      <w:p w:rsidR="00FB0258" w:rsidRDefault="00FB0258">
        <w:pPr>
          <w:pStyle w:val="Footer"/>
        </w:pPr>
        <w:r>
          <w:fldChar w:fldCharType="begin"/>
        </w:r>
        <w:r>
          <w:instrText xml:space="preserve"> PAGE   \* MERGEFORMAT </w:instrText>
        </w:r>
        <w:r>
          <w:fldChar w:fldCharType="separate"/>
        </w:r>
        <w:r>
          <w:rPr>
            <w:noProof/>
          </w:rPr>
          <w:t>1</w:t>
        </w:r>
        <w:r>
          <w:rPr>
            <w:noProof/>
          </w:rPr>
          <w:fldChar w:fldCharType="end"/>
        </w:r>
      </w:p>
    </w:sdtContent>
  </w:sdt>
  <w:p w:rsidR="009214CF" w:rsidRDefault="00921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4F" w:rsidRDefault="006A634F" w:rsidP="00597401">
      <w:pPr>
        <w:spacing w:after="0" w:line="240" w:lineRule="auto"/>
      </w:pPr>
      <w:r>
        <w:separator/>
      </w:r>
    </w:p>
  </w:footnote>
  <w:footnote w:type="continuationSeparator" w:id="0">
    <w:p w:rsidR="006A634F" w:rsidRDefault="006A634F" w:rsidP="00597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4CF" w:rsidRPr="00BB5C39" w:rsidRDefault="009214CF" w:rsidP="00503AD6">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C0E"/>
    <w:multiLevelType w:val="hybridMultilevel"/>
    <w:tmpl w:val="F418C062"/>
    <w:lvl w:ilvl="0" w:tplc="FBA0ABD8">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940BC5"/>
    <w:multiLevelType w:val="hybridMultilevel"/>
    <w:tmpl w:val="7868B2E8"/>
    <w:lvl w:ilvl="0" w:tplc="08D056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3A0664"/>
    <w:multiLevelType w:val="hybridMultilevel"/>
    <w:tmpl w:val="7E26D80C"/>
    <w:lvl w:ilvl="0" w:tplc="FFE6B7A0">
      <w:start w:val="1"/>
      <w:numFmt w:val="decimal"/>
      <w:lvlText w:val="%1."/>
      <w:lvlJc w:val="left"/>
      <w:pPr>
        <w:ind w:left="1080" w:hanging="72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76CA"/>
    <w:multiLevelType w:val="hybridMultilevel"/>
    <w:tmpl w:val="D4185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A137F"/>
    <w:multiLevelType w:val="hybridMultilevel"/>
    <w:tmpl w:val="2556D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68A8"/>
    <w:multiLevelType w:val="hybridMultilevel"/>
    <w:tmpl w:val="FB6276F8"/>
    <w:lvl w:ilvl="0" w:tplc="F8C8B6B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64283B"/>
    <w:multiLevelType w:val="hybridMultilevel"/>
    <w:tmpl w:val="26C0D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5DDB"/>
    <w:multiLevelType w:val="hybridMultilevel"/>
    <w:tmpl w:val="FFDAE898"/>
    <w:lvl w:ilvl="0" w:tplc="B87ACE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3AAF"/>
    <w:multiLevelType w:val="hybridMultilevel"/>
    <w:tmpl w:val="9738BD80"/>
    <w:lvl w:ilvl="0" w:tplc="58869EA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E2511E"/>
    <w:multiLevelType w:val="hybridMultilevel"/>
    <w:tmpl w:val="F9467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471909"/>
    <w:multiLevelType w:val="hybridMultilevel"/>
    <w:tmpl w:val="F9BE8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1E39E6"/>
    <w:multiLevelType w:val="hybridMultilevel"/>
    <w:tmpl w:val="8FD69D2E"/>
    <w:lvl w:ilvl="0" w:tplc="7E8406A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A25309C"/>
    <w:multiLevelType w:val="hybridMultilevel"/>
    <w:tmpl w:val="9E664962"/>
    <w:lvl w:ilvl="0" w:tplc="5D5ACD2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23F07029"/>
    <w:multiLevelType w:val="hybridMultilevel"/>
    <w:tmpl w:val="2ECCD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A50E8F"/>
    <w:multiLevelType w:val="hybridMultilevel"/>
    <w:tmpl w:val="F6E8E3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D8083F"/>
    <w:multiLevelType w:val="hybridMultilevel"/>
    <w:tmpl w:val="FF96C5AA"/>
    <w:lvl w:ilvl="0" w:tplc="F040577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28480F70"/>
    <w:multiLevelType w:val="hybridMultilevel"/>
    <w:tmpl w:val="E6D05B96"/>
    <w:lvl w:ilvl="0" w:tplc="E7F2EF9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FF059B"/>
    <w:multiLevelType w:val="hybridMultilevel"/>
    <w:tmpl w:val="DAC65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A902AB"/>
    <w:multiLevelType w:val="hybridMultilevel"/>
    <w:tmpl w:val="F97A6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57B00"/>
    <w:multiLevelType w:val="hybridMultilevel"/>
    <w:tmpl w:val="B6BE10DC"/>
    <w:lvl w:ilvl="0" w:tplc="3D7E9B7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AE725CB"/>
    <w:multiLevelType w:val="hybridMultilevel"/>
    <w:tmpl w:val="82EC37B4"/>
    <w:lvl w:ilvl="0" w:tplc="3F38D84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9D5373"/>
    <w:multiLevelType w:val="hybridMultilevel"/>
    <w:tmpl w:val="46FA69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3B6D0B"/>
    <w:multiLevelType w:val="multilevel"/>
    <w:tmpl w:val="145EA7F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2B682A"/>
    <w:multiLevelType w:val="hybridMultilevel"/>
    <w:tmpl w:val="52749526"/>
    <w:lvl w:ilvl="0" w:tplc="D37CCBAE">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ED6508B"/>
    <w:multiLevelType w:val="hybridMultilevel"/>
    <w:tmpl w:val="412812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707706"/>
    <w:multiLevelType w:val="hybridMultilevel"/>
    <w:tmpl w:val="E7B82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F3ADC"/>
    <w:multiLevelType w:val="hybridMultilevel"/>
    <w:tmpl w:val="305A5E7C"/>
    <w:lvl w:ilvl="0" w:tplc="5B24F6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4593672C"/>
    <w:multiLevelType w:val="hybridMultilevel"/>
    <w:tmpl w:val="93BC26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861334"/>
    <w:multiLevelType w:val="hybridMultilevel"/>
    <w:tmpl w:val="73BA2E50"/>
    <w:lvl w:ilvl="0" w:tplc="40CEB41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53EE17BF"/>
    <w:multiLevelType w:val="hybridMultilevel"/>
    <w:tmpl w:val="872C23C6"/>
    <w:lvl w:ilvl="0" w:tplc="BC0A663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77972C8"/>
    <w:multiLevelType w:val="hybridMultilevel"/>
    <w:tmpl w:val="B692A6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7FA67F2"/>
    <w:multiLevelType w:val="hybridMultilevel"/>
    <w:tmpl w:val="C818EC7A"/>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B4E19C5"/>
    <w:multiLevelType w:val="hybridMultilevel"/>
    <w:tmpl w:val="7286EB1A"/>
    <w:lvl w:ilvl="0" w:tplc="45F40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BB044B2"/>
    <w:multiLevelType w:val="hybridMultilevel"/>
    <w:tmpl w:val="4EA440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C413FE"/>
    <w:multiLevelType w:val="hybridMultilevel"/>
    <w:tmpl w:val="366AE8FE"/>
    <w:lvl w:ilvl="0" w:tplc="F50A15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42C93"/>
    <w:multiLevelType w:val="multilevel"/>
    <w:tmpl w:val="56AA4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32D93"/>
    <w:multiLevelType w:val="hybridMultilevel"/>
    <w:tmpl w:val="977E3210"/>
    <w:lvl w:ilvl="0" w:tplc="F73EA74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396BC2"/>
    <w:multiLevelType w:val="hybridMultilevel"/>
    <w:tmpl w:val="8228A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6EC3810"/>
    <w:multiLevelType w:val="multilevel"/>
    <w:tmpl w:val="CC7E97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380572"/>
    <w:multiLevelType w:val="hybridMultilevel"/>
    <w:tmpl w:val="1F1E0AF0"/>
    <w:lvl w:ilvl="0" w:tplc="19727B2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0" w15:restartNumberingAfterBreak="0">
    <w:nsid w:val="6BF028E7"/>
    <w:multiLevelType w:val="hybridMultilevel"/>
    <w:tmpl w:val="D0583C58"/>
    <w:lvl w:ilvl="0" w:tplc="04090019">
      <w:start w:val="1"/>
      <w:numFmt w:val="lowerLetter"/>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C663D2"/>
    <w:multiLevelType w:val="hybridMultilevel"/>
    <w:tmpl w:val="A1328F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3667341"/>
    <w:multiLevelType w:val="hybridMultilevel"/>
    <w:tmpl w:val="DE0E822A"/>
    <w:lvl w:ilvl="0" w:tplc="87A655F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3" w15:restartNumberingAfterBreak="0">
    <w:nsid w:val="7A1F41C8"/>
    <w:multiLevelType w:val="hybridMultilevel"/>
    <w:tmpl w:val="6330B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3A318D"/>
    <w:multiLevelType w:val="hybridMultilevel"/>
    <w:tmpl w:val="7758CB1A"/>
    <w:lvl w:ilvl="0" w:tplc="29E6E65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15:restartNumberingAfterBreak="0">
    <w:nsid w:val="7BB110B1"/>
    <w:multiLevelType w:val="hybridMultilevel"/>
    <w:tmpl w:val="DD360270"/>
    <w:lvl w:ilvl="0" w:tplc="A1247A2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6" w15:restartNumberingAfterBreak="0">
    <w:nsid w:val="7C44174E"/>
    <w:multiLevelType w:val="hybridMultilevel"/>
    <w:tmpl w:val="B8CCE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C82481E"/>
    <w:multiLevelType w:val="hybridMultilevel"/>
    <w:tmpl w:val="2E2CBEDC"/>
    <w:lvl w:ilvl="0" w:tplc="F0FC87AA">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8" w15:restartNumberingAfterBreak="0">
    <w:nsid w:val="7EAC53F7"/>
    <w:multiLevelType w:val="hybridMultilevel"/>
    <w:tmpl w:val="A1328F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34"/>
  </w:num>
  <w:num w:numId="3">
    <w:abstractNumId w:val="0"/>
  </w:num>
  <w:num w:numId="4">
    <w:abstractNumId w:val="31"/>
  </w:num>
  <w:num w:numId="5">
    <w:abstractNumId w:val="7"/>
  </w:num>
  <w:num w:numId="6">
    <w:abstractNumId w:val="38"/>
  </w:num>
  <w:num w:numId="7">
    <w:abstractNumId w:val="4"/>
  </w:num>
  <w:num w:numId="8">
    <w:abstractNumId w:val="27"/>
  </w:num>
  <w:num w:numId="9">
    <w:abstractNumId w:val="25"/>
  </w:num>
  <w:num w:numId="10">
    <w:abstractNumId w:val="6"/>
  </w:num>
  <w:num w:numId="11">
    <w:abstractNumId w:val="29"/>
  </w:num>
  <w:num w:numId="12">
    <w:abstractNumId w:val="20"/>
  </w:num>
  <w:num w:numId="13">
    <w:abstractNumId w:val="19"/>
  </w:num>
  <w:num w:numId="14">
    <w:abstractNumId w:val="21"/>
  </w:num>
  <w:num w:numId="15">
    <w:abstractNumId w:val="5"/>
  </w:num>
  <w:num w:numId="16">
    <w:abstractNumId w:val="23"/>
  </w:num>
  <w:num w:numId="17">
    <w:abstractNumId w:val="24"/>
  </w:num>
  <w:num w:numId="18">
    <w:abstractNumId w:val="30"/>
  </w:num>
  <w:num w:numId="19">
    <w:abstractNumId w:val="22"/>
  </w:num>
  <w:num w:numId="20">
    <w:abstractNumId w:val="2"/>
  </w:num>
  <w:num w:numId="21">
    <w:abstractNumId w:val="3"/>
  </w:num>
  <w:num w:numId="22">
    <w:abstractNumId w:val="18"/>
  </w:num>
  <w:num w:numId="23">
    <w:abstractNumId w:val="46"/>
  </w:num>
  <w:num w:numId="24">
    <w:abstractNumId w:val="44"/>
  </w:num>
  <w:num w:numId="25">
    <w:abstractNumId w:val="11"/>
  </w:num>
  <w:num w:numId="26">
    <w:abstractNumId w:val="15"/>
  </w:num>
  <w:num w:numId="27">
    <w:abstractNumId w:val="28"/>
  </w:num>
  <w:num w:numId="28">
    <w:abstractNumId w:val="37"/>
  </w:num>
  <w:num w:numId="29">
    <w:abstractNumId w:val="26"/>
  </w:num>
  <w:num w:numId="30">
    <w:abstractNumId w:val="39"/>
  </w:num>
  <w:num w:numId="31">
    <w:abstractNumId w:val="47"/>
  </w:num>
  <w:num w:numId="32">
    <w:abstractNumId w:val="42"/>
  </w:num>
  <w:num w:numId="33">
    <w:abstractNumId w:val="45"/>
  </w:num>
  <w:num w:numId="34">
    <w:abstractNumId w:val="12"/>
  </w:num>
  <w:num w:numId="35">
    <w:abstractNumId w:val="1"/>
  </w:num>
  <w:num w:numId="36">
    <w:abstractNumId w:val="33"/>
  </w:num>
  <w:num w:numId="37">
    <w:abstractNumId w:val="32"/>
  </w:num>
  <w:num w:numId="38">
    <w:abstractNumId w:val="14"/>
  </w:num>
  <w:num w:numId="39">
    <w:abstractNumId w:val="40"/>
  </w:num>
  <w:num w:numId="40">
    <w:abstractNumId w:val="36"/>
  </w:num>
  <w:num w:numId="41">
    <w:abstractNumId w:val="41"/>
  </w:num>
  <w:num w:numId="42">
    <w:abstractNumId w:val="48"/>
  </w:num>
  <w:num w:numId="43">
    <w:abstractNumId w:val="43"/>
  </w:num>
  <w:num w:numId="44">
    <w:abstractNumId w:val="10"/>
  </w:num>
  <w:num w:numId="45">
    <w:abstractNumId w:val="13"/>
  </w:num>
  <w:num w:numId="46">
    <w:abstractNumId w:val="17"/>
  </w:num>
  <w:num w:numId="47">
    <w:abstractNumId w:val="9"/>
  </w:num>
  <w:num w:numId="48">
    <w:abstractNumId w:val="16"/>
  </w:num>
  <w:num w:numId="49">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5D"/>
    <w:rsid w:val="000006DF"/>
    <w:rsid w:val="00001408"/>
    <w:rsid w:val="00003238"/>
    <w:rsid w:val="00003BE0"/>
    <w:rsid w:val="000076F1"/>
    <w:rsid w:val="00010474"/>
    <w:rsid w:val="00011C68"/>
    <w:rsid w:val="0001204D"/>
    <w:rsid w:val="000120AD"/>
    <w:rsid w:val="00012BF6"/>
    <w:rsid w:val="00014448"/>
    <w:rsid w:val="00016F84"/>
    <w:rsid w:val="0001708A"/>
    <w:rsid w:val="00017E45"/>
    <w:rsid w:val="000200F8"/>
    <w:rsid w:val="000253E1"/>
    <w:rsid w:val="00027E36"/>
    <w:rsid w:val="0003197F"/>
    <w:rsid w:val="0003210C"/>
    <w:rsid w:val="0003228D"/>
    <w:rsid w:val="0003606B"/>
    <w:rsid w:val="0004394B"/>
    <w:rsid w:val="0004498F"/>
    <w:rsid w:val="0005181A"/>
    <w:rsid w:val="00055179"/>
    <w:rsid w:val="00055FC3"/>
    <w:rsid w:val="00067E8F"/>
    <w:rsid w:val="000706B6"/>
    <w:rsid w:val="00071722"/>
    <w:rsid w:val="000729DC"/>
    <w:rsid w:val="00073641"/>
    <w:rsid w:val="000741A0"/>
    <w:rsid w:val="00075032"/>
    <w:rsid w:val="000766DA"/>
    <w:rsid w:val="00076E0A"/>
    <w:rsid w:val="00076F48"/>
    <w:rsid w:val="00077F5B"/>
    <w:rsid w:val="0008404A"/>
    <w:rsid w:val="000949DB"/>
    <w:rsid w:val="00094F47"/>
    <w:rsid w:val="00096706"/>
    <w:rsid w:val="0009752B"/>
    <w:rsid w:val="000A0319"/>
    <w:rsid w:val="000A09D6"/>
    <w:rsid w:val="000A19D9"/>
    <w:rsid w:val="000A2128"/>
    <w:rsid w:val="000A2B35"/>
    <w:rsid w:val="000A2E17"/>
    <w:rsid w:val="000B44F7"/>
    <w:rsid w:val="000B4C39"/>
    <w:rsid w:val="000C101E"/>
    <w:rsid w:val="000C18BE"/>
    <w:rsid w:val="000C230E"/>
    <w:rsid w:val="000C3185"/>
    <w:rsid w:val="000D2CB2"/>
    <w:rsid w:val="000D3A8E"/>
    <w:rsid w:val="000D623E"/>
    <w:rsid w:val="000D7BD5"/>
    <w:rsid w:val="000E0E84"/>
    <w:rsid w:val="000E184E"/>
    <w:rsid w:val="000E3C0F"/>
    <w:rsid w:val="000F1960"/>
    <w:rsid w:val="000F3BE0"/>
    <w:rsid w:val="000F44DC"/>
    <w:rsid w:val="000F4C06"/>
    <w:rsid w:val="000F57E8"/>
    <w:rsid w:val="00102935"/>
    <w:rsid w:val="00103FC0"/>
    <w:rsid w:val="00104CFD"/>
    <w:rsid w:val="00105E5C"/>
    <w:rsid w:val="00114E00"/>
    <w:rsid w:val="00117704"/>
    <w:rsid w:val="001209CE"/>
    <w:rsid w:val="00125C9C"/>
    <w:rsid w:val="0013111B"/>
    <w:rsid w:val="00131E65"/>
    <w:rsid w:val="001336A5"/>
    <w:rsid w:val="00134AD2"/>
    <w:rsid w:val="00134CD7"/>
    <w:rsid w:val="00137B76"/>
    <w:rsid w:val="00141B0B"/>
    <w:rsid w:val="00142FC2"/>
    <w:rsid w:val="0014385B"/>
    <w:rsid w:val="001460D2"/>
    <w:rsid w:val="00147147"/>
    <w:rsid w:val="0014757F"/>
    <w:rsid w:val="00152579"/>
    <w:rsid w:val="0015282E"/>
    <w:rsid w:val="00153B3A"/>
    <w:rsid w:val="00154AE6"/>
    <w:rsid w:val="00154EE8"/>
    <w:rsid w:val="00154F2C"/>
    <w:rsid w:val="00155B5F"/>
    <w:rsid w:val="00155C85"/>
    <w:rsid w:val="001606E4"/>
    <w:rsid w:val="00164E85"/>
    <w:rsid w:val="00177262"/>
    <w:rsid w:val="001779DD"/>
    <w:rsid w:val="00180DF5"/>
    <w:rsid w:val="0018345C"/>
    <w:rsid w:val="00184E38"/>
    <w:rsid w:val="0018504D"/>
    <w:rsid w:val="00187425"/>
    <w:rsid w:val="00190B49"/>
    <w:rsid w:val="00191C0F"/>
    <w:rsid w:val="001944FA"/>
    <w:rsid w:val="001A0E13"/>
    <w:rsid w:val="001A1C57"/>
    <w:rsid w:val="001A270C"/>
    <w:rsid w:val="001A29D0"/>
    <w:rsid w:val="001A603B"/>
    <w:rsid w:val="001A7DC2"/>
    <w:rsid w:val="001B0224"/>
    <w:rsid w:val="001B0832"/>
    <w:rsid w:val="001B287E"/>
    <w:rsid w:val="001B2B2F"/>
    <w:rsid w:val="001C077C"/>
    <w:rsid w:val="001D11D9"/>
    <w:rsid w:val="001D520B"/>
    <w:rsid w:val="001D5868"/>
    <w:rsid w:val="001D5EBD"/>
    <w:rsid w:val="001D6837"/>
    <w:rsid w:val="001D6B49"/>
    <w:rsid w:val="001D78EB"/>
    <w:rsid w:val="001E0A79"/>
    <w:rsid w:val="001E2C8A"/>
    <w:rsid w:val="001F0733"/>
    <w:rsid w:val="001F2B2F"/>
    <w:rsid w:val="001F2C8F"/>
    <w:rsid w:val="001F624E"/>
    <w:rsid w:val="001F7F52"/>
    <w:rsid w:val="002011EE"/>
    <w:rsid w:val="00202C6E"/>
    <w:rsid w:val="00203731"/>
    <w:rsid w:val="00203B71"/>
    <w:rsid w:val="00206F16"/>
    <w:rsid w:val="00206F38"/>
    <w:rsid w:val="00213AE6"/>
    <w:rsid w:val="00217C22"/>
    <w:rsid w:val="00220391"/>
    <w:rsid w:val="0022103E"/>
    <w:rsid w:val="00223292"/>
    <w:rsid w:val="00223490"/>
    <w:rsid w:val="0022526A"/>
    <w:rsid w:val="00227894"/>
    <w:rsid w:val="00231608"/>
    <w:rsid w:val="0023205C"/>
    <w:rsid w:val="00232217"/>
    <w:rsid w:val="002363A4"/>
    <w:rsid w:val="00236FCC"/>
    <w:rsid w:val="0024183C"/>
    <w:rsid w:val="00243646"/>
    <w:rsid w:val="002438F7"/>
    <w:rsid w:val="002452A4"/>
    <w:rsid w:val="002462E4"/>
    <w:rsid w:val="002526F5"/>
    <w:rsid w:val="00252B79"/>
    <w:rsid w:val="00252D3C"/>
    <w:rsid w:val="00253A10"/>
    <w:rsid w:val="00256EEA"/>
    <w:rsid w:val="002616E5"/>
    <w:rsid w:val="0026171C"/>
    <w:rsid w:val="00262FB7"/>
    <w:rsid w:val="00263915"/>
    <w:rsid w:val="00265C7F"/>
    <w:rsid w:val="00267952"/>
    <w:rsid w:val="00270712"/>
    <w:rsid w:val="00277B48"/>
    <w:rsid w:val="00280BEF"/>
    <w:rsid w:val="00283D32"/>
    <w:rsid w:val="00284118"/>
    <w:rsid w:val="00285239"/>
    <w:rsid w:val="002869EB"/>
    <w:rsid w:val="0028718B"/>
    <w:rsid w:val="00287430"/>
    <w:rsid w:val="00291948"/>
    <w:rsid w:val="002A0CDD"/>
    <w:rsid w:val="002A147C"/>
    <w:rsid w:val="002A3DA9"/>
    <w:rsid w:val="002A47EF"/>
    <w:rsid w:val="002A54A4"/>
    <w:rsid w:val="002C113A"/>
    <w:rsid w:val="002C1EC7"/>
    <w:rsid w:val="002C6B2F"/>
    <w:rsid w:val="002D0221"/>
    <w:rsid w:val="002D0F96"/>
    <w:rsid w:val="002D1D2C"/>
    <w:rsid w:val="002D33C5"/>
    <w:rsid w:val="002D4878"/>
    <w:rsid w:val="002D6CB2"/>
    <w:rsid w:val="002D7D0E"/>
    <w:rsid w:val="002E30AA"/>
    <w:rsid w:val="002E30B5"/>
    <w:rsid w:val="002E4CE4"/>
    <w:rsid w:val="002F09B4"/>
    <w:rsid w:val="002F2440"/>
    <w:rsid w:val="002F4848"/>
    <w:rsid w:val="002F5A42"/>
    <w:rsid w:val="00300277"/>
    <w:rsid w:val="00302861"/>
    <w:rsid w:val="003039F4"/>
    <w:rsid w:val="003113D1"/>
    <w:rsid w:val="00311BD1"/>
    <w:rsid w:val="00312F32"/>
    <w:rsid w:val="00313FF3"/>
    <w:rsid w:val="0031442D"/>
    <w:rsid w:val="00316ABB"/>
    <w:rsid w:val="003219E1"/>
    <w:rsid w:val="00323ED7"/>
    <w:rsid w:val="00325204"/>
    <w:rsid w:val="003259E4"/>
    <w:rsid w:val="00334ACE"/>
    <w:rsid w:val="003408E1"/>
    <w:rsid w:val="00341113"/>
    <w:rsid w:val="00341516"/>
    <w:rsid w:val="00342220"/>
    <w:rsid w:val="003465A4"/>
    <w:rsid w:val="0034665E"/>
    <w:rsid w:val="00346FA4"/>
    <w:rsid w:val="0034719F"/>
    <w:rsid w:val="003503CA"/>
    <w:rsid w:val="003525E5"/>
    <w:rsid w:val="003533DF"/>
    <w:rsid w:val="003535DA"/>
    <w:rsid w:val="003537E3"/>
    <w:rsid w:val="00353C82"/>
    <w:rsid w:val="00354D7E"/>
    <w:rsid w:val="00357D77"/>
    <w:rsid w:val="003627C9"/>
    <w:rsid w:val="003650C1"/>
    <w:rsid w:val="00370B3C"/>
    <w:rsid w:val="00371CC4"/>
    <w:rsid w:val="0037789A"/>
    <w:rsid w:val="00381433"/>
    <w:rsid w:val="00381E46"/>
    <w:rsid w:val="00387F01"/>
    <w:rsid w:val="0039105F"/>
    <w:rsid w:val="003928FD"/>
    <w:rsid w:val="00392989"/>
    <w:rsid w:val="00392D99"/>
    <w:rsid w:val="0039479D"/>
    <w:rsid w:val="003975EA"/>
    <w:rsid w:val="003A1D48"/>
    <w:rsid w:val="003A6208"/>
    <w:rsid w:val="003B31ED"/>
    <w:rsid w:val="003B34A5"/>
    <w:rsid w:val="003B3B1B"/>
    <w:rsid w:val="003C28FD"/>
    <w:rsid w:val="003C42C4"/>
    <w:rsid w:val="003C42FC"/>
    <w:rsid w:val="003C57C1"/>
    <w:rsid w:val="003D0F76"/>
    <w:rsid w:val="003D1B79"/>
    <w:rsid w:val="003D1CF8"/>
    <w:rsid w:val="003D1F34"/>
    <w:rsid w:val="003D4740"/>
    <w:rsid w:val="003D75D8"/>
    <w:rsid w:val="003E06CF"/>
    <w:rsid w:val="003E1019"/>
    <w:rsid w:val="003E16A2"/>
    <w:rsid w:val="003E5ACC"/>
    <w:rsid w:val="003E70DE"/>
    <w:rsid w:val="003F5124"/>
    <w:rsid w:val="003F61EB"/>
    <w:rsid w:val="003F6C36"/>
    <w:rsid w:val="003F738B"/>
    <w:rsid w:val="003F7457"/>
    <w:rsid w:val="00402640"/>
    <w:rsid w:val="0040489A"/>
    <w:rsid w:val="00406C9A"/>
    <w:rsid w:val="00413B4A"/>
    <w:rsid w:val="004155B8"/>
    <w:rsid w:val="00415DF5"/>
    <w:rsid w:val="00417F31"/>
    <w:rsid w:val="00420899"/>
    <w:rsid w:val="00420ABC"/>
    <w:rsid w:val="004215C5"/>
    <w:rsid w:val="00421F83"/>
    <w:rsid w:val="0042254B"/>
    <w:rsid w:val="00424E73"/>
    <w:rsid w:val="0042631A"/>
    <w:rsid w:val="00427581"/>
    <w:rsid w:val="004311D6"/>
    <w:rsid w:val="0043577C"/>
    <w:rsid w:val="0043739A"/>
    <w:rsid w:val="00442132"/>
    <w:rsid w:val="00442E40"/>
    <w:rsid w:val="004449CB"/>
    <w:rsid w:val="00445C91"/>
    <w:rsid w:val="00446386"/>
    <w:rsid w:val="00452C4A"/>
    <w:rsid w:val="00452D05"/>
    <w:rsid w:val="004532FE"/>
    <w:rsid w:val="004540AE"/>
    <w:rsid w:val="00456263"/>
    <w:rsid w:val="004641C1"/>
    <w:rsid w:val="00466C9C"/>
    <w:rsid w:val="00466EF9"/>
    <w:rsid w:val="004753CC"/>
    <w:rsid w:val="00493E64"/>
    <w:rsid w:val="004946A1"/>
    <w:rsid w:val="004951FD"/>
    <w:rsid w:val="00495F9F"/>
    <w:rsid w:val="00496D35"/>
    <w:rsid w:val="0049710E"/>
    <w:rsid w:val="004B113D"/>
    <w:rsid w:val="004B204B"/>
    <w:rsid w:val="004B29CF"/>
    <w:rsid w:val="004B3C91"/>
    <w:rsid w:val="004B786C"/>
    <w:rsid w:val="004C2DA2"/>
    <w:rsid w:val="004C44C2"/>
    <w:rsid w:val="004C47FA"/>
    <w:rsid w:val="004C734B"/>
    <w:rsid w:val="004C756F"/>
    <w:rsid w:val="004D1A89"/>
    <w:rsid w:val="004D4AC7"/>
    <w:rsid w:val="004D549E"/>
    <w:rsid w:val="004E0AEB"/>
    <w:rsid w:val="004E2766"/>
    <w:rsid w:val="004E3281"/>
    <w:rsid w:val="004E5401"/>
    <w:rsid w:val="004E5620"/>
    <w:rsid w:val="004F15E3"/>
    <w:rsid w:val="004F3E4E"/>
    <w:rsid w:val="004F4632"/>
    <w:rsid w:val="004F4B2A"/>
    <w:rsid w:val="004F6174"/>
    <w:rsid w:val="004F6CDD"/>
    <w:rsid w:val="00503AD6"/>
    <w:rsid w:val="00503E27"/>
    <w:rsid w:val="00505330"/>
    <w:rsid w:val="00507CCE"/>
    <w:rsid w:val="00511558"/>
    <w:rsid w:val="005117E7"/>
    <w:rsid w:val="00522CFE"/>
    <w:rsid w:val="005231ED"/>
    <w:rsid w:val="0053475C"/>
    <w:rsid w:val="0053508B"/>
    <w:rsid w:val="00536998"/>
    <w:rsid w:val="00536E07"/>
    <w:rsid w:val="00537A7F"/>
    <w:rsid w:val="00544CCC"/>
    <w:rsid w:val="00547C68"/>
    <w:rsid w:val="0055042B"/>
    <w:rsid w:val="005519DB"/>
    <w:rsid w:val="0055776F"/>
    <w:rsid w:val="005627FF"/>
    <w:rsid w:val="00563D36"/>
    <w:rsid w:val="0056479B"/>
    <w:rsid w:val="0056623B"/>
    <w:rsid w:val="00567024"/>
    <w:rsid w:val="00570F40"/>
    <w:rsid w:val="00571395"/>
    <w:rsid w:val="005724D7"/>
    <w:rsid w:val="0058345C"/>
    <w:rsid w:val="005838E1"/>
    <w:rsid w:val="00585FE2"/>
    <w:rsid w:val="005867EF"/>
    <w:rsid w:val="0058715E"/>
    <w:rsid w:val="0059434B"/>
    <w:rsid w:val="005955D8"/>
    <w:rsid w:val="00595DF1"/>
    <w:rsid w:val="0059702F"/>
    <w:rsid w:val="00597401"/>
    <w:rsid w:val="005A153C"/>
    <w:rsid w:val="005B1800"/>
    <w:rsid w:val="005B28B0"/>
    <w:rsid w:val="005B52C8"/>
    <w:rsid w:val="005B5AAB"/>
    <w:rsid w:val="005B6145"/>
    <w:rsid w:val="005B703C"/>
    <w:rsid w:val="005C1F79"/>
    <w:rsid w:val="005C4870"/>
    <w:rsid w:val="005C5282"/>
    <w:rsid w:val="005D57AE"/>
    <w:rsid w:val="005D6A2C"/>
    <w:rsid w:val="005D7C4D"/>
    <w:rsid w:val="005E2B90"/>
    <w:rsid w:val="005E2C53"/>
    <w:rsid w:val="005E5302"/>
    <w:rsid w:val="005E6CB1"/>
    <w:rsid w:val="005F2677"/>
    <w:rsid w:val="005F292C"/>
    <w:rsid w:val="005F6E87"/>
    <w:rsid w:val="00600C54"/>
    <w:rsid w:val="00610DEA"/>
    <w:rsid w:val="00611E10"/>
    <w:rsid w:val="00612CDC"/>
    <w:rsid w:val="0061663F"/>
    <w:rsid w:val="00617A0E"/>
    <w:rsid w:val="006203BF"/>
    <w:rsid w:val="00623A03"/>
    <w:rsid w:val="00625F28"/>
    <w:rsid w:val="00631497"/>
    <w:rsid w:val="006316FA"/>
    <w:rsid w:val="00633F5D"/>
    <w:rsid w:val="006443A4"/>
    <w:rsid w:val="0064498C"/>
    <w:rsid w:val="006472FF"/>
    <w:rsid w:val="00650B5B"/>
    <w:rsid w:val="00650D4B"/>
    <w:rsid w:val="00651211"/>
    <w:rsid w:val="00653C7A"/>
    <w:rsid w:val="00656445"/>
    <w:rsid w:val="00663361"/>
    <w:rsid w:val="0067058F"/>
    <w:rsid w:val="00670D4B"/>
    <w:rsid w:val="00671F4B"/>
    <w:rsid w:val="00673FFF"/>
    <w:rsid w:val="00680A93"/>
    <w:rsid w:val="006859C9"/>
    <w:rsid w:val="0068770A"/>
    <w:rsid w:val="0069511C"/>
    <w:rsid w:val="00695A16"/>
    <w:rsid w:val="006977B9"/>
    <w:rsid w:val="006A03C6"/>
    <w:rsid w:val="006A1924"/>
    <w:rsid w:val="006A2D13"/>
    <w:rsid w:val="006A423A"/>
    <w:rsid w:val="006A634F"/>
    <w:rsid w:val="006B2897"/>
    <w:rsid w:val="006B2CF3"/>
    <w:rsid w:val="006B4928"/>
    <w:rsid w:val="006B6446"/>
    <w:rsid w:val="006B739C"/>
    <w:rsid w:val="006C37E5"/>
    <w:rsid w:val="006C6B7A"/>
    <w:rsid w:val="006C7310"/>
    <w:rsid w:val="006C79BC"/>
    <w:rsid w:val="006C7E10"/>
    <w:rsid w:val="006E28F6"/>
    <w:rsid w:val="006E46C3"/>
    <w:rsid w:val="006E627D"/>
    <w:rsid w:val="006E6B8E"/>
    <w:rsid w:val="006E73AF"/>
    <w:rsid w:val="006E7654"/>
    <w:rsid w:val="006E76AA"/>
    <w:rsid w:val="006F0E03"/>
    <w:rsid w:val="00700E34"/>
    <w:rsid w:val="00701104"/>
    <w:rsid w:val="00701975"/>
    <w:rsid w:val="007027C3"/>
    <w:rsid w:val="00704F8B"/>
    <w:rsid w:val="007077B6"/>
    <w:rsid w:val="007127C8"/>
    <w:rsid w:val="00712D63"/>
    <w:rsid w:val="00716137"/>
    <w:rsid w:val="007205C1"/>
    <w:rsid w:val="00724884"/>
    <w:rsid w:val="00725800"/>
    <w:rsid w:val="00732E8F"/>
    <w:rsid w:val="00733670"/>
    <w:rsid w:val="007365C7"/>
    <w:rsid w:val="007367EC"/>
    <w:rsid w:val="007368FE"/>
    <w:rsid w:val="00737EF8"/>
    <w:rsid w:val="00740D3B"/>
    <w:rsid w:val="00741A84"/>
    <w:rsid w:val="00742E98"/>
    <w:rsid w:val="00743DFD"/>
    <w:rsid w:val="00747414"/>
    <w:rsid w:val="0074772B"/>
    <w:rsid w:val="00750E2E"/>
    <w:rsid w:val="00750E46"/>
    <w:rsid w:val="00750EE4"/>
    <w:rsid w:val="0075430F"/>
    <w:rsid w:val="00757480"/>
    <w:rsid w:val="00757E5D"/>
    <w:rsid w:val="007603EC"/>
    <w:rsid w:val="00765C28"/>
    <w:rsid w:val="00767C99"/>
    <w:rsid w:val="007714F6"/>
    <w:rsid w:val="00773689"/>
    <w:rsid w:val="00775FB2"/>
    <w:rsid w:val="00790A79"/>
    <w:rsid w:val="00791EA2"/>
    <w:rsid w:val="0079309A"/>
    <w:rsid w:val="00796782"/>
    <w:rsid w:val="007A18CC"/>
    <w:rsid w:val="007A22E1"/>
    <w:rsid w:val="007A3539"/>
    <w:rsid w:val="007A4554"/>
    <w:rsid w:val="007B1B7A"/>
    <w:rsid w:val="007B1C55"/>
    <w:rsid w:val="007B5478"/>
    <w:rsid w:val="007C4B82"/>
    <w:rsid w:val="007D0683"/>
    <w:rsid w:val="007D4631"/>
    <w:rsid w:val="007D7906"/>
    <w:rsid w:val="007D7F90"/>
    <w:rsid w:val="007E38A9"/>
    <w:rsid w:val="007E64FD"/>
    <w:rsid w:val="007E7F51"/>
    <w:rsid w:val="007F1B01"/>
    <w:rsid w:val="007F5F5E"/>
    <w:rsid w:val="008025A8"/>
    <w:rsid w:val="00803BF6"/>
    <w:rsid w:val="00804570"/>
    <w:rsid w:val="008068A4"/>
    <w:rsid w:val="008106F7"/>
    <w:rsid w:val="00810EC8"/>
    <w:rsid w:val="00811F8E"/>
    <w:rsid w:val="00812E6C"/>
    <w:rsid w:val="008162BF"/>
    <w:rsid w:val="00821BC7"/>
    <w:rsid w:val="00822E08"/>
    <w:rsid w:val="00832F9A"/>
    <w:rsid w:val="00833812"/>
    <w:rsid w:val="008410D0"/>
    <w:rsid w:val="00845A63"/>
    <w:rsid w:val="00846A93"/>
    <w:rsid w:val="00847647"/>
    <w:rsid w:val="00853802"/>
    <w:rsid w:val="00853F1D"/>
    <w:rsid w:val="0085651A"/>
    <w:rsid w:val="00856EE3"/>
    <w:rsid w:val="00861CFE"/>
    <w:rsid w:val="00862270"/>
    <w:rsid w:val="008625F7"/>
    <w:rsid w:val="00862965"/>
    <w:rsid w:val="00862BA3"/>
    <w:rsid w:val="0086404F"/>
    <w:rsid w:val="008642CE"/>
    <w:rsid w:val="00865936"/>
    <w:rsid w:val="008715C2"/>
    <w:rsid w:val="008715CB"/>
    <w:rsid w:val="00871609"/>
    <w:rsid w:val="0087189C"/>
    <w:rsid w:val="008724E9"/>
    <w:rsid w:val="0087712D"/>
    <w:rsid w:val="0088011D"/>
    <w:rsid w:val="00881FEE"/>
    <w:rsid w:val="00883FD5"/>
    <w:rsid w:val="00890E9E"/>
    <w:rsid w:val="008912BD"/>
    <w:rsid w:val="00892BD0"/>
    <w:rsid w:val="0089412B"/>
    <w:rsid w:val="00895ECF"/>
    <w:rsid w:val="00896482"/>
    <w:rsid w:val="00897528"/>
    <w:rsid w:val="008A3763"/>
    <w:rsid w:val="008A62B7"/>
    <w:rsid w:val="008A7C6F"/>
    <w:rsid w:val="008B0142"/>
    <w:rsid w:val="008B1561"/>
    <w:rsid w:val="008B1785"/>
    <w:rsid w:val="008B26FF"/>
    <w:rsid w:val="008B4A6F"/>
    <w:rsid w:val="008B4ED0"/>
    <w:rsid w:val="008B7172"/>
    <w:rsid w:val="008C0BC3"/>
    <w:rsid w:val="008C3229"/>
    <w:rsid w:val="008C38FC"/>
    <w:rsid w:val="008C3BDB"/>
    <w:rsid w:val="008C68C5"/>
    <w:rsid w:val="008C6C6B"/>
    <w:rsid w:val="008D1A48"/>
    <w:rsid w:val="008D7797"/>
    <w:rsid w:val="008D7AF7"/>
    <w:rsid w:val="008E3CF2"/>
    <w:rsid w:val="008E6FA8"/>
    <w:rsid w:val="008F016B"/>
    <w:rsid w:val="008F20A2"/>
    <w:rsid w:val="008F4D2F"/>
    <w:rsid w:val="008F663E"/>
    <w:rsid w:val="008F6E63"/>
    <w:rsid w:val="008F7716"/>
    <w:rsid w:val="00900A08"/>
    <w:rsid w:val="00901FE2"/>
    <w:rsid w:val="009037FA"/>
    <w:rsid w:val="00911EC9"/>
    <w:rsid w:val="009214CF"/>
    <w:rsid w:val="00921EE6"/>
    <w:rsid w:val="00922C44"/>
    <w:rsid w:val="00925FDC"/>
    <w:rsid w:val="0093024A"/>
    <w:rsid w:val="009310D0"/>
    <w:rsid w:val="00932868"/>
    <w:rsid w:val="00933805"/>
    <w:rsid w:val="009411CE"/>
    <w:rsid w:val="009506D2"/>
    <w:rsid w:val="009539CC"/>
    <w:rsid w:val="00955DE8"/>
    <w:rsid w:val="00961C67"/>
    <w:rsid w:val="00962BAD"/>
    <w:rsid w:val="00964B1F"/>
    <w:rsid w:val="009651BD"/>
    <w:rsid w:val="00967315"/>
    <w:rsid w:val="0097150A"/>
    <w:rsid w:val="00971616"/>
    <w:rsid w:val="00981137"/>
    <w:rsid w:val="0098161E"/>
    <w:rsid w:val="00983308"/>
    <w:rsid w:val="00986679"/>
    <w:rsid w:val="0098703E"/>
    <w:rsid w:val="00990F30"/>
    <w:rsid w:val="00990F74"/>
    <w:rsid w:val="00992BF1"/>
    <w:rsid w:val="009A0BB9"/>
    <w:rsid w:val="009A0CF5"/>
    <w:rsid w:val="009A21C5"/>
    <w:rsid w:val="009A2750"/>
    <w:rsid w:val="009A4B49"/>
    <w:rsid w:val="009B217E"/>
    <w:rsid w:val="009B57CE"/>
    <w:rsid w:val="009B5D66"/>
    <w:rsid w:val="009B60BD"/>
    <w:rsid w:val="009C48E4"/>
    <w:rsid w:val="009C63FF"/>
    <w:rsid w:val="009C7B60"/>
    <w:rsid w:val="009D1B29"/>
    <w:rsid w:val="009D32C8"/>
    <w:rsid w:val="009D4807"/>
    <w:rsid w:val="009D51CA"/>
    <w:rsid w:val="009D60D7"/>
    <w:rsid w:val="009D63E9"/>
    <w:rsid w:val="009E102E"/>
    <w:rsid w:val="009E4964"/>
    <w:rsid w:val="009E4E35"/>
    <w:rsid w:val="009E528C"/>
    <w:rsid w:val="009F1EDB"/>
    <w:rsid w:val="009F35FE"/>
    <w:rsid w:val="009F36A1"/>
    <w:rsid w:val="009F3A8C"/>
    <w:rsid w:val="009F400C"/>
    <w:rsid w:val="009F5541"/>
    <w:rsid w:val="009F5702"/>
    <w:rsid w:val="009F78E0"/>
    <w:rsid w:val="00A00414"/>
    <w:rsid w:val="00A02E1E"/>
    <w:rsid w:val="00A04FF5"/>
    <w:rsid w:val="00A109D4"/>
    <w:rsid w:val="00A10FE9"/>
    <w:rsid w:val="00A11524"/>
    <w:rsid w:val="00A15840"/>
    <w:rsid w:val="00A20BE5"/>
    <w:rsid w:val="00A23044"/>
    <w:rsid w:val="00A261CA"/>
    <w:rsid w:val="00A26F9A"/>
    <w:rsid w:val="00A321C4"/>
    <w:rsid w:val="00A3307E"/>
    <w:rsid w:val="00A334FA"/>
    <w:rsid w:val="00A36AC1"/>
    <w:rsid w:val="00A36DDE"/>
    <w:rsid w:val="00A37FFD"/>
    <w:rsid w:val="00A406EC"/>
    <w:rsid w:val="00A40F01"/>
    <w:rsid w:val="00A4366E"/>
    <w:rsid w:val="00A43AED"/>
    <w:rsid w:val="00A5247A"/>
    <w:rsid w:val="00A536B1"/>
    <w:rsid w:val="00A54801"/>
    <w:rsid w:val="00A56039"/>
    <w:rsid w:val="00A619B9"/>
    <w:rsid w:val="00A61FCF"/>
    <w:rsid w:val="00A62D6C"/>
    <w:rsid w:val="00A7295B"/>
    <w:rsid w:val="00A73E75"/>
    <w:rsid w:val="00A756D8"/>
    <w:rsid w:val="00A764F6"/>
    <w:rsid w:val="00A839CD"/>
    <w:rsid w:val="00A91BB0"/>
    <w:rsid w:val="00A91C4E"/>
    <w:rsid w:val="00A92537"/>
    <w:rsid w:val="00A95F4D"/>
    <w:rsid w:val="00AA265C"/>
    <w:rsid w:val="00AA30B1"/>
    <w:rsid w:val="00AA421D"/>
    <w:rsid w:val="00AA46B6"/>
    <w:rsid w:val="00AB09DB"/>
    <w:rsid w:val="00AC156F"/>
    <w:rsid w:val="00AC700D"/>
    <w:rsid w:val="00AC75A7"/>
    <w:rsid w:val="00AD32F4"/>
    <w:rsid w:val="00AD4871"/>
    <w:rsid w:val="00AE0623"/>
    <w:rsid w:val="00AE2764"/>
    <w:rsid w:val="00AE5D7D"/>
    <w:rsid w:val="00AE64C1"/>
    <w:rsid w:val="00AF231F"/>
    <w:rsid w:val="00AF2939"/>
    <w:rsid w:val="00AF7366"/>
    <w:rsid w:val="00B03E6E"/>
    <w:rsid w:val="00B04DD3"/>
    <w:rsid w:val="00B10844"/>
    <w:rsid w:val="00B130CB"/>
    <w:rsid w:val="00B17078"/>
    <w:rsid w:val="00B218E1"/>
    <w:rsid w:val="00B2208E"/>
    <w:rsid w:val="00B22171"/>
    <w:rsid w:val="00B24F91"/>
    <w:rsid w:val="00B269D1"/>
    <w:rsid w:val="00B31B4C"/>
    <w:rsid w:val="00B33A50"/>
    <w:rsid w:val="00B368EA"/>
    <w:rsid w:val="00B36AF0"/>
    <w:rsid w:val="00B450AA"/>
    <w:rsid w:val="00B53611"/>
    <w:rsid w:val="00B5587F"/>
    <w:rsid w:val="00B601EF"/>
    <w:rsid w:val="00B63B69"/>
    <w:rsid w:val="00B63FFE"/>
    <w:rsid w:val="00B6437A"/>
    <w:rsid w:val="00B668EA"/>
    <w:rsid w:val="00B70065"/>
    <w:rsid w:val="00B7011B"/>
    <w:rsid w:val="00B702D3"/>
    <w:rsid w:val="00B715DD"/>
    <w:rsid w:val="00B75B82"/>
    <w:rsid w:val="00B76073"/>
    <w:rsid w:val="00B81880"/>
    <w:rsid w:val="00B83795"/>
    <w:rsid w:val="00B85CE1"/>
    <w:rsid w:val="00B8798C"/>
    <w:rsid w:val="00B911AD"/>
    <w:rsid w:val="00B94560"/>
    <w:rsid w:val="00B95157"/>
    <w:rsid w:val="00B959D3"/>
    <w:rsid w:val="00B97B55"/>
    <w:rsid w:val="00BA06D5"/>
    <w:rsid w:val="00BA125C"/>
    <w:rsid w:val="00BA20AC"/>
    <w:rsid w:val="00BB23AB"/>
    <w:rsid w:val="00BB497C"/>
    <w:rsid w:val="00BB5C39"/>
    <w:rsid w:val="00BB6BEB"/>
    <w:rsid w:val="00BC0B7C"/>
    <w:rsid w:val="00BC13CC"/>
    <w:rsid w:val="00BC7F1A"/>
    <w:rsid w:val="00BD0D5C"/>
    <w:rsid w:val="00BD1D8F"/>
    <w:rsid w:val="00BD67CE"/>
    <w:rsid w:val="00BD7237"/>
    <w:rsid w:val="00BE0DEB"/>
    <w:rsid w:val="00BE728A"/>
    <w:rsid w:val="00BF09E9"/>
    <w:rsid w:val="00BF0BF9"/>
    <w:rsid w:val="00BF1A62"/>
    <w:rsid w:val="00C04374"/>
    <w:rsid w:val="00C05764"/>
    <w:rsid w:val="00C06B0E"/>
    <w:rsid w:val="00C107CE"/>
    <w:rsid w:val="00C13B5D"/>
    <w:rsid w:val="00C16225"/>
    <w:rsid w:val="00C17EB0"/>
    <w:rsid w:val="00C20F0B"/>
    <w:rsid w:val="00C21DB9"/>
    <w:rsid w:val="00C245E4"/>
    <w:rsid w:val="00C27984"/>
    <w:rsid w:val="00C304DB"/>
    <w:rsid w:val="00C31B89"/>
    <w:rsid w:val="00C32164"/>
    <w:rsid w:val="00C33107"/>
    <w:rsid w:val="00C36D95"/>
    <w:rsid w:val="00C41A1B"/>
    <w:rsid w:val="00C45C6B"/>
    <w:rsid w:val="00C475AA"/>
    <w:rsid w:val="00C50F91"/>
    <w:rsid w:val="00C5495A"/>
    <w:rsid w:val="00C62AAF"/>
    <w:rsid w:val="00C63F52"/>
    <w:rsid w:val="00C6690B"/>
    <w:rsid w:val="00C7139F"/>
    <w:rsid w:val="00C75F42"/>
    <w:rsid w:val="00C763F6"/>
    <w:rsid w:val="00C83C07"/>
    <w:rsid w:val="00C84C6B"/>
    <w:rsid w:val="00C91C3C"/>
    <w:rsid w:val="00C941DE"/>
    <w:rsid w:val="00CA003F"/>
    <w:rsid w:val="00CA104C"/>
    <w:rsid w:val="00CA2EF6"/>
    <w:rsid w:val="00CA390A"/>
    <w:rsid w:val="00CA537F"/>
    <w:rsid w:val="00CA71D4"/>
    <w:rsid w:val="00CA7871"/>
    <w:rsid w:val="00CB2BBC"/>
    <w:rsid w:val="00CB4BD1"/>
    <w:rsid w:val="00CB5656"/>
    <w:rsid w:val="00CB6A42"/>
    <w:rsid w:val="00CB6C8F"/>
    <w:rsid w:val="00CC0204"/>
    <w:rsid w:val="00CC09F5"/>
    <w:rsid w:val="00CC3C6D"/>
    <w:rsid w:val="00CC400A"/>
    <w:rsid w:val="00CC4E20"/>
    <w:rsid w:val="00CC4E5D"/>
    <w:rsid w:val="00CC6156"/>
    <w:rsid w:val="00CC628B"/>
    <w:rsid w:val="00CC7F03"/>
    <w:rsid w:val="00CD05EA"/>
    <w:rsid w:val="00CD0DC5"/>
    <w:rsid w:val="00CD1648"/>
    <w:rsid w:val="00CD1824"/>
    <w:rsid w:val="00CD1CD5"/>
    <w:rsid w:val="00CD6D6D"/>
    <w:rsid w:val="00CD7759"/>
    <w:rsid w:val="00CE1358"/>
    <w:rsid w:val="00CE3C3A"/>
    <w:rsid w:val="00CE547C"/>
    <w:rsid w:val="00CE70A3"/>
    <w:rsid w:val="00CF0747"/>
    <w:rsid w:val="00CF1E30"/>
    <w:rsid w:val="00CF29AE"/>
    <w:rsid w:val="00CF501A"/>
    <w:rsid w:val="00D00074"/>
    <w:rsid w:val="00D03F05"/>
    <w:rsid w:val="00D04884"/>
    <w:rsid w:val="00D0672C"/>
    <w:rsid w:val="00D06C7B"/>
    <w:rsid w:val="00D10192"/>
    <w:rsid w:val="00D11DFE"/>
    <w:rsid w:val="00D148FF"/>
    <w:rsid w:val="00D14D57"/>
    <w:rsid w:val="00D2583F"/>
    <w:rsid w:val="00D25F8F"/>
    <w:rsid w:val="00D30E9E"/>
    <w:rsid w:val="00D33864"/>
    <w:rsid w:val="00D361BE"/>
    <w:rsid w:val="00D3743F"/>
    <w:rsid w:val="00D41867"/>
    <w:rsid w:val="00D43594"/>
    <w:rsid w:val="00D455C0"/>
    <w:rsid w:val="00D52ADA"/>
    <w:rsid w:val="00D5355C"/>
    <w:rsid w:val="00D5526D"/>
    <w:rsid w:val="00D56519"/>
    <w:rsid w:val="00D57973"/>
    <w:rsid w:val="00D61908"/>
    <w:rsid w:val="00D8099C"/>
    <w:rsid w:val="00D81482"/>
    <w:rsid w:val="00D81558"/>
    <w:rsid w:val="00D81976"/>
    <w:rsid w:val="00D923E7"/>
    <w:rsid w:val="00D935EA"/>
    <w:rsid w:val="00D93D9E"/>
    <w:rsid w:val="00D93DC9"/>
    <w:rsid w:val="00DA1AF4"/>
    <w:rsid w:val="00DA212D"/>
    <w:rsid w:val="00DB031E"/>
    <w:rsid w:val="00DB27CE"/>
    <w:rsid w:val="00DB45C4"/>
    <w:rsid w:val="00DB6ABD"/>
    <w:rsid w:val="00DC3839"/>
    <w:rsid w:val="00DC3D78"/>
    <w:rsid w:val="00DC6038"/>
    <w:rsid w:val="00DC68FD"/>
    <w:rsid w:val="00DC7F01"/>
    <w:rsid w:val="00DD05C1"/>
    <w:rsid w:val="00DD0E5D"/>
    <w:rsid w:val="00DD2BD0"/>
    <w:rsid w:val="00DD519C"/>
    <w:rsid w:val="00DD5CEF"/>
    <w:rsid w:val="00DD6207"/>
    <w:rsid w:val="00DD6281"/>
    <w:rsid w:val="00DE0289"/>
    <w:rsid w:val="00DE1021"/>
    <w:rsid w:val="00DE5DB8"/>
    <w:rsid w:val="00DE7343"/>
    <w:rsid w:val="00DF2FAC"/>
    <w:rsid w:val="00DF35A0"/>
    <w:rsid w:val="00DF4763"/>
    <w:rsid w:val="00E012FD"/>
    <w:rsid w:val="00E01C15"/>
    <w:rsid w:val="00E0298B"/>
    <w:rsid w:val="00E03194"/>
    <w:rsid w:val="00E06125"/>
    <w:rsid w:val="00E06E69"/>
    <w:rsid w:val="00E149E8"/>
    <w:rsid w:val="00E25441"/>
    <w:rsid w:val="00E31314"/>
    <w:rsid w:val="00E330FD"/>
    <w:rsid w:val="00E33857"/>
    <w:rsid w:val="00E33CCF"/>
    <w:rsid w:val="00E33EC1"/>
    <w:rsid w:val="00E35CE6"/>
    <w:rsid w:val="00E36A83"/>
    <w:rsid w:val="00E41DB0"/>
    <w:rsid w:val="00E50F35"/>
    <w:rsid w:val="00E51C72"/>
    <w:rsid w:val="00E535FD"/>
    <w:rsid w:val="00E53A3E"/>
    <w:rsid w:val="00E56F5F"/>
    <w:rsid w:val="00E62A57"/>
    <w:rsid w:val="00E65A34"/>
    <w:rsid w:val="00E65C33"/>
    <w:rsid w:val="00E66184"/>
    <w:rsid w:val="00E66301"/>
    <w:rsid w:val="00E6653D"/>
    <w:rsid w:val="00E66F64"/>
    <w:rsid w:val="00E719C2"/>
    <w:rsid w:val="00E76BF4"/>
    <w:rsid w:val="00E774CE"/>
    <w:rsid w:val="00E83986"/>
    <w:rsid w:val="00E85863"/>
    <w:rsid w:val="00E92A24"/>
    <w:rsid w:val="00E92CF2"/>
    <w:rsid w:val="00E94709"/>
    <w:rsid w:val="00E9781E"/>
    <w:rsid w:val="00EA00B2"/>
    <w:rsid w:val="00EA1EE4"/>
    <w:rsid w:val="00EA322D"/>
    <w:rsid w:val="00EB03C0"/>
    <w:rsid w:val="00EB09EC"/>
    <w:rsid w:val="00EB15F3"/>
    <w:rsid w:val="00EB1F47"/>
    <w:rsid w:val="00EB4505"/>
    <w:rsid w:val="00EC09C7"/>
    <w:rsid w:val="00EC0C13"/>
    <w:rsid w:val="00EC4341"/>
    <w:rsid w:val="00EC629A"/>
    <w:rsid w:val="00EC7624"/>
    <w:rsid w:val="00ED0C21"/>
    <w:rsid w:val="00ED27C9"/>
    <w:rsid w:val="00ED5D67"/>
    <w:rsid w:val="00EE1D12"/>
    <w:rsid w:val="00EE31DA"/>
    <w:rsid w:val="00EF1D2C"/>
    <w:rsid w:val="00EF4176"/>
    <w:rsid w:val="00EF4238"/>
    <w:rsid w:val="00F01623"/>
    <w:rsid w:val="00F06090"/>
    <w:rsid w:val="00F0680A"/>
    <w:rsid w:val="00F12D5B"/>
    <w:rsid w:val="00F13293"/>
    <w:rsid w:val="00F142AA"/>
    <w:rsid w:val="00F1475F"/>
    <w:rsid w:val="00F1494F"/>
    <w:rsid w:val="00F20392"/>
    <w:rsid w:val="00F207E9"/>
    <w:rsid w:val="00F21AE8"/>
    <w:rsid w:val="00F2764A"/>
    <w:rsid w:val="00F3221D"/>
    <w:rsid w:val="00F338EC"/>
    <w:rsid w:val="00F35990"/>
    <w:rsid w:val="00F36490"/>
    <w:rsid w:val="00F37B4B"/>
    <w:rsid w:val="00F40A6D"/>
    <w:rsid w:val="00F41B19"/>
    <w:rsid w:val="00F41BEA"/>
    <w:rsid w:val="00F41E26"/>
    <w:rsid w:val="00F43111"/>
    <w:rsid w:val="00F43C50"/>
    <w:rsid w:val="00F44659"/>
    <w:rsid w:val="00F55B2B"/>
    <w:rsid w:val="00F60775"/>
    <w:rsid w:val="00F60872"/>
    <w:rsid w:val="00F619BD"/>
    <w:rsid w:val="00F67A5D"/>
    <w:rsid w:val="00F71C8B"/>
    <w:rsid w:val="00F72BC8"/>
    <w:rsid w:val="00F735C0"/>
    <w:rsid w:val="00F73620"/>
    <w:rsid w:val="00F73CAD"/>
    <w:rsid w:val="00F753D6"/>
    <w:rsid w:val="00F759D4"/>
    <w:rsid w:val="00F765ED"/>
    <w:rsid w:val="00F81775"/>
    <w:rsid w:val="00F81F9E"/>
    <w:rsid w:val="00F8239D"/>
    <w:rsid w:val="00F82DEC"/>
    <w:rsid w:val="00F83A26"/>
    <w:rsid w:val="00F84757"/>
    <w:rsid w:val="00F847D3"/>
    <w:rsid w:val="00F85237"/>
    <w:rsid w:val="00F87D71"/>
    <w:rsid w:val="00F97FD1"/>
    <w:rsid w:val="00FA288C"/>
    <w:rsid w:val="00FA3CE9"/>
    <w:rsid w:val="00FA77BD"/>
    <w:rsid w:val="00FB0258"/>
    <w:rsid w:val="00FB1656"/>
    <w:rsid w:val="00FB30F0"/>
    <w:rsid w:val="00FB5239"/>
    <w:rsid w:val="00FB7096"/>
    <w:rsid w:val="00FC12B1"/>
    <w:rsid w:val="00FC2249"/>
    <w:rsid w:val="00FC2896"/>
    <w:rsid w:val="00FC2D0F"/>
    <w:rsid w:val="00FC501B"/>
    <w:rsid w:val="00FC5600"/>
    <w:rsid w:val="00FD03AF"/>
    <w:rsid w:val="00FD53A8"/>
    <w:rsid w:val="00FD6F69"/>
    <w:rsid w:val="00FD7BEF"/>
    <w:rsid w:val="00FE12EB"/>
    <w:rsid w:val="00FE3E15"/>
    <w:rsid w:val="00FE7AD7"/>
    <w:rsid w:val="00FF20A0"/>
    <w:rsid w:val="00FF2740"/>
    <w:rsid w:val="00FF3251"/>
    <w:rsid w:val="00FF60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0AEFA-78EE-4248-B10C-D6C576AE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BAD"/>
  </w:style>
  <w:style w:type="paragraph" w:styleId="Heading1">
    <w:name w:val="heading 1"/>
    <w:basedOn w:val="Normal"/>
    <w:next w:val="Normal"/>
    <w:link w:val="Heading1Char"/>
    <w:uiPriority w:val="9"/>
    <w:qFormat/>
    <w:rsid w:val="00962BA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62BA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62BA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62BA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62BA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62BA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62BA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62BA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62BA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B5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62BAD"/>
    <w:rPr>
      <w:i/>
      <w:iCs/>
    </w:rPr>
  </w:style>
  <w:style w:type="character" w:styleId="Hyperlink">
    <w:name w:val="Hyperlink"/>
    <w:basedOn w:val="DefaultParagraphFont"/>
    <w:uiPriority w:val="99"/>
    <w:unhideWhenUsed/>
    <w:rsid w:val="00C13B5D"/>
    <w:rPr>
      <w:color w:val="0000FF" w:themeColor="hyperlink"/>
      <w:u w:val="single"/>
    </w:rPr>
  </w:style>
  <w:style w:type="paragraph" w:styleId="ListParagraph">
    <w:name w:val="List Paragraph"/>
    <w:basedOn w:val="Normal"/>
    <w:uiPriority w:val="34"/>
    <w:qFormat/>
    <w:rsid w:val="006E46C3"/>
    <w:pPr>
      <w:ind w:left="720"/>
      <w:contextualSpacing/>
    </w:pPr>
  </w:style>
  <w:style w:type="paragraph" w:styleId="Header">
    <w:name w:val="header"/>
    <w:basedOn w:val="Normal"/>
    <w:link w:val="HeaderChar"/>
    <w:uiPriority w:val="99"/>
    <w:unhideWhenUsed/>
    <w:rsid w:val="00597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401"/>
  </w:style>
  <w:style w:type="paragraph" w:styleId="Footer">
    <w:name w:val="footer"/>
    <w:basedOn w:val="Normal"/>
    <w:link w:val="FooterChar"/>
    <w:uiPriority w:val="99"/>
    <w:unhideWhenUsed/>
    <w:rsid w:val="00597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401"/>
  </w:style>
  <w:style w:type="table" w:styleId="TableGrid">
    <w:name w:val="Table Grid"/>
    <w:basedOn w:val="TableNormal"/>
    <w:uiPriority w:val="59"/>
    <w:rsid w:val="001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25"/>
    <w:rPr>
      <w:rFonts w:ascii="Tahoma" w:hAnsi="Tahoma" w:cs="Tahoma"/>
      <w:sz w:val="16"/>
      <w:szCs w:val="16"/>
    </w:rPr>
  </w:style>
  <w:style w:type="character" w:styleId="PlaceholderText">
    <w:name w:val="Placeholder Text"/>
    <w:basedOn w:val="DefaultParagraphFont"/>
    <w:uiPriority w:val="99"/>
    <w:semiHidden/>
    <w:rsid w:val="00187425"/>
    <w:rPr>
      <w:color w:val="808080"/>
    </w:rPr>
  </w:style>
  <w:style w:type="character" w:customStyle="1" w:styleId="apple-converted-space">
    <w:name w:val="apple-converted-space"/>
    <w:basedOn w:val="DefaultParagraphFont"/>
    <w:rsid w:val="00861CFE"/>
  </w:style>
  <w:style w:type="paragraph" w:styleId="BodyTextIndent">
    <w:name w:val="Body Text Indent"/>
    <w:basedOn w:val="Normal"/>
    <w:link w:val="BodyTextIndentChar"/>
    <w:rsid w:val="00B85CE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85CE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2BAD"/>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62BA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62BA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62BA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62BA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62BA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62BA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62BA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62BA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62BAD"/>
    <w:pPr>
      <w:spacing w:line="240" w:lineRule="auto"/>
    </w:pPr>
    <w:rPr>
      <w:b/>
      <w:bCs/>
      <w:smallCaps/>
      <w:color w:val="1F497D" w:themeColor="text2"/>
    </w:rPr>
  </w:style>
  <w:style w:type="paragraph" w:styleId="Title">
    <w:name w:val="Title"/>
    <w:basedOn w:val="Normal"/>
    <w:next w:val="Normal"/>
    <w:link w:val="TitleChar"/>
    <w:uiPriority w:val="10"/>
    <w:qFormat/>
    <w:rsid w:val="00962BA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62BA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62BA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62BAD"/>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62BAD"/>
    <w:rPr>
      <w:b/>
      <w:bCs/>
    </w:rPr>
  </w:style>
  <w:style w:type="paragraph" w:styleId="NoSpacing">
    <w:name w:val="No Spacing"/>
    <w:uiPriority w:val="1"/>
    <w:qFormat/>
    <w:rsid w:val="00962BAD"/>
    <w:pPr>
      <w:spacing w:after="0" w:line="240" w:lineRule="auto"/>
    </w:pPr>
  </w:style>
  <w:style w:type="paragraph" w:styleId="Quote">
    <w:name w:val="Quote"/>
    <w:basedOn w:val="Normal"/>
    <w:next w:val="Normal"/>
    <w:link w:val="QuoteChar"/>
    <w:uiPriority w:val="29"/>
    <w:qFormat/>
    <w:rsid w:val="00962BA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62BAD"/>
    <w:rPr>
      <w:color w:val="1F497D" w:themeColor="text2"/>
      <w:sz w:val="24"/>
      <w:szCs w:val="24"/>
    </w:rPr>
  </w:style>
  <w:style w:type="paragraph" w:styleId="IntenseQuote">
    <w:name w:val="Intense Quote"/>
    <w:basedOn w:val="Normal"/>
    <w:next w:val="Normal"/>
    <w:link w:val="IntenseQuoteChar"/>
    <w:uiPriority w:val="30"/>
    <w:qFormat/>
    <w:rsid w:val="00962BA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62BAD"/>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62BAD"/>
    <w:rPr>
      <w:i/>
      <w:iCs/>
      <w:color w:val="595959" w:themeColor="text1" w:themeTint="A6"/>
    </w:rPr>
  </w:style>
  <w:style w:type="character" w:styleId="IntenseEmphasis">
    <w:name w:val="Intense Emphasis"/>
    <w:basedOn w:val="DefaultParagraphFont"/>
    <w:uiPriority w:val="21"/>
    <w:qFormat/>
    <w:rsid w:val="00962BAD"/>
    <w:rPr>
      <w:b/>
      <w:bCs/>
      <w:i/>
      <w:iCs/>
    </w:rPr>
  </w:style>
  <w:style w:type="character" w:styleId="SubtleReference">
    <w:name w:val="Subtle Reference"/>
    <w:basedOn w:val="DefaultParagraphFont"/>
    <w:uiPriority w:val="31"/>
    <w:qFormat/>
    <w:rsid w:val="00962BA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62BAD"/>
    <w:rPr>
      <w:b/>
      <w:bCs/>
      <w:smallCaps/>
      <w:color w:val="1F497D" w:themeColor="text2"/>
      <w:u w:val="single"/>
    </w:rPr>
  </w:style>
  <w:style w:type="character" w:styleId="BookTitle">
    <w:name w:val="Book Title"/>
    <w:basedOn w:val="DefaultParagraphFont"/>
    <w:uiPriority w:val="33"/>
    <w:qFormat/>
    <w:rsid w:val="00962BAD"/>
    <w:rPr>
      <w:b/>
      <w:bCs/>
      <w:smallCaps/>
      <w:spacing w:val="10"/>
    </w:rPr>
  </w:style>
  <w:style w:type="paragraph" w:styleId="TOCHeading">
    <w:name w:val="TOC Heading"/>
    <w:basedOn w:val="Heading1"/>
    <w:next w:val="Normal"/>
    <w:uiPriority w:val="39"/>
    <w:semiHidden/>
    <w:unhideWhenUsed/>
    <w:qFormat/>
    <w:rsid w:val="00962B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30940">
      <w:bodyDiv w:val="1"/>
      <w:marLeft w:val="0"/>
      <w:marRight w:val="0"/>
      <w:marTop w:val="0"/>
      <w:marBottom w:val="0"/>
      <w:divBdr>
        <w:top w:val="none" w:sz="0" w:space="0" w:color="auto"/>
        <w:left w:val="none" w:sz="0" w:space="0" w:color="auto"/>
        <w:bottom w:val="none" w:sz="0" w:space="0" w:color="auto"/>
        <w:right w:val="none" w:sz="0" w:space="0" w:color="auto"/>
      </w:divBdr>
    </w:div>
    <w:div w:id="971714359">
      <w:bodyDiv w:val="1"/>
      <w:marLeft w:val="0"/>
      <w:marRight w:val="0"/>
      <w:marTop w:val="0"/>
      <w:marBottom w:val="0"/>
      <w:divBdr>
        <w:top w:val="none" w:sz="0" w:space="0" w:color="auto"/>
        <w:left w:val="none" w:sz="0" w:space="0" w:color="auto"/>
        <w:bottom w:val="none" w:sz="0" w:space="0" w:color="auto"/>
        <w:right w:val="none" w:sz="0" w:space="0" w:color="auto"/>
      </w:divBdr>
    </w:div>
    <w:div w:id="14041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chmamuaya@unim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CE61-3A71-44EE-847F-7D4552D4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5877</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Graccell Mamuaya</cp:lastModifiedBy>
  <cp:revision>3</cp:revision>
  <cp:lastPrinted>2016-06-29T10:14:00Z</cp:lastPrinted>
  <dcterms:created xsi:type="dcterms:W3CDTF">2018-01-01T16:05:00Z</dcterms:created>
  <dcterms:modified xsi:type="dcterms:W3CDTF">2018-01-01T16:16:00Z</dcterms:modified>
</cp:coreProperties>
</file>